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4FC06" w14:textId="68A475CB" w:rsidR="00C0023B" w:rsidRDefault="00307E06" w:rsidP="00B17217">
      <w:pPr>
        <w:adjustRightInd w:val="0"/>
        <w:spacing w:line="360" w:lineRule="auto"/>
        <w:jc w:val="center"/>
        <w:rPr>
          <w:rFonts w:ascii="Times New Roman" w:hAnsi="Times New Roman" w:cs="Times New Roman"/>
          <w:b/>
          <w:sz w:val="24"/>
          <w:szCs w:val="24"/>
        </w:rPr>
      </w:pPr>
      <w:bookmarkStart w:id="0" w:name="OLE_LINK11"/>
      <w:bookmarkStart w:id="1" w:name="OLE_LINK3"/>
      <w:bookmarkStart w:id="2" w:name="OLE_LINK112"/>
      <w:bookmarkStart w:id="3" w:name="OLE_LINK113"/>
      <w:proofErr w:type="spellStart"/>
      <w:r>
        <w:rPr>
          <w:rFonts w:ascii="Times New Roman" w:hAnsi="Times New Roman" w:cs="Times New Roman"/>
          <w:b/>
          <w:sz w:val="24"/>
          <w:szCs w:val="24"/>
        </w:rPr>
        <w:t>P</w:t>
      </w:r>
      <w:r w:rsidR="00624893" w:rsidRPr="00077BDA">
        <w:rPr>
          <w:rFonts w:ascii="Times New Roman" w:hAnsi="Times New Roman" w:cs="Times New Roman"/>
          <w:b/>
          <w:sz w:val="24"/>
          <w:szCs w:val="24"/>
        </w:rPr>
        <w:t>atellofemoral</w:t>
      </w:r>
      <w:proofErr w:type="spellEnd"/>
      <w:r w:rsidR="00624893" w:rsidRPr="00077BDA">
        <w:rPr>
          <w:rFonts w:ascii="Times New Roman" w:hAnsi="Times New Roman" w:cs="Times New Roman"/>
          <w:b/>
          <w:sz w:val="24"/>
          <w:szCs w:val="24"/>
        </w:rPr>
        <w:t xml:space="preserve"> bone marrow lesions: natur</w:t>
      </w:r>
      <w:r w:rsidR="00624893">
        <w:rPr>
          <w:rFonts w:ascii="Times New Roman" w:hAnsi="Times New Roman" w:cs="Times New Roman"/>
          <w:b/>
          <w:sz w:val="24"/>
          <w:szCs w:val="24"/>
        </w:rPr>
        <w:t>al</w:t>
      </w:r>
      <w:r w:rsidR="00624893" w:rsidRPr="00077BDA">
        <w:rPr>
          <w:rFonts w:ascii="Times New Roman" w:hAnsi="Times New Roman" w:cs="Times New Roman"/>
          <w:b/>
          <w:sz w:val="24"/>
          <w:szCs w:val="24"/>
        </w:rPr>
        <w:t xml:space="preserve"> history and association</w:t>
      </w:r>
      <w:r w:rsidR="00480E33">
        <w:rPr>
          <w:rFonts w:ascii="Times New Roman" w:hAnsi="Times New Roman" w:cs="Times New Roman"/>
          <w:b/>
          <w:sz w:val="24"/>
          <w:szCs w:val="24"/>
        </w:rPr>
        <w:t>s</w:t>
      </w:r>
      <w:r w:rsidR="00624893" w:rsidRPr="00077BDA">
        <w:rPr>
          <w:rFonts w:ascii="Times New Roman" w:hAnsi="Times New Roman" w:cs="Times New Roman"/>
          <w:b/>
          <w:sz w:val="24"/>
          <w:szCs w:val="24"/>
        </w:rPr>
        <w:t xml:space="preserve"> with </w:t>
      </w:r>
      <w:r w:rsidRPr="00077BDA">
        <w:rPr>
          <w:rFonts w:ascii="Times New Roman" w:hAnsi="Times New Roman" w:cs="Times New Roman"/>
          <w:b/>
          <w:sz w:val="24"/>
          <w:szCs w:val="24"/>
        </w:rPr>
        <w:t>pain</w:t>
      </w:r>
      <w:r>
        <w:rPr>
          <w:rFonts w:ascii="Times New Roman" w:hAnsi="Times New Roman" w:cs="Times New Roman"/>
          <w:b/>
          <w:sz w:val="24"/>
          <w:szCs w:val="24"/>
        </w:rPr>
        <w:t xml:space="preserve"> and</w:t>
      </w:r>
      <w:r w:rsidRPr="00077BDA">
        <w:rPr>
          <w:rFonts w:ascii="Times New Roman" w:hAnsi="Times New Roman" w:cs="Times New Roman"/>
          <w:b/>
          <w:sz w:val="24"/>
          <w:szCs w:val="24"/>
        </w:rPr>
        <w:t xml:space="preserve"> </w:t>
      </w:r>
      <w:r w:rsidR="00C0023B" w:rsidRPr="00077BDA">
        <w:rPr>
          <w:rFonts w:ascii="Times New Roman" w:hAnsi="Times New Roman" w:cs="Times New Roman"/>
          <w:b/>
          <w:sz w:val="24"/>
          <w:szCs w:val="24"/>
        </w:rPr>
        <w:t xml:space="preserve">structure </w:t>
      </w:r>
    </w:p>
    <w:bookmarkEnd w:id="0"/>
    <w:bookmarkEnd w:id="1"/>
    <w:p w14:paraId="26656F3D" w14:textId="77777777" w:rsidR="00077BDA" w:rsidRDefault="00077BDA" w:rsidP="00B17217">
      <w:pPr>
        <w:adjustRightInd w:val="0"/>
        <w:spacing w:line="360" w:lineRule="auto"/>
        <w:jc w:val="center"/>
        <w:rPr>
          <w:rFonts w:ascii="Times New Roman" w:hAnsi="Times New Roman" w:cs="Times New Roman"/>
          <w:b/>
          <w:sz w:val="24"/>
          <w:szCs w:val="24"/>
        </w:rPr>
      </w:pPr>
    </w:p>
    <w:p w14:paraId="1C6930C8" w14:textId="6AF8755B" w:rsidR="00077BDA" w:rsidRPr="00E317B0" w:rsidRDefault="00077BDA" w:rsidP="00B17217">
      <w:pPr>
        <w:adjustRightInd w:val="0"/>
        <w:spacing w:line="360" w:lineRule="auto"/>
        <w:rPr>
          <w:rFonts w:ascii="Times New Roman" w:hAnsi="Times New Roman"/>
          <w:sz w:val="24"/>
          <w:szCs w:val="24"/>
          <w:vertAlign w:val="superscript"/>
        </w:rPr>
      </w:pPr>
      <w:bookmarkStart w:id="4" w:name="OLE_LINK12"/>
      <w:bookmarkStart w:id="5" w:name="OLE_LINK17"/>
      <w:r w:rsidRPr="00E317B0">
        <w:rPr>
          <w:rFonts w:ascii="Times New Roman" w:hAnsi="Times New Roman"/>
          <w:sz w:val="24"/>
          <w:szCs w:val="24"/>
        </w:rPr>
        <w:t>Zhaohua Zhu</w:t>
      </w:r>
      <w:r w:rsidRPr="00E317B0">
        <w:rPr>
          <w:rFonts w:ascii="Times New Roman" w:hAnsi="Times New Roman"/>
          <w:sz w:val="24"/>
          <w:szCs w:val="24"/>
          <w:vertAlign w:val="superscript"/>
        </w:rPr>
        <w:t>1</w:t>
      </w:r>
      <w:r w:rsidR="004A0C2B">
        <w:rPr>
          <w:rFonts w:ascii="Times New Roman" w:hAnsi="Times New Roman"/>
          <w:sz w:val="24"/>
          <w:szCs w:val="24"/>
          <w:vertAlign w:val="superscript"/>
        </w:rPr>
        <w:t>,3</w:t>
      </w:r>
      <w:r w:rsidRPr="00E317B0">
        <w:rPr>
          <w:rFonts w:ascii="Times New Roman" w:hAnsi="Times New Roman"/>
          <w:sz w:val="24"/>
          <w:szCs w:val="24"/>
        </w:rPr>
        <w:t xml:space="preserve">, </w:t>
      </w:r>
      <w:proofErr w:type="spellStart"/>
      <w:r w:rsidRPr="00E317B0">
        <w:rPr>
          <w:rFonts w:ascii="Times New Roman" w:hAnsi="Times New Roman"/>
          <w:sz w:val="24"/>
          <w:szCs w:val="24"/>
        </w:rPr>
        <w:t>Changhai</w:t>
      </w:r>
      <w:proofErr w:type="spellEnd"/>
      <w:r w:rsidRPr="00E317B0">
        <w:rPr>
          <w:rFonts w:ascii="Times New Roman" w:hAnsi="Times New Roman"/>
          <w:sz w:val="24"/>
          <w:szCs w:val="24"/>
        </w:rPr>
        <w:t xml:space="preserve"> Ding</w:t>
      </w:r>
      <w:r w:rsidRPr="00E317B0">
        <w:rPr>
          <w:rFonts w:ascii="Times New Roman" w:hAnsi="Times New Roman"/>
          <w:sz w:val="24"/>
          <w:szCs w:val="24"/>
          <w:vertAlign w:val="superscript"/>
        </w:rPr>
        <w:t>1,2, 3</w:t>
      </w:r>
      <w:r w:rsidRPr="00E317B0">
        <w:rPr>
          <w:rFonts w:ascii="Times New Roman" w:hAnsi="Times New Roman"/>
          <w:sz w:val="24"/>
          <w:szCs w:val="24"/>
        </w:rPr>
        <w:t xml:space="preserve">, </w:t>
      </w:r>
      <w:proofErr w:type="spellStart"/>
      <w:r w:rsidRPr="00E317B0">
        <w:rPr>
          <w:rFonts w:ascii="Times New Roman" w:hAnsi="Times New Roman"/>
          <w:sz w:val="24"/>
          <w:szCs w:val="24"/>
        </w:rPr>
        <w:t>Xingzhong</w:t>
      </w:r>
      <w:proofErr w:type="spellEnd"/>
      <w:r w:rsidRPr="00E317B0">
        <w:rPr>
          <w:rFonts w:ascii="Times New Roman" w:hAnsi="Times New Roman"/>
          <w:sz w:val="24"/>
          <w:szCs w:val="24"/>
        </w:rPr>
        <w:t xml:space="preserve"> Jin</w:t>
      </w:r>
      <w:r w:rsidRPr="00E317B0">
        <w:rPr>
          <w:rFonts w:ascii="Times New Roman" w:hAnsi="Times New Roman"/>
          <w:sz w:val="24"/>
          <w:szCs w:val="24"/>
          <w:vertAlign w:val="superscript"/>
        </w:rPr>
        <w:t>1</w:t>
      </w:r>
      <w:r w:rsidRPr="00E317B0">
        <w:rPr>
          <w:rFonts w:ascii="Times New Roman" w:hAnsi="Times New Roman"/>
          <w:sz w:val="24"/>
          <w:szCs w:val="24"/>
        </w:rPr>
        <w:t>, Benny Antony</w:t>
      </w:r>
      <w:r w:rsidRPr="00E317B0">
        <w:rPr>
          <w:rFonts w:ascii="Times New Roman" w:hAnsi="Times New Roman"/>
          <w:sz w:val="24"/>
          <w:szCs w:val="24"/>
          <w:vertAlign w:val="superscript"/>
        </w:rPr>
        <w:t>1</w:t>
      </w:r>
      <w:r w:rsidRPr="00E317B0">
        <w:rPr>
          <w:rFonts w:ascii="Times New Roman" w:hAnsi="Times New Roman"/>
          <w:sz w:val="24"/>
          <w:szCs w:val="24"/>
        </w:rPr>
        <w:t>, Weiyu Han</w:t>
      </w:r>
      <w:r w:rsidRPr="00E317B0">
        <w:rPr>
          <w:rFonts w:ascii="Times New Roman" w:hAnsi="Times New Roman"/>
          <w:sz w:val="24"/>
          <w:szCs w:val="24"/>
          <w:vertAlign w:val="superscript"/>
        </w:rPr>
        <w:t>1</w:t>
      </w:r>
      <w:r w:rsidRPr="00E317B0">
        <w:rPr>
          <w:rFonts w:ascii="Times New Roman" w:hAnsi="Times New Roman"/>
          <w:sz w:val="24"/>
          <w:szCs w:val="24"/>
        </w:rPr>
        <w:t xml:space="preserve">, Laura </w:t>
      </w:r>
      <w:r w:rsidR="005C30AD">
        <w:rPr>
          <w:rFonts w:ascii="Times New Roman" w:hAnsi="Times New Roman"/>
          <w:sz w:val="24"/>
          <w:szCs w:val="24"/>
        </w:rPr>
        <w:t xml:space="preserve">L </w:t>
      </w:r>
      <w:r w:rsidRPr="00E317B0">
        <w:rPr>
          <w:rFonts w:ascii="Times New Roman" w:hAnsi="Times New Roman"/>
          <w:sz w:val="24"/>
          <w:szCs w:val="24"/>
        </w:rPr>
        <w:t>Laslett</w:t>
      </w:r>
      <w:r w:rsidRPr="00E317B0">
        <w:rPr>
          <w:rFonts w:ascii="Times New Roman" w:hAnsi="Times New Roman"/>
          <w:sz w:val="24"/>
          <w:szCs w:val="24"/>
          <w:vertAlign w:val="superscript"/>
        </w:rPr>
        <w:t>1</w:t>
      </w:r>
      <w:r w:rsidRPr="00E317B0">
        <w:rPr>
          <w:rFonts w:ascii="Times New Roman" w:hAnsi="Times New Roman"/>
          <w:sz w:val="24"/>
          <w:szCs w:val="24"/>
        </w:rPr>
        <w:t xml:space="preserve">, </w:t>
      </w:r>
      <w:proofErr w:type="spellStart"/>
      <w:r>
        <w:rPr>
          <w:rFonts w:ascii="Times New Roman" w:hAnsi="Times New Roman"/>
          <w:sz w:val="24"/>
          <w:szCs w:val="24"/>
        </w:rPr>
        <w:t>Flavia</w:t>
      </w:r>
      <w:proofErr w:type="spellEnd"/>
      <w:r>
        <w:rPr>
          <w:rFonts w:ascii="Times New Roman" w:hAnsi="Times New Roman"/>
          <w:sz w:val="24"/>
          <w:szCs w:val="24"/>
        </w:rPr>
        <w:t xml:space="preserve"> </w:t>
      </w:r>
      <w:proofErr w:type="spellStart"/>
      <w:r>
        <w:rPr>
          <w:rFonts w:ascii="Times New Roman" w:hAnsi="Times New Roman"/>
          <w:sz w:val="24"/>
          <w:szCs w:val="24"/>
        </w:rPr>
        <w:t>Cicuttini</w:t>
      </w:r>
      <w:proofErr w:type="spellEnd"/>
      <w:r>
        <w:rPr>
          <w:rFonts w:ascii="Times New Roman" w:hAnsi="Times New Roman"/>
          <w:sz w:val="24"/>
          <w:szCs w:val="24"/>
        </w:rPr>
        <w:t xml:space="preserve"> </w:t>
      </w:r>
      <w:r w:rsidRPr="00E317B0">
        <w:rPr>
          <w:rFonts w:ascii="Times New Roman" w:hAnsi="Times New Roman"/>
          <w:sz w:val="24"/>
          <w:szCs w:val="24"/>
          <w:vertAlign w:val="superscript"/>
        </w:rPr>
        <w:t>2</w:t>
      </w:r>
      <w:r>
        <w:rPr>
          <w:rFonts w:ascii="Times New Roman" w:hAnsi="Times New Roman"/>
          <w:sz w:val="24"/>
          <w:szCs w:val="24"/>
        </w:rPr>
        <w:t xml:space="preserve">, </w:t>
      </w:r>
      <w:r w:rsidRPr="00E317B0">
        <w:rPr>
          <w:rFonts w:ascii="Times New Roman" w:hAnsi="Times New Roman"/>
          <w:sz w:val="24"/>
          <w:szCs w:val="24"/>
        </w:rPr>
        <w:t>Graeme Jones</w:t>
      </w:r>
      <w:r w:rsidRPr="00E317B0">
        <w:rPr>
          <w:rFonts w:ascii="Times New Roman" w:hAnsi="Times New Roman"/>
          <w:sz w:val="24"/>
          <w:szCs w:val="24"/>
          <w:vertAlign w:val="superscript"/>
        </w:rPr>
        <w:t>1</w:t>
      </w:r>
    </w:p>
    <w:bookmarkEnd w:id="4"/>
    <w:bookmarkEnd w:id="5"/>
    <w:p w14:paraId="0A813649" w14:textId="77777777" w:rsidR="00077BDA" w:rsidRPr="00E317B0" w:rsidRDefault="00077BDA" w:rsidP="00B17217">
      <w:pPr>
        <w:adjustRightInd w:val="0"/>
        <w:spacing w:line="360" w:lineRule="auto"/>
        <w:rPr>
          <w:rFonts w:ascii="Times New Roman" w:hAnsi="Times New Roman"/>
          <w:b/>
          <w:sz w:val="24"/>
          <w:szCs w:val="24"/>
        </w:rPr>
      </w:pPr>
      <w:r w:rsidRPr="00E317B0">
        <w:rPr>
          <w:rFonts w:ascii="Times New Roman" w:hAnsi="Times New Roman"/>
          <w:b/>
          <w:sz w:val="24"/>
          <w:szCs w:val="24"/>
        </w:rPr>
        <w:t>Author Affiliations</w:t>
      </w:r>
    </w:p>
    <w:p w14:paraId="1A0C48E4" w14:textId="77777777" w:rsidR="00077BDA" w:rsidRPr="00E317B0" w:rsidRDefault="00077BDA" w:rsidP="00B17217">
      <w:pPr>
        <w:adjustRightInd w:val="0"/>
        <w:spacing w:line="360" w:lineRule="auto"/>
        <w:rPr>
          <w:rFonts w:ascii="Times New Roman" w:hAnsi="Times New Roman"/>
          <w:sz w:val="24"/>
          <w:szCs w:val="24"/>
        </w:rPr>
      </w:pPr>
      <w:bookmarkStart w:id="6" w:name="OLE_LINK18"/>
      <w:bookmarkStart w:id="7" w:name="OLE_LINK21"/>
      <w:r w:rsidRPr="00E317B0">
        <w:rPr>
          <w:rFonts w:ascii="Times New Roman" w:hAnsi="Times New Roman"/>
          <w:sz w:val="24"/>
          <w:szCs w:val="24"/>
          <w:vertAlign w:val="superscript"/>
        </w:rPr>
        <w:t>1</w:t>
      </w:r>
      <w:r w:rsidRPr="00E317B0">
        <w:rPr>
          <w:rFonts w:ascii="Times New Roman" w:hAnsi="Times New Roman"/>
          <w:sz w:val="24"/>
          <w:szCs w:val="24"/>
        </w:rPr>
        <w:t xml:space="preserve"> Menzies Research Institute Tasmania, University of Tasmania, Hobart, Tasmania, Australia</w:t>
      </w:r>
    </w:p>
    <w:p w14:paraId="64551969" w14:textId="77777777" w:rsidR="00077BDA" w:rsidRPr="00E317B0" w:rsidRDefault="00077BDA" w:rsidP="00B17217">
      <w:pPr>
        <w:adjustRightInd w:val="0"/>
        <w:spacing w:line="360" w:lineRule="auto"/>
        <w:rPr>
          <w:rFonts w:ascii="Times New Roman" w:hAnsi="Times New Roman"/>
          <w:sz w:val="24"/>
          <w:szCs w:val="24"/>
        </w:rPr>
      </w:pPr>
      <w:r w:rsidRPr="00E317B0">
        <w:rPr>
          <w:rFonts w:ascii="Times New Roman" w:hAnsi="Times New Roman"/>
          <w:sz w:val="24"/>
          <w:szCs w:val="24"/>
          <w:vertAlign w:val="superscript"/>
        </w:rPr>
        <w:t>2</w:t>
      </w:r>
      <w:r w:rsidRPr="00E317B0">
        <w:rPr>
          <w:rFonts w:ascii="Times New Roman" w:hAnsi="Times New Roman"/>
          <w:sz w:val="24"/>
          <w:szCs w:val="24"/>
        </w:rPr>
        <w:t xml:space="preserve"> Department of Epidemiology and Preventive Medicine, Monash University, Melbourne, Victoria, Australia</w:t>
      </w:r>
    </w:p>
    <w:p w14:paraId="2FBCAF08" w14:textId="77777777" w:rsidR="00077BDA" w:rsidRPr="00E317B0" w:rsidRDefault="00077BDA" w:rsidP="00B17217">
      <w:pPr>
        <w:adjustRightInd w:val="0"/>
        <w:spacing w:line="360" w:lineRule="auto"/>
        <w:rPr>
          <w:rFonts w:ascii="Times New Roman" w:hAnsi="Times New Roman"/>
          <w:sz w:val="24"/>
          <w:szCs w:val="24"/>
        </w:rPr>
      </w:pPr>
      <w:r w:rsidRPr="00E317B0">
        <w:rPr>
          <w:rFonts w:ascii="Times New Roman" w:hAnsi="Times New Roman"/>
          <w:sz w:val="24"/>
          <w:szCs w:val="24"/>
          <w:vertAlign w:val="superscript"/>
        </w:rPr>
        <w:t>3</w:t>
      </w:r>
      <w:r w:rsidRPr="00E317B0">
        <w:rPr>
          <w:rFonts w:ascii="Times New Roman" w:hAnsi="Times New Roman"/>
          <w:sz w:val="24"/>
          <w:szCs w:val="24"/>
        </w:rPr>
        <w:t xml:space="preserve"> Arthritis Research Institute, 1</w:t>
      </w:r>
      <w:r w:rsidRPr="00E317B0">
        <w:rPr>
          <w:rFonts w:ascii="Times New Roman" w:hAnsi="Times New Roman"/>
          <w:sz w:val="24"/>
          <w:szCs w:val="24"/>
          <w:vertAlign w:val="superscript"/>
        </w:rPr>
        <w:t>st</w:t>
      </w:r>
      <w:r w:rsidRPr="00E317B0">
        <w:rPr>
          <w:rFonts w:ascii="Times New Roman" w:hAnsi="Times New Roman"/>
          <w:sz w:val="24"/>
          <w:szCs w:val="24"/>
        </w:rPr>
        <w:t xml:space="preserve"> Affiliated Hospital of Anhui Medical University, Hefei, Anhui, China</w:t>
      </w:r>
    </w:p>
    <w:bookmarkEnd w:id="6"/>
    <w:bookmarkEnd w:id="7"/>
    <w:p w14:paraId="7493903B" w14:textId="77777777" w:rsidR="00077BDA" w:rsidRPr="00E317B0" w:rsidRDefault="00077BDA" w:rsidP="00B17217">
      <w:pPr>
        <w:adjustRightInd w:val="0"/>
        <w:spacing w:line="360" w:lineRule="auto"/>
        <w:rPr>
          <w:rFonts w:ascii="Times New Roman" w:hAnsi="Times New Roman"/>
          <w:b/>
          <w:sz w:val="24"/>
          <w:szCs w:val="24"/>
        </w:rPr>
      </w:pPr>
      <w:r w:rsidRPr="00E317B0">
        <w:rPr>
          <w:rFonts w:ascii="Times New Roman" w:hAnsi="Times New Roman"/>
          <w:b/>
          <w:sz w:val="24"/>
          <w:szCs w:val="24"/>
        </w:rPr>
        <w:t>Correspondence to</w:t>
      </w:r>
    </w:p>
    <w:p w14:paraId="5C112ED4" w14:textId="77777777" w:rsidR="00077BDA" w:rsidRDefault="000D1FEE" w:rsidP="00B17217">
      <w:pPr>
        <w:adjustRightInd w:val="0"/>
        <w:spacing w:line="360" w:lineRule="auto"/>
        <w:rPr>
          <w:rFonts w:ascii="Times New Roman" w:hAnsi="Times New Roman"/>
          <w:color w:val="0000FF"/>
          <w:sz w:val="24"/>
          <w:szCs w:val="24"/>
          <w:u w:val="single"/>
        </w:rPr>
      </w:pPr>
      <w:r>
        <w:rPr>
          <w:rFonts w:ascii="Times New Roman" w:hAnsi="Times New Roman"/>
          <w:sz w:val="24"/>
          <w:szCs w:val="24"/>
        </w:rPr>
        <w:t>G</w:t>
      </w:r>
      <w:r w:rsidR="00570926">
        <w:rPr>
          <w:rFonts w:ascii="Times New Roman" w:hAnsi="Times New Roman"/>
          <w:sz w:val="24"/>
          <w:szCs w:val="24"/>
        </w:rPr>
        <w:t xml:space="preserve">raeme </w:t>
      </w:r>
      <w:r>
        <w:rPr>
          <w:rFonts w:ascii="Times New Roman" w:hAnsi="Times New Roman"/>
          <w:sz w:val="24"/>
          <w:szCs w:val="24"/>
        </w:rPr>
        <w:t>J</w:t>
      </w:r>
      <w:r w:rsidR="00570926">
        <w:rPr>
          <w:rFonts w:ascii="Times New Roman" w:hAnsi="Times New Roman"/>
          <w:sz w:val="24"/>
          <w:szCs w:val="24"/>
        </w:rPr>
        <w:t>ones</w:t>
      </w:r>
      <w:r w:rsidR="00077BDA" w:rsidRPr="00E317B0">
        <w:rPr>
          <w:rFonts w:ascii="Times New Roman" w:hAnsi="Times New Roman"/>
          <w:sz w:val="24"/>
          <w:szCs w:val="24"/>
        </w:rPr>
        <w:t xml:space="preserve">, Menzies Research Institute Tasmania, University of Tasmania, Private Bag 23, Hobart, Tasmania 7000, Australia; </w:t>
      </w:r>
      <w:hyperlink r:id="rId8" w:history="1">
        <w:r w:rsidR="00570926" w:rsidRPr="00B30443">
          <w:rPr>
            <w:rStyle w:val="Hyperlink"/>
            <w:rFonts w:ascii="Times New Roman" w:hAnsi="Times New Roman"/>
            <w:sz w:val="24"/>
            <w:szCs w:val="24"/>
          </w:rPr>
          <w:t>G.jones@utas.edu.au</w:t>
        </w:r>
      </w:hyperlink>
    </w:p>
    <w:p w14:paraId="6129E6B3" w14:textId="77777777" w:rsidR="00EE7C7C" w:rsidRDefault="00EE7C7C" w:rsidP="00EE7C7C">
      <w:pPr>
        <w:adjustRightInd w:val="0"/>
        <w:spacing w:line="360" w:lineRule="auto"/>
        <w:jc w:val="both"/>
        <w:rPr>
          <w:rFonts w:ascii="Times New Roman" w:hAnsi="Times New Roman" w:cs="Times New Roman"/>
          <w:b/>
          <w:sz w:val="24"/>
          <w:szCs w:val="24"/>
        </w:rPr>
      </w:pPr>
      <w:r w:rsidRPr="00A05DE6">
        <w:rPr>
          <w:rFonts w:ascii="Times New Roman" w:hAnsi="Times New Roman" w:cs="Times New Roman"/>
          <w:b/>
          <w:sz w:val="24"/>
          <w:szCs w:val="24"/>
        </w:rPr>
        <w:t xml:space="preserve">Funding </w:t>
      </w:r>
    </w:p>
    <w:p w14:paraId="1F843C4B" w14:textId="77777777" w:rsidR="00EE7C7C" w:rsidRDefault="00EE7C7C" w:rsidP="00EE7C7C">
      <w:pPr>
        <w:adjustRightInd w:val="0"/>
        <w:spacing w:line="360" w:lineRule="auto"/>
        <w:jc w:val="both"/>
        <w:rPr>
          <w:rFonts w:ascii="Times New Roman" w:hAnsi="Times New Roman" w:cs="Times New Roman"/>
          <w:sz w:val="24"/>
          <w:szCs w:val="24"/>
        </w:rPr>
      </w:pPr>
      <w:r w:rsidRPr="00A05DE6">
        <w:rPr>
          <w:rFonts w:ascii="Times New Roman" w:hAnsi="Times New Roman" w:cs="Times New Roman"/>
          <w:sz w:val="24"/>
          <w:szCs w:val="24"/>
        </w:rPr>
        <w:t xml:space="preserve">This study was supported by the National Health and Medical Research Council of Australia; Tasmanian Community </w:t>
      </w:r>
      <w:r>
        <w:rPr>
          <w:rFonts w:ascii="Times New Roman" w:hAnsi="Times New Roman" w:cs="Times New Roman"/>
          <w:sz w:val="24"/>
          <w:szCs w:val="24"/>
        </w:rPr>
        <w:t xml:space="preserve">Fund, Masonic Centenary Medical Research foundation, Royal Hobart Hospital Research Foundation, and Arthritis Foundation Australia. The study sponsor had no role in the design of the study; the collection, analysis, and interpretation of the data; or the manuscript preparation and the decision to submit it for publication. The researchers work independently of these funders. </w:t>
      </w:r>
    </w:p>
    <w:p w14:paraId="2F09C5DD" w14:textId="77777777" w:rsidR="00EE7C7C" w:rsidRPr="00C37BFB" w:rsidRDefault="00EE7C7C" w:rsidP="00EE7C7C">
      <w:pPr>
        <w:adjustRightInd w:val="0"/>
        <w:spacing w:line="360" w:lineRule="auto"/>
        <w:jc w:val="both"/>
        <w:rPr>
          <w:rFonts w:ascii="Times New Roman" w:hAnsi="Times New Roman" w:cs="Times New Roman"/>
          <w:b/>
          <w:sz w:val="24"/>
          <w:szCs w:val="24"/>
        </w:rPr>
      </w:pPr>
      <w:r w:rsidRPr="00C37BFB">
        <w:rPr>
          <w:rFonts w:ascii="Times New Roman" w:hAnsi="Times New Roman" w:cs="Times New Roman"/>
          <w:b/>
          <w:sz w:val="24"/>
          <w:szCs w:val="24"/>
        </w:rPr>
        <w:t xml:space="preserve">Competing interests </w:t>
      </w:r>
    </w:p>
    <w:p w14:paraId="24F8871A" w14:textId="77777777" w:rsidR="00EE7C7C" w:rsidRDefault="00EE7C7C" w:rsidP="00EE7C7C">
      <w:pPr>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authors declare that they have no competing interests. </w:t>
      </w:r>
    </w:p>
    <w:p w14:paraId="1A3E5D8D" w14:textId="77777777" w:rsidR="00077BDA" w:rsidRDefault="00077BDA" w:rsidP="00EE7C7C">
      <w:pPr>
        <w:adjustRightInd w:val="0"/>
        <w:spacing w:line="360" w:lineRule="auto"/>
        <w:rPr>
          <w:rFonts w:ascii="Times New Roman" w:hAnsi="Times New Roman" w:cs="Times New Roman"/>
          <w:b/>
          <w:sz w:val="24"/>
          <w:szCs w:val="24"/>
        </w:rPr>
      </w:pPr>
    </w:p>
    <w:p w14:paraId="084C2A51" w14:textId="77777777" w:rsidR="004300C3" w:rsidRDefault="004300C3" w:rsidP="00B17217">
      <w:pPr>
        <w:adjustRightInd w:val="0"/>
        <w:spacing w:line="360" w:lineRule="auto"/>
        <w:jc w:val="center"/>
        <w:rPr>
          <w:rFonts w:ascii="Times New Roman" w:hAnsi="Times New Roman" w:cs="Times New Roman"/>
          <w:b/>
          <w:sz w:val="24"/>
          <w:szCs w:val="24"/>
        </w:rPr>
      </w:pPr>
    </w:p>
    <w:p w14:paraId="6D00245D" w14:textId="77777777" w:rsidR="004300C3" w:rsidRDefault="004300C3" w:rsidP="00B17217">
      <w:pPr>
        <w:adjustRightInd w:val="0"/>
        <w:spacing w:line="360" w:lineRule="auto"/>
        <w:jc w:val="center"/>
        <w:rPr>
          <w:rFonts w:ascii="Times New Roman" w:hAnsi="Times New Roman" w:cs="Times New Roman"/>
          <w:b/>
          <w:sz w:val="24"/>
          <w:szCs w:val="24"/>
        </w:rPr>
      </w:pPr>
    </w:p>
    <w:p w14:paraId="6E5A0D04" w14:textId="573F443D" w:rsidR="004300C3" w:rsidRPr="00077BDA" w:rsidRDefault="00EE7C7C" w:rsidP="00EE7C7C">
      <w:pPr>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Word Count: 3064</w:t>
      </w:r>
    </w:p>
    <w:p w14:paraId="6597983A" w14:textId="77777777" w:rsidR="00B35FBF" w:rsidRPr="00077BDA" w:rsidRDefault="00B35FBF" w:rsidP="00B17217">
      <w:pPr>
        <w:adjustRightInd w:val="0"/>
        <w:spacing w:line="360" w:lineRule="auto"/>
        <w:jc w:val="both"/>
        <w:rPr>
          <w:rFonts w:ascii="Times New Roman" w:hAnsi="Times New Roman" w:cs="Times New Roman"/>
          <w:b/>
          <w:sz w:val="24"/>
          <w:szCs w:val="24"/>
        </w:rPr>
      </w:pPr>
      <w:r w:rsidRPr="00077BDA">
        <w:rPr>
          <w:rFonts w:ascii="Times New Roman" w:hAnsi="Times New Roman" w:cs="Times New Roman"/>
          <w:b/>
          <w:sz w:val="24"/>
          <w:szCs w:val="24"/>
        </w:rPr>
        <w:t>A</w:t>
      </w:r>
      <w:r w:rsidR="00D43BFF" w:rsidRPr="00077BDA">
        <w:rPr>
          <w:rFonts w:ascii="Times New Roman" w:hAnsi="Times New Roman" w:cs="Times New Roman"/>
          <w:b/>
          <w:sz w:val="24"/>
          <w:szCs w:val="24"/>
        </w:rPr>
        <w:t>BSTRACT</w:t>
      </w:r>
    </w:p>
    <w:p w14:paraId="03B7D725" w14:textId="6F6F232D" w:rsidR="00B35FBF" w:rsidRPr="00077BDA" w:rsidRDefault="00B35FBF" w:rsidP="00B17217">
      <w:pPr>
        <w:adjustRightInd w:val="0"/>
        <w:spacing w:line="360" w:lineRule="auto"/>
        <w:jc w:val="both"/>
        <w:rPr>
          <w:rFonts w:ascii="Times New Roman" w:hAnsi="Times New Roman" w:cs="Times New Roman"/>
          <w:sz w:val="24"/>
          <w:szCs w:val="24"/>
        </w:rPr>
      </w:pPr>
      <w:bookmarkStart w:id="8" w:name="OLE_LINK1"/>
      <w:bookmarkStart w:id="9" w:name="OLE_LINK2"/>
      <w:bookmarkStart w:id="10" w:name="OLE_LINK25"/>
      <w:r w:rsidRPr="00077BDA">
        <w:rPr>
          <w:rFonts w:ascii="Times New Roman" w:hAnsi="Times New Roman" w:cs="Times New Roman"/>
          <w:b/>
          <w:sz w:val="24"/>
          <w:szCs w:val="24"/>
        </w:rPr>
        <w:t>Objective:</w:t>
      </w:r>
      <w:r w:rsidR="00A60756" w:rsidRPr="00077BDA">
        <w:rPr>
          <w:rFonts w:ascii="Times New Roman" w:hAnsi="Times New Roman" w:cs="Times New Roman"/>
          <w:sz w:val="24"/>
          <w:szCs w:val="24"/>
        </w:rPr>
        <w:t xml:space="preserve"> </w:t>
      </w:r>
      <w:r w:rsidR="00ED0028">
        <w:rPr>
          <w:rFonts w:ascii="Times New Roman" w:hAnsi="Times New Roman" w:cs="Times New Roman"/>
          <w:sz w:val="24"/>
          <w:szCs w:val="24"/>
        </w:rPr>
        <w:t>T</w:t>
      </w:r>
      <w:r w:rsidRPr="00077BDA">
        <w:rPr>
          <w:rFonts w:ascii="Times New Roman" w:hAnsi="Times New Roman" w:cs="Times New Roman"/>
          <w:sz w:val="24"/>
          <w:szCs w:val="24"/>
        </w:rPr>
        <w:t xml:space="preserve">o describe </w:t>
      </w:r>
      <w:r w:rsidR="00A60756" w:rsidRPr="00077BDA">
        <w:rPr>
          <w:rFonts w:ascii="Times New Roman" w:hAnsi="Times New Roman" w:cs="Times New Roman"/>
          <w:sz w:val="24"/>
          <w:szCs w:val="24"/>
        </w:rPr>
        <w:t>the nat</w:t>
      </w:r>
      <w:r w:rsidR="008B3E72" w:rsidRPr="00077BDA">
        <w:rPr>
          <w:rFonts w:ascii="Times New Roman" w:hAnsi="Times New Roman" w:cs="Times New Roman"/>
          <w:sz w:val="24"/>
          <w:szCs w:val="24"/>
        </w:rPr>
        <w:t>ur</w:t>
      </w:r>
      <w:r w:rsidR="00EF6F09">
        <w:rPr>
          <w:rFonts w:ascii="Times New Roman" w:hAnsi="Times New Roman" w:cs="Times New Roman"/>
          <w:sz w:val="24"/>
          <w:szCs w:val="24"/>
        </w:rPr>
        <w:t>al</w:t>
      </w:r>
      <w:r w:rsidR="008B3E72" w:rsidRPr="00077BDA">
        <w:rPr>
          <w:rFonts w:ascii="Times New Roman" w:hAnsi="Times New Roman" w:cs="Times New Roman"/>
          <w:sz w:val="24"/>
          <w:szCs w:val="24"/>
        </w:rPr>
        <w:t xml:space="preserve"> history of </w:t>
      </w:r>
      <w:proofErr w:type="spellStart"/>
      <w:r w:rsidR="005C4E96">
        <w:rPr>
          <w:rFonts w:ascii="Times New Roman" w:hAnsi="Times New Roman" w:cs="Times New Roman"/>
          <w:sz w:val="24"/>
          <w:szCs w:val="24"/>
        </w:rPr>
        <w:t>patellofemoral</w:t>
      </w:r>
      <w:proofErr w:type="spellEnd"/>
      <w:r w:rsidR="005C4E96">
        <w:rPr>
          <w:rFonts w:ascii="Times New Roman" w:hAnsi="Times New Roman" w:cs="Times New Roman"/>
          <w:sz w:val="24"/>
          <w:szCs w:val="24"/>
        </w:rPr>
        <w:t xml:space="preserve"> joint (</w:t>
      </w:r>
      <w:r w:rsidR="005C4E96" w:rsidRPr="00077BDA">
        <w:rPr>
          <w:rFonts w:ascii="Times New Roman" w:hAnsi="Times New Roman" w:cs="Times New Roman"/>
          <w:sz w:val="24"/>
          <w:szCs w:val="24"/>
        </w:rPr>
        <w:t>PFJ</w:t>
      </w:r>
      <w:r w:rsidR="005C4E96">
        <w:rPr>
          <w:rFonts w:ascii="Times New Roman" w:hAnsi="Times New Roman" w:cs="Times New Roman"/>
          <w:sz w:val="24"/>
          <w:szCs w:val="24"/>
        </w:rPr>
        <w:t>)</w:t>
      </w:r>
      <w:r w:rsidR="005C4E96" w:rsidRPr="00077BDA">
        <w:rPr>
          <w:rFonts w:ascii="Times New Roman" w:hAnsi="Times New Roman" w:cs="Times New Roman"/>
          <w:sz w:val="24"/>
          <w:szCs w:val="24"/>
        </w:rPr>
        <w:t xml:space="preserve"> </w:t>
      </w:r>
      <w:r w:rsidR="00307E06">
        <w:rPr>
          <w:rFonts w:ascii="Times New Roman" w:hAnsi="Times New Roman" w:cs="Times New Roman"/>
          <w:sz w:val="24"/>
          <w:szCs w:val="24"/>
        </w:rPr>
        <w:t>bone marrow lesions (</w:t>
      </w:r>
      <w:r w:rsidR="008B3E72" w:rsidRPr="00077BDA">
        <w:rPr>
          <w:rFonts w:ascii="Times New Roman" w:hAnsi="Times New Roman" w:cs="Times New Roman"/>
          <w:sz w:val="24"/>
          <w:szCs w:val="24"/>
        </w:rPr>
        <w:t>BML</w:t>
      </w:r>
      <w:r w:rsidR="00C35E05" w:rsidRPr="00077BDA">
        <w:rPr>
          <w:rFonts w:ascii="Times New Roman" w:hAnsi="Times New Roman" w:cs="Times New Roman"/>
          <w:sz w:val="24"/>
          <w:szCs w:val="24"/>
        </w:rPr>
        <w:t>s</w:t>
      </w:r>
      <w:r w:rsidR="00307E06">
        <w:rPr>
          <w:rFonts w:ascii="Times New Roman" w:hAnsi="Times New Roman" w:cs="Times New Roman"/>
          <w:sz w:val="24"/>
          <w:szCs w:val="24"/>
        </w:rPr>
        <w:t>)</w:t>
      </w:r>
      <w:r w:rsidR="00A60756" w:rsidRPr="00077BDA">
        <w:rPr>
          <w:rFonts w:ascii="Times New Roman" w:hAnsi="Times New Roman" w:cs="Times New Roman"/>
          <w:sz w:val="24"/>
          <w:szCs w:val="24"/>
        </w:rPr>
        <w:t xml:space="preserve"> </w:t>
      </w:r>
      <w:r w:rsidR="008B3E72" w:rsidRPr="00077BDA">
        <w:rPr>
          <w:rFonts w:ascii="Times New Roman" w:hAnsi="Times New Roman" w:cs="Times New Roman"/>
          <w:sz w:val="24"/>
          <w:szCs w:val="24"/>
        </w:rPr>
        <w:t>over 2.6 years and association</w:t>
      </w:r>
      <w:r w:rsidR="0010500D">
        <w:rPr>
          <w:rFonts w:ascii="Times New Roman" w:hAnsi="Times New Roman" w:cs="Times New Roman"/>
          <w:sz w:val="24"/>
          <w:szCs w:val="24"/>
        </w:rPr>
        <w:t>s</w:t>
      </w:r>
      <w:r w:rsidR="008B3E72" w:rsidRPr="00077BDA">
        <w:rPr>
          <w:rFonts w:ascii="Times New Roman" w:hAnsi="Times New Roman" w:cs="Times New Roman"/>
          <w:sz w:val="24"/>
          <w:szCs w:val="24"/>
        </w:rPr>
        <w:t xml:space="preserve"> </w:t>
      </w:r>
      <w:r w:rsidR="00AC0815">
        <w:rPr>
          <w:rFonts w:ascii="Times New Roman" w:hAnsi="Times New Roman" w:cs="Times New Roman"/>
          <w:sz w:val="24"/>
          <w:szCs w:val="24"/>
        </w:rPr>
        <w:t>between</w:t>
      </w:r>
      <w:r w:rsidR="00AC0815" w:rsidRPr="00077BDA">
        <w:rPr>
          <w:rFonts w:ascii="Times New Roman" w:hAnsi="Times New Roman" w:cs="Times New Roman"/>
          <w:sz w:val="24"/>
          <w:szCs w:val="24"/>
        </w:rPr>
        <w:t xml:space="preserve"> </w:t>
      </w:r>
      <w:r w:rsidR="00570926">
        <w:rPr>
          <w:rFonts w:ascii="Times New Roman" w:hAnsi="Times New Roman" w:cs="Times New Roman"/>
          <w:sz w:val="24"/>
          <w:szCs w:val="24"/>
        </w:rPr>
        <w:t xml:space="preserve">change </w:t>
      </w:r>
      <w:r w:rsidR="00AF6645">
        <w:rPr>
          <w:rFonts w:ascii="Times New Roman" w:hAnsi="Times New Roman" w:cs="Times New Roman"/>
          <w:sz w:val="24"/>
          <w:szCs w:val="24"/>
        </w:rPr>
        <w:t xml:space="preserve">in </w:t>
      </w:r>
      <w:r w:rsidR="00B26584" w:rsidRPr="00077BDA">
        <w:rPr>
          <w:rFonts w:ascii="Times New Roman" w:hAnsi="Times New Roman" w:cs="Times New Roman"/>
          <w:sz w:val="24"/>
          <w:szCs w:val="24"/>
        </w:rPr>
        <w:t>PFJ</w:t>
      </w:r>
      <w:r w:rsidR="00ED1DCD" w:rsidRPr="00077BDA">
        <w:rPr>
          <w:rFonts w:ascii="Times New Roman" w:hAnsi="Times New Roman" w:cs="Times New Roman"/>
          <w:sz w:val="24"/>
          <w:szCs w:val="24"/>
        </w:rPr>
        <w:t xml:space="preserve"> </w:t>
      </w:r>
      <w:r w:rsidR="008B3E72" w:rsidRPr="00077BDA">
        <w:rPr>
          <w:rFonts w:ascii="Times New Roman" w:hAnsi="Times New Roman" w:cs="Times New Roman"/>
          <w:sz w:val="24"/>
          <w:szCs w:val="24"/>
        </w:rPr>
        <w:t>BML</w:t>
      </w:r>
      <w:r w:rsidR="00C35E05" w:rsidRPr="00077BDA">
        <w:rPr>
          <w:rFonts w:ascii="Times New Roman" w:hAnsi="Times New Roman" w:cs="Times New Roman"/>
          <w:sz w:val="24"/>
          <w:szCs w:val="24"/>
        </w:rPr>
        <w:t>s</w:t>
      </w:r>
      <w:r w:rsidR="00AC0815">
        <w:rPr>
          <w:rFonts w:ascii="Times New Roman" w:hAnsi="Times New Roman" w:cs="Times New Roman"/>
          <w:sz w:val="24"/>
          <w:szCs w:val="24"/>
        </w:rPr>
        <w:t>,</w:t>
      </w:r>
      <w:r w:rsidR="008B3E72" w:rsidRPr="00077BDA">
        <w:rPr>
          <w:rFonts w:ascii="Times New Roman" w:hAnsi="Times New Roman" w:cs="Times New Roman"/>
          <w:sz w:val="24"/>
          <w:szCs w:val="24"/>
        </w:rPr>
        <w:t xml:space="preserve"> knee pain and knee </w:t>
      </w:r>
      <w:r w:rsidR="00887AE4" w:rsidRPr="00077BDA">
        <w:rPr>
          <w:rFonts w:ascii="Times New Roman" w:hAnsi="Times New Roman" w:cs="Times New Roman"/>
          <w:sz w:val="24"/>
          <w:szCs w:val="24"/>
        </w:rPr>
        <w:t xml:space="preserve">cartilage </w:t>
      </w:r>
      <w:r w:rsidR="003219E1">
        <w:rPr>
          <w:rFonts w:ascii="Times New Roman" w:hAnsi="Times New Roman" w:cs="Times New Roman"/>
          <w:sz w:val="24"/>
          <w:szCs w:val="24"/>
        </w:rPr>
        <w:t>morphology</w:t>
      </w:r>
      <w:r w:rsidR="003219E1" w:rsidRPr="00077BDA">
        <w:rPr>
          <w:rFonts w:ascii="Times New Roman" w:hAnsi="Times New Roman" w:cs="Times New Roman"/>
          <w:sz w:val="24"/>
          <w:szCs w:val="24"/>
        </w:rPr>
        <w:t xml:space="preserve"> </w:t>
      </w:r>
      <w:r w:rsidR="008B3E72" w:rsidRPr="00077BDA">
        <w:rPr>
          <w:rFonts w:ascii="Times New Roman" w:hAnsi="Times New Roman" w:cs="Times New Roman"/>
          <w:sz w:val="24"/>
          <w:szCs w:val="24"/>
        </w:rPr>
        <w:t xml:space="preserve">in </w:t>
      </w:r>
      <w:r w:rsidR="007A3FDF" w:rsidRPr="00077BDA">
        <w:rPr>
          <w:rFonts w:ascii="Times New Roman" w:hAnsi="Times New Roman" w:cs="Times New Roman"/>
          <w:sz w:val="24"/>
          <w:szCs w:val="24"/>
        </w:rPr>
        <w:t>older</w:t>
      </w:r>
      <w:r w:rsidR="008B3E72" w:rsidRPr="00077BDA">
        <w:rPr>
          <w:rFonts w:ascii="Times New Roman" w:hAnsi="Times New Roman" w:cs="Times New Roman"/>
          <w:sz w:val="24"/>
          <w:szCs w:val="24"/>
        </w:rPr>
        <w:t xml:space="preserve"> adults</w:t>
      </w:r>
      <w:r w:rsidR="005C4E96">
        <w:rPr>
          <w:rFonts w:ascii="Times New Roman" w:hAnsi="Times New Roman" w:cs="Times New Roman"/>
          <w:sz w:val="24"/>
          <w:szCs w:val="24"/>
        </w:rPr>
        <w:t xml:space="preserve"> over 5 years</w:t>
      </w:r>
      <w:r w:rsidR="008B3E72" w:rsidRPr="00077BDA">
        <w:rPr>
          <w:rFonts w:ascii="Times New Roman" w:hAnsi="Times New Roman" w:cs="Times New Roman"/>
          <w:sz w:val="24"/>
          <w:szCs w:val="24"/>
        </w:rPr>
        <w:t>.</w:t>
      </w:r>
    </w:p>
    <w:p w14:paraId="3EC55366" w14:textId="5C2B27A7" w:rsidR="00540946" w:rsidRPr="00077BDA" w:rsidRDefault="00A32491" w:rsidP="00B17217">
      <w:pPr>
        <w:adjustRightInd w:val="0"/>
        <w:spacing w:line="360" w:lineRule="auto"/>
        <w:jc w:val="both"/>
        <w:rPr>
          <w:rFonts w:ascii="Times New Roman" w:hAnsi="Times New Roman" w:cs="Times New Roman"/>
          <w:sz w:val="24"/>
          <w:szCs w:val="24"/>
        </w:rPr>
      </w:pPr>
      <w:r w:rsidRPr="00077BDA">
        <w:rPr>
          <w:rFonts w:ascii="Times New Roman" w:hAnsi="Times New Roman" w:cs="Times New Roman"/>
          <w:b/>
          <w:sz w:val="24"/>
          <w:szCs w:val="24"/>
        </w:rPr>
        <w:t>Metho</w:t>
      </w:r>
      <w:r w:rsidR="008B3E72" w:rsidRPr="00077BDA">
        <w:rPr>
          <w:rFonts w:ascii="Times New Roman" w:hAnsi="Times New Roman" w:cs="Times New Roman"/>
          <w:b/>
          <w:sz w:val="24"/>
          <w:szCs w:val="24"/>
        </w:rPr>
        <w:t>d</w:t>
      </w:r>
      <w:r w:rsidRPr="00077BDA">
        <w:rPr>
          <w:rFonts w:ascii="Times New Roman" w:hAnsi="Times New Roman" w:cs="Times New Roman"/>
          <w:b/>
          <w:sz w:val="24"/>
          <w:szCs w:val="24"/>
        </w:rPr>
        <w:t>s</w:t>
      </w:r>
      <w:r w:rsidR="008B3E72" w:rsidRPr="00077BDA">
        <w:rPr>
          <w:rFonts w:ascii="Times New Roman" w:hAnsi="Times New Roman" w:cs="Times New Roman"/>
          <w:b/>
          <w:sz w:val="24"/>
          <w:szCs w:val="24"/>
        </w:rPr>
        <w:t>:</w:t>
      </w:r>
      <w:r w:rsidR="007A3FDF" w:rsidRPr="00077BDA">
        <w:rPr>
          <w:rFonts w:ascii="Times New Roman" w:hAnsi="Times New Roman" w:cs="Times New Roman"/>
          <w:sz w:val="24"/>
          <w:szCs w:val="24"/>
        </w:rPr>
        <w:t xml:space="preserve"> </w:t>
      </w:r>
      <w:r w:rsidR="005C4E96" w:rsidRPr="005C4E96">
        <w:rPr>
          <w:rFonts w:ascii="Times New Roman" w:hAnsi="Times New Roman" w:cs="Times New Roman"/>
          <w:sz w:val="24"/>
          <w:szCs w:val="24"/>
        </w:rPr>
        <w:t xml:space="preserve">Prospective </w:t>
      </w:r>
      <w:r w:rsidR="000E3FEE">
        <w:rPr>
          <w:rFonts w:ascii="Times New Roman" w:hAnsi="Times New Roman" w:cs="Times New Roman"/>
          <w:sz w:val="24"/>
          <w:szCs w:val="24"/>
        </w:rPr>
        <w:t xml:space="preserve">population-based </w:t>
      </w:r>
      <w:r w:rsidR="005C4E96" w:rsidRPr="005C4E96">
        <w:rPr>
          <w:rFonts w:ascii="Times New Roman" w:hAnsi="Times New Roman" w:cs="Times New Roman"/>
          <w:sz w:val="24"/>
          <w:szCs w:val="24"/>
        </w:rPr>
        <w:t>cohort study of men and women aged 50</w:t>
      </w:r>
      <w:r w:rsidR="005C4E96">
        <w:rPr>
          <w:rFonts w:ascii="Times New Roman" w:hAnsi="Times New Roman" w:cs="Times New Roman"/>
          <w:sz w:val="24"/>
          <w:szCs w:val="24"/>
        </w:rPr>
        <w:t>-</w:t>
      </w:r>
      <w:r w:rsidR="00032B43">
        <w:rPr>
          <w:rFonts w:ascii="Times New Roman" w:hAnsi="Times New Roman" w:cs="Times New Roman"/>
          <w:sz w:val="24"/>
          <w:szCs w:val="24"/>
        </w:rPr>
        <w:t xml:space="preserve">80 years </w:t>
      </w:r>
      <w:r w:rsidRPr="00077BDA">
        <w:rPr>
          <w:rFonts w:ascii="Times New Roman" w:hAnsi="Times New Roman" w:cs="Times New Roman"/>
          <w:sz w:val="24"/>
          <w:szCs w:val="24"/>
        </w:rPr>
        <w:t>(</w:t>
      </w:r>
      <w:r w:rsidR="00C35E05" w:rsidRPr="00077BDA">
        <w:rPr>
          <w:rFonts w:ascii="Times New Roman" w:hAnsi="Times New Roman" w:cs="Times New Roman"/>
          <w:sz w:val="24"/>
          <w:szCs w:val="24"/>
        </w:rPr>
        <w:t xml:space="preserve">mean age 63 years, </w:t>
      </w:r>
      <w:r w:rsidR="005C4E96">
        <w:rPr>
          <w:rFonts w:ascii="Times New Roman" w:hAnsi="Times New Roman" w:cs="Times New Roman"/>
          <w:sz w:val="24"/>
          <w:szCs w:val="24"/>
        </w:rPr>
        <w:t>n=406</w:t>
      </w:r>
      <w:r w:rsidRPr="00077BDA">
        <w:rPr>
          <w:rFonts w:ascii="Times New Roman" w:hAnsi="Times New Roman" w:cs="Times New Roman"/>
          <w:sz w:val="24"/>
          <w:szCs w:val="24"/>
        </w:rPr>
        <w:t>)</w:t>
      </w:r>
      <w:r w:rsidR="00BC6D88">
        <w:rPr>
          <w:rFonts w:ascii="Times New Roman" w:hAnsi="Times New Roman" w:cs="Times New Roman"/>
          <w:sz w:val="24"/>
          <w:szCs w:val="24"/>
        </w:rPr>
        <w:t xml:space="preserve"> was performed</w:t>
      </w:r>
      <w:r w:rsidR="00C35E05" w:rsidRPr="00077BDA">
        <w:rPr>
          <w:rFonts w:ascii="Times New Roman" w:hAnsi="Times New Roman" w:cs="Times New Roman"/>
          <w:sz w:val="24"/>
          <w:szCs w:val="24"/>
        </w:rPr>
        <w:t xml:space="preserve">. </w:t>
      </w:r>
      <w:r w:rsidR="00ED1DCD" w:rsidRPr="00077BDA">
        <w:rPr>
          <w:rFonts w:ascii="Times New Roman" w:hAnsi="Times New Roman" w:cs="Times New Roman"/>
          <w:sz w:val="24"/>
          <w:szCs w:val="24"/>
        </w:rPr>
        <w:t>PFJ</w:t>
      </w:r>
      <w:r w:rsidR="00C35E05" w:rsidRPr="00077BDA">
        <w:rPr>
          <w:rFonts w:ascii="Times New Roman" w:hAnsi="Times New Roman" w:cs="Times New Roman"/>
          <w:sz w:val="24"/>
          <w:szCs w:val="24"/>
        </w:rPr>
        <w:t xml:space="preserve"> </w:t>
      </w:r>
      <w:r w:rsidR="00214CE4">
        <w:rPr>
          <w:rFonts w:ascii="Times New Roman" w:hAnsi="Times New Roman" w:cs="Times New Roman"/>
          <w:sz w:val="24"/>
          <w:szCs w:val="24"/>
        </w:rPr>
        <w:t>BMLs, k</w:t>
      </w:r>
      <w:r w:rsidR="00FA3FCD" w:rsidRPr="00077BDA">
        <w:rPr>
          <w:rFonts w:ascii="Times New Roman" w:hAnsi="Times New Roman" w:cs="Times New Roman"/>
          <w:sz w:val="24"/>
          <w:szCs w:val="24"/>
        </w:rPr>
        <w:t>nee cartilage volume</w:t>
      </w:r>
      <w:r w:rsidR="00EF6F09">
        <w:rPr>
          <w:rFonts w:ascii="Times New Roman" w:hAnsi="Times New Roman" w:cs="Times New Roman"/>
          <w:sz w:val="24"/>
          <w:szCs w:val="24"/>
        </w:rPr>
        <w:t xml:space="preserve"> and</w:t>
      </w:r>
      <w:r w:rsidR="00FA3FCD" w:rsidRPr="00077BDA">
        <w:rPr>
          <w:rFonts w:ascii="Times New Roman" w:hAnsi="Times New Roman" w:cs="Times New Roman"/>
          <w:sz w:val="24"/>
          <w:szCs w:val="24"/>
        </w:rPr>
        <w:t xml:space="preserve"> cartilage defect scores (0-4) were </w:t>
      </w:r>
      <w:r w:rsidR="00214CE4">
        <w:rPr>
          <w:rFonts w:ascii="Times New Roman" w:hAnsi="Times New Roman" w:cs="Times New Roman"/>
          <w:sz w:val="24"/>
          <w:szCs w:val="24"/>
        </w:rPr>
        <w:t>measured using Whole-Organ Magnetic Resonance Imaging Score (WORMS) system</w:t>
      </w:r>
      <w:r w:rsidR="005C4E96">
        <w:rPr>
          <w:rFonts w:ascii="Times New Roman" w:hAnsi="Times New Roman" w:cs="Times New Roman"/>
          <w:sz w:val="24"/>
          <w:szCs w:val="24"/>
        </w:rPr>
        <w:t xml:space="preserve"> at baseline and 2.6 years</w:t>
      </w:r>
      <w:r w:rsidR="00FA3FCD" w:rsidRPr="00077BDA">
        <w:rPr>
          <w:rFonts w:ascii="Times New Roman" w:hAnsi="Times New Roman" w:cs="Times New Roman"/>
          <w:sz w:val="24"/>
          <w:szCs w:val="24"/>
        </w:rPr>
        <w:t xml:space="preserve">. Knee pain was </w:t>
      </w:r>
      <w:r w:rsidR="00A03336" w:rsidRPr="00077BDA">
        <w:rPr>
          <w:rFonts w:ascii="Times New Roman" w:hAnsi="Times New Roman" w:cs="Times New Roman"/>
          <w:sz w:val="24"/>
          <w:szCs w:val="24"/>
        </w:rPr>
        <w:t>a</w:t>
      </w:r>
      <w:r w:rsidR="008522DD">
        <w:rPr>
          <w:rFonts w:ascii="Times New Roman" w:hAnsi="Times New Roman" w:cs="Times New Roman"/>
          <w:sz w:val="24"/>
          <w:szCs w:val="24"/>
        </w:rPr>
        <w:t>ss</w:t>
      </w:r>
      <w:r w:rsidR="00A03336" w:rsidRPr="00077BDA">
        <w:rPr>
          <w:rFonts w:ascii="Times New Roman" w:hAnsi="Times New Roman" w:cs="Times New Roman"/>
          <w:sz w:val="24"/>
          <w:szCs w:val="24"/>
        </w:rPr>
        <w:t>essed by Western Ontario and McMaster Universities Osteoarthritis (WOMAC) scores</w:t>
      </w:r>
      <w:r w:rsidR="006724DD">
        <w:rPr>
          <w:rFonts w:ascii="Times New Roman" w:hAnsi="Times New Roman" w:cs="Times New Roman"/>
          <w:sz w:val="24"/>
          <w:szCs w:val="24"/>
        </w:rPr>
        <w:t xml:space="preserve"> at baseline and 5 years</w:t>
      </w:r>
      <w:r w:rsidR="00A03336" w:rsidRPr="00077BDA">
        <w:rPr>
          <w:rFonts w:ascii="Times New Roman" w:hAnsi="Times New Roman" w:cs="Times New Roman"/>
          <w:sz w:val="24"/>
          <w:szCs w:val="24"/>
        </w:rPr>
        <w:t>.</w:t>
      </w:r>
      <w:r w:rsidR="009D2A78">
        <w:rPr>
          <w:rFonts w:ascii="Times New Roman" w:hAnsi="Times New Roman" w:cs="Times New Roman"/>
          <w:sz w:val="24"/>
          <w:szCs w:val="24"/>
        </w:rPr>
        <w:t xml:space="preserve"> </w:t>
      </w:r>
    </w:p>
    <w:p w14:paraId="331D494C" w14:textId="61A34B89" w:rsidR="0066583D" w:rsidRDefault="00540946" w:rsidP="00B17217">
      <w:pPr>
        <w:tabs>
          <w:tab w:val="left" w:pos="851"/>
        </w:tabs>
        <w:adjustRightInd w:val="0"/>
        <w:spacing w:line="360" w:lineRule="auto"/>
        <w:jc w:val="both"/>
        <w:rPr>
          <w:rFonts w:ascii="Times New Roman" w:hAnsi="Times New Roman" w:cs="Times New Roman"/>
          <w:sz w:val="24"/>
          <w:szCs w:val="24"/>
        </w:rPr>
      </w:pPr>
      <w:r w:rsidRPr="00077BDA">
        <w:rPr>
          <w:rFonts w:ascii="Times New Roman" w:hAnsi="Times New Roman" w:cs="Times New Roman"/>
          <w:b/>
          <w:sz w:val="24"/>
          <w:szCs w:val="24"/>
        </w:rPr>
        <w:t>Results:</w:t>
      </w:r>
      <w:r w:rsidRPr="00077BDA">
        <w:rPr>
          <w:rFonts w:ascii="Times New Roman" w:hAnsi="Times New Roman" w:cs="Times New Roman"/>
          <w:sz w:val="24"/>
          <w:szCs w:val="24"/>
        </w:rPr>
        <w:t xml:space="preserve"> </w:t>
      </w:r>
      <w:r w:rsidR="00262F85" w:rsidRPr="00077BDA">
        <w:rPr>
          <w:rFonts w:ascii="Times New Roman" w:hAnsi="Times New Roman" w:cs="Times New Roman"/>
          <w:sz w:val="24"/>
          <w:szCs w:val="24"/>
        </w:rPr>
        <w:t xml:space="preserve">At baseline, </w:t>
      </w:r>
      <w:r w:rsidR="004C686B">
        <w:rPr>
          <w:rFonts w:ascii="Times New Roman" w:hAnsi="Times New Roman" w:cs="Times New Roman"/>
          <w:sz w:val="24"/>
          <w:szCs w:val="24"/>
        </w:rPr>
        <w:t>27%</w:t>
      </w:r>
      <w:r w:rsidR="003219E1">
        <w:rPr>
          <w:rFonts w:ascii="Times New Roman" w:hAnsi="Times New Roman" w:cs="Times New Roman"/>
          <w:sz w:val="24"/>
          <w:szCs w:val="24"/>
        </w:rPr>
        <w:t xml:space="preserve"> </w:t>
      </w:r>
      <w:r w:rsidR="004C686B">
        <w:rPr>
          <w:rFonts w:ascii="Times New Roman" w:hAnsi="Times New Roman" w:cs="Times New Roman"/>
          <w:sz w:val="24"/>
          <w:szCs w:val="24"/>
        </w:rPr>
        <w:t>(n=109) had PFJ BMLs,</w:t>
      </w:r>
      <w:r w:rsidR="004C686B" w:rsidRPr="004C686B">
        <w:rPr>
          <w:rFonts w:ascii="Times New Roman" w:hAnsi="Times New Roman" w:cs="Times New Roman"/>
          <w:sz w:val="24"/>
          <w:szCs w:val="24"/>
        </w:rPr>
        <w:t xml:space="preserve"> </w:t>
      </w:r>
      <w:r w:rsidR="004C686B" w:rsidRPr="00077BDA">
        <w:rPr>
          <w:rFonts w:ascii="Times New Roman" w:hAnsi="Times New Roman" w:cs="Times New Roman"/>
          <w:sz w:val="24"/>
          <w:szCs w:val="24"/>
        </w:rPr>
        <w:t xml:space="preserve">24% </w:t>
      </w:r>
      <w:r w:rsidR="004C686B">
        <w:rPr>
          <w:rFonts w:ascii="Times New Roman" w:hAnsi="Times New Roman" w:cs="Times New Roman"/>
          <w:sz w:val="24"/>
          <w:szCs w:val="24"/>
        </w:rPr>
        <w:t xml:space="preserve">of these </w:t>
      </w:r>
      <w:r w:rsidR="0074650F">
        <w:rPr>
          <w:rFonts w:ascii="Times New Roman" w:hAnsi="Times New Roman" w:cs="Times New Roman"/>
          <w:sz w:val="24"/>
          <w:szCs w:val="24"/>
        </w:rPr>
        <w:t>increase</w:t>
      </w:r>
      <w:r w:rsidR="00F862AB">
        <w:rPr>
          <w:rFonts w:ascii="Times New Roman" w:hAnsi="Times New Roman" w:cs="Times New Roman"/>
          <w:sz w:val="24"/>
          <w:szCs w:val="24"/>
        </w:rPr>
        <w:t>d</w:t>
      </w:r>
      <w:r w:rsidR="004C686B" w:rsidRPr="00077BDA">
        <w:rPr>
          <w:rFonts w:ascii="Times New Roman" w:hAnsi="Times New Roman" w:cs="Times New Roman"/>
          <w:sz w:val="24"/>
          <w:szCs w:val="24"/>
        </w:rPr>
        <w:t xml:space="preserve"> </w:t>
      </w:r>
      <w:r w:rsidR="004C686B">
        <w:rPr>
          <w:rFonts w:ascii="Times New Roman" w:hAnsi="Times New Roman" w:cs="Times New Roman"/>
          <w:sz w:val="24"/>
          <w:szCs w:val="24"/>
        </w:rPr>
        <w:t xml:space="preserve">(change in score of ≥ 1) </w:t>
      </w:r>
      <w:r w:rsidR="004C686B" w:rsidRPr="00077BDA">
        <w:rPr>
          <w:rFonts w:ascii="Times New Roman" w:hAnsi="Times New Roman" w:cs="Times New Roman"/>
          <w:sz w:val="24"/>
          <w:szCs w:val="24"/>
        </w:rPr>
        <w:t>at follow-up, 44% persisted</w:t>
      </w:r>
      <w:r w:rsidR="000D1FEE">
        <w:rPr>
          <w:rFonts w:ascii="Times New Roman" w:hAnsi="Times New Roman" w:cs="Times New Roman"/>
          <w:sz w:val="24"/>
          <w:szCs w:val="24"/>
        </w:rPr>
        <w:t>, 32% decreased</w:t>
      </w:r>
      <w:r w:rsidR="004C686B" w:rsidRPr="00077BDA">
        <w:rPr>
          <w:rFonts w:ascii="Times New Roman" w:hAnsi="Times New Roman" w:cs="Times New Roman"/>
          <w:sz w:val="24"/>
          <w:szCs w:val="24"/>
        </w:rPr>
        <w:t xml:space="preserve"> and 21% </w:t>
      </w:r>
      <w:r w:rsidR="005C30AD" w:rsidRPr="00077BDA">
        <w:rPr>
          <w:rFonts w:ascii="Times New Roman" w:hAnsi="Times New Roman" w:cs="Times New Roman"/>
          <w:sz w:val="24"/>
          <w:szCs w:val="24"/>
        </w:rPr>
        <w:t xml:space="preserve">resolved </w:t>
      </w:r>
      <w:r w:rsidR="004C686B" w:rsidRPr="00077BDA">
        <w:rPr>
          <w:rFonts w:ascii="Times New Roman" w:hAnsi="Times New Roman" w:cs="Times New Roman"/>
          <w:sz w:val="24"/>
          <w:szCs w:val="24"/>
        </w:rPr>
        <w:t>completely</w:t>
      </w:r>
      <w:r w:rsidR="000D1FEE">
        <w:rPr>
          <w:rFonts w:ascii="Times New Roman" w:hAnsi="Times New Roman" w:cs="Times New Roman"/>
          <w:sz w:val="24"/>
          <w:szCs w:val="24"/>
        </w:rPr>
        <w:t>.</w:t>
      </w:r>
      <w:r w:rsidR="004C686B">
        <w:rPr>
          <w:rFonts w:ascii="Times New Roman" w:hAnsi="Times New Roman" w:cs="Times New Roman"/>
          <w:sz w:val="24"/>
          <w:szCs w:val="24"/>
        </w:rPr>
        <w:t xml:space="preserve"> Of those</w:t>
      </w:r>
      <w:r w:rsidR="004C686B" w:rsidRPr="00077BDA">
        <w:rPr>
          <w:rFonts w:ascii="Times New Roman" w:hAnsi="Times New Roman" w:cs="Times New Roman"/>
          <w:sz w:val="24"/>
          <w:szCs w:val="24"/>
        </w:rPr>
        <w:t xml:space="preserve"> </w:t>
      </w:r>
      <w:r w:rsidR="00F862AB">
        <w:rPr>
          <w:rFonts w:ascii="Times New Roman" w:hAnsi="Times New Roman" w:cs="Times New Roman"/>
          <w:sz w:val="24"/>
          <w:szCs w:val="24"/>
        </w:rPr>
        <w:t xml:space="preserve">without </w:t>
      </w:r>
      <w:r w:rsidR="004C686B" w:rsidRPr="00077BDA">
        <w:rPr>
          <w:rFonts w:ascii="Times New Roman" w:hAnsi="Times New Roman" w:cs="Times New Roman"/>
          <w:sz w:val="24"/>
          <w:szCs w:val="24"/>
        </w:rPr>
        <w:t>PFJ BMLs at baseline</w:t>
      </w:r>
      <w:r w:rsidR="003219E1">
        <w:rPr>
          <w:rFonts w:ascii="Times New Roman" w:hAnsi="Times New Roman" w:cs="Times New Roman"/>
          <w:sz w:val="24"/>
          <w:szCs w:val="24"/>
        </w:rPr>
        <w:t>,</w:t>
      </w:r>
      <w:r w:rsidR="00307E06">
        <w:rPr>
          <w:rFonts w:ascii="Times New Roman" w:hAnsi="Times New Roman" w:cs="Times New Roman"/>
          <w:sz w:val="24"/>
          <w:szCs w:val="24"/>
        </w:rPr>
        <w:t xml:space="preserve"> 20</w:t>
      </w:r>
      <w:r w:rsidR="00262F85" w:rsidRPr="00077BDA">
        <w:rPr>
          <w:rFonts w:ascii="Times New Roman" w:hAnsi="Times New Roman" w:cs="Times New Roman"/>
          <w:sz w:val="24"/>
          <w:szCs w:val="24"/>
        </w:rPr>
        <w:t xml:space="preserve">% </w:t>
      </w:r>
      <w:r w:rsidR="00157155" w:rsidRPr="00077BDA">
        <w:rPr>
          <w:rFonts w:ascii="Times New Roman" w:hAnsi="Times New Roman" w:cs="Times New Roman"/>
          <w:sz w:val="24"/>
          <w:szCs w:val="24"/>
        </w:rPr>
        <w:t xml:space="preserve">of </w:t>
      </w:r>
      <w:r w:rsidR="0010500D">
        <w:rPr>
          <w:rFonts w:ascii="Times New Roman" w:hAnsi="Times New Roman" w:cs="Times New Roman"/>
          <w:sz w:val="24"/>
          <w:szCs w:val="24"/>
        </w:rPr>
        <w:t>part</w:t>
      </w:r>
      <w:r w:rsidR="00D6427B">
        <w:rPr>
          <w:rFonts w:ascii="Times New Roman" w:hAnsi="Times New Roman" w:cs="Times New Roman"/>
          <w:sz w:val="24"/>
          <w:szCs w:val="24"/>
        </w:rPr>
        <w:t>i</w:t>
      </w:r>
      <w:r w:rsidR="0010500D">
        <w:rPr>
          <w:rFonts w:ascii="Times New Roman" w:hAnsi="Times New Roman" w:cs="Times New Roman"/>
          <w:sz w:val="24"/>
          <w:szCs w:val="24"/>
        </w:rPr>
        <w:t xml:space="preserve">cipants </w:t>
      </w:r>
      <w:r w:rsidR="002647E8" w:rsidRPr="00077BDA">
        <w:rPr>
          <w:rFonts w:ascii="Times New Roman" w:hAnsi="Times New Roman" w:cs="Times New Roman"/>
          <w:sz w:val="24"/>
          <w:szCs w:val="24"/>
        </w:rPr>
        <w:t>developed</w:t>
      </w:r>
      <w:r w:rsidR="00157155" w:rsidRPr="00077BDA">
        <w:rPr>
          <w:rFonts w:ascii="Times New Roman" w:hAnsi="Times New Roman" w:cs="Times New Roman"/>
          <w:sz w:val="24"/>
          <w:szCs w:val="24"/>
        </w:rPr>
        <w:t xml:space="preserve"> </w:t>
      </w:r>
      <w:r w:rsidR="007B5566" w:rsidRPr="00077BDA">
        <w:rPr>
          <w:rFonts w:ascii="Times New Roman" w:hAnsi="Times New Roman" w:cs="Times New Roman"/>
          <w:sz w:val="24"/>
          <w:szCs w:val="24"/>
        </w:rPr>
        <w:t>PFJ</w:t>
      </w:r>
      <w:r w:rsidR="00157155" w:rsidRPr="00077BDA">
        <w:rPr>
          <w:rFonts w:ascii="Times New Roman" w:hAnsi="Times New Roman" w:cs="Times New Roman"/>
          <w:sz w:val="24"/>
          <w:szCs w:val="24"/>
        </w:rPr>
        <w:t xml:space="preserve"> BMLs </w:t>
      </w:r>
      <w:r w:rsidR="002647E8" w:rsidRPr="00077BDA">
        <w:rPr>
          <w:rFonts w:ascii="Times New Roman" w:hAnsi="Times New Roman" w:cs="Times New Roman"/>
          <w:sz w:val="24"/>
          <w:szCs w:val="24"/>
        </w:rPr>
        <w:t xml:space="preserve">over 2.6 years. </w:t>
      </w:r>
      <w:r w:rsidR="000A3B06" w:rsidRPr="00077BDA">
        <w:rPr>
          <w:rFonts w:ascii="Times New Roman" w:hAnsi="Times New Roman" w:cs="Times New Roman"/>
          <w:sz w:val="24"/>
          <w:szCs w:val="24"/>
        </w:rPr>
        <w:t>I</w:t>
      </w:r>
      <w:r w:rsidR="002647E8" w:rsidRPr="00077BDA">
        <w:rPr>
          <w:rFonts w:ascii="Times New Roman" w:hAnsi="Times New Roman" w:cs="Times New Roman"/>
          <w:sz w:val="24"/>
          <w:szCs w:val="24"/>
        </w:rPr>
        <w:t>n multivariable</w:t>
      </w:r>
      <w:r w:rsidR="000A3B06" w:rsidRPr="00077BDA">
        <w:rPr>
          <w:rFonts w:ascii="Times New Roman" w:hAnsi="Times New Roman" w:cs="Times New Roman"/>
          <w:sz w:val="24"/>
          <w:szCs w:val="24"/>
        </w:rPr>
        <w:t xml:space="preserve"> analys</w:t>
      </w:r>
      <w:r w:rsidR="00F862AB">
        <w:rPr>
          <w:rFonts w:ascii="Times New Roman" w:hAnsi="Times New Roman" w:cs="Times New Roman"/>
          <w:sz w:val="24"/>
          <w:szCs w:val="24"/>
        </w:rPr>
        <w:t>e</w:t>
      </w:r>
      <w:r w:rsidR="000A3B06" w:rsidRPr="00077BDA">
        <w:rPr>
          <w:rFonts w:ascii="Times New Roman" w:hAnsi="Times New Roman" w:cs="Times New Roman"/>
          <w:sz w:val="24"/>
          <w:szCs w:val="24"/>
        </w:rPr>
        <w:t xml:space="preserve">s, </w:t>
      </w:r>
      <w:r w:rsidR="00DC60D6">
        <w:rPr>
          <w:rFonts w:ascii="Times New Roman" w:hAnsi="Times New Roman" w:cs="Times New Roman"/>
          <w:sz w:val="24"/>
          <w:szCs w:val="24"/>
        </w:rPr>
        <w:t xml:space="preserve">change in </w:t>
      </w:r>
      <w:r w:rsidR="007B5566" w:rsidRPr="00077BDA">
        <w:rPr>
          <w:rFonts w:ascii="Times New Roman" w:hAnsi="Times New Roman" w:cs="Times New Roman"/>
          <w:sz w:val="24"/>
          <w:szCs w:val="24"/>
        </w:rPr>
        <w:t>PFJ</w:t>
      </w:r>
      <w:r w:rsidR="00F22C27" w:rsidRPr="00077BDA">
        <w:rPr>
          <w:rFonts w:ascii="Times New Roman" w:hAnsi="Times New Roman" w:cs="Times New Roman"/>
          <w:sz w:val="24"/>
          <w:szCs w:val="24"/>
        </w:rPr>
        <w:t xml:space="preserve"> BMLs</w:t>
      </w:r>
      <w:r w:rsidR="00720F55" w:rsidRPr="00077BDA">
        <w:rPr>
          <w:rFonts w:ascii="Times New Roman" w:hAnsi="Times New Roman" w:cs="Times New Roman"/>
          <w:sz w:val="24"/>
          <w:szCs w:val="24"/>
        </w:rPr>
        <w:t xml:space="preserve"> </w:t>
      </w:r>
      <w:r w:rsidR="00DC60D6" w:rsidRPr="00077BDA">
        <w:rPr>
          <w:rFonts w:ascii="Times New Roman" w:hAnsi="Times New Roman" w:cs="Times New Roman"/>
          <w:sz w:val="24"/>
          <w:szCs w:val="24"/>
        </w:rPr>
        <w:t>w</w:t>
      </w:r>
      <w:r w:rsidR="00DC60D6">
        <w:rPr>
          <w:rFonts w:ascii="Times New Roman" w:hAnsi="Times New Roman" w:cs="Times New Roman"/>
          <w:sz w:val="24"/>
          <w:szCs w:val="24"/>
        </w:rPr>
        <w:t>as</w:t>
      </w:r>
      <w:r w:rsidR="00DC60D6" w:rsidRPr="00077BDA">
        <w:rPr>
          <w:rFonts w:ascii="Times New Roman" w:hAnsi="Times New Roman" w:cs="Times New Roman"/>
          <w:sz w:val="24"/>
          <w:szCs w:val="24"/>
        </w:rPr>
        <w:t xml:space="preserve"> </w:t>
      </w:r>
      <w:r w:rsidR="00130F6D">
        <w:rPr>
          <w:rFonts w:ascii="Times New Roman" w:hAnsi="Times New Roman" w:cs="Times New Roman"/>
          <w:sz w:val="24"/>
          <w:szCs w:val="24"/>
        </w:rPr>
        <w:t xml:space="preserve">deleteriously </w:t>
      </w:r>
      <w:r w:rsidR="00720F55" w:rsidRPr="00077BDA">
        <w:rPr>
          <w:rFonts w:ascii="Times New Roman" w:hAnsi="Times New Roman" w:cs="Times New Roman"/>
          <w:sz w:val="24"/>
          <w:szCs w:val="24"/>
        </w:rPr>
        <w:t xml:space="preserve">associated with </w:t>
      </w:r>
      <w:r w:rsidR="00307E06">
        <w:rPr>
          <w:rFonts w:ascii="Times New Roman" w:hAnsi="Times New Roman" w:cs="Times New Roman"/>
          <w:sz w:val="24"/>
          <w:szCs w:val="24"/>
        </w:rPr>
        <w:t>change</w:t>
      </w:r>
      <w:r w:rsidR="00720F55" w:rsidRPr="00077BDA">
        <w:rPr>
          <w:rFonts w:ascii="Times New Roman" w:hAnsi="Times New Roman" w:cs="Times New Roman"/>
          <w:sz w:val="24"/>
          <w:szCs w:val="24"/>
        </w:rPr>
        <w:t xml:space="preserve"> in</w:t>
      </w:r>
      <w:r w:rsidR="00F22C27" w:rsidRPr="00077BDA">
        <w:rPr>
          <w:rFonts w:ascii="Times New Roman" w:hAnsi="Times New Roman" w:cs="Times New Roman"/>
          <w:sz w:val="24"/>
          <w:szCs w:val="24"/>
        </w:rPr>
        <w:t xml:space="preserve"> </w:t>
      </w:r>
      <w:r w:rsidR="00DC60D6">
        <w:rPr>
          <w:rFonts w:ascii="Times New Roman" w:hAnsi="Times New Roman" w:cs="Times New Roman"/>
          <w:sz w:val="24"/>
          <w:szCs w:val="24"/>
        </w:rPr>
        <w:t>total knee pain (</w:t>
      </w:r>
      <w:r w:rsidR="00D04E5F">
        <w:rPr>
          <w:rFonts w:ascii="Times New Roman" w:hAnsi="Times New Roman" w:cs="Times New Roman"/>
          <w:sz w:val="24"/>
          <w:szCs w:val="24"/>
          <w:lang w:val="en-US"/>
        </w:rPr>
        <w:t>β</w:t>
      </w:r>
      <w:r w:rsidR="00ED0028">
        <w:rPr>
          <w:rFonts w:ascii="Times New Roman" w:hAnsi="Times New Roman" w:cs="Times New Roman"/>
          <w:sz w:val="24"/>
          <w:szCs w:val="24"/>
          <w:lang w:val="en-US"/>
        </w:rPr>
        <w:t xml:space="preserve">: </w:t>
      </w:r>
      <w:r w:rsidR="00D04E5F">
        <w:rPr>
          <w:rFonts w:ascii="Times New Roman" w:hAnsi="Times New Roman" w:cs="Times New Roman"/>
          <w:sz w:val="24"/>
          <w:szCs w:val="24"/>
          <w:lang w:val="en-US"/>
        </w:rPr>
        <w:t>0.</w:t>
      </w:r>
      <w:r w:rsidR="00307E06">
        <w:rPr>
          <w:rFonts w:ascii="Times New Roman" w:hAnsi="Times New Roman" w:cs="Times New Roman"/>
          <w:sz w:val="24"/>
          <w:szCs w:val="24"/>
          <w:lang w:val="en-US"/>
        </w:rPr>
        <w:t>67</w:t>
      </w:r>
      <w:r w:rsidR="00307E06">
        <w:rPr>
          <w:rFonts w:ascii="Times New Roman" w:hAnsi="Times New Roman" w:cs="Times New Roman" w:hint="eastAsia"/>
          <w:sz w:val="24"/>
          <w:szCs w:val="24"/>
          <w:lang w:val="en-US"/>
        </w:rPr>
        <w:t>, 95% CI: 0.</w:t>
      </w:r>
      <w:r w:rsidR="00307E06">
        <w:rPr>
          <w:rFonts w:ascii="Times New Roman" w:hAnsi="Times New Roman" w:cs="Times New Roman"/>
          <w:sz w:val="24"/>
          <w:szCs w:val="24"/>
          <w:lang w:val="en-US"/>
        </w:rPr>
        <w:t>03</w:t>
      </w:r>
      <w:r w:rsidR="00075476">
        <w:rPr>
          <w:rFonts w:ascii="Times New Roman" w:hAnsi="Times New Roman" w:cs="Times New Roman"/>
          <w:sz w:val="24"/>
          <w:szCs w:val="24"/>
          <w:lang w:val="en-US"/>
        </w:rPr>
        <w:t>-</w:t>
      </w:r>
      <w:r w:rsidR="00307E06">
        <w:rPr>
          <w:rFonts w:ascii="Times New Roman" w:hAnsi="Times New Roman" w:cs="Times New Roman" w:hint="eastAsia"/>
          <w:sz w:val="24"/>
          <w:szCs w:val="24"/>
          <w:lang w:val="en-US"/>
        </w:rPr>
        <w:t>1.</w:t>
      </w:r>
      <w:r w:rsidR="00307E06">
        <w:rPr>
          <w:rFonts w:ascii="Times New Roman" w:hAnsi="Times New Roman" w:cs="Times New Roman"/>
          <w:sz w:val="24"/>
          <w:szCs w:val="24"/>
          <w:lang w:val="en-US"/>
        </w:rPr>
        <w:t>31</w:t>
      </w:r>
      <w:r w:rsidR="00D04E5F">
        <w:rPr>
          <w:rFonts w:ascii="Times New Roman" w:hAnsi="Times New Roman" w:cs="Times New Roman" w:hint="eastAsia"/>
          <w:sz w:val="24"/>
          <w:szCs w:val="24"/>
          <w:lang w:val="en-US"/>
        </w:rPr>
        <w:t xml:space="preserve">) and </w:t>
      </w:r>
      <w:r w:rsidR="00720F55" w:rsidRPr="00077BDA">
        <w:rPr>
          <w:rFonts w:ascii="Times New Roman" w:hAnsi="Times New Roman" w:cs="Times New Roman"/>
          <w:sz w:val="24"/>
          <w:szCs w:val="24"/>
        </w:rPr>
        <w:t>knee pain when going up/down stairs</w:t>
      </w:r>
      <w:r w:rsidR="00F22C27" w:rsidRPr="00077BDA">
        <w:rPr>
          <w:rFonts w:ascii="Times New Roman" w:hAnsi="Times New Roman" w:cs="Times New Roman"/>
          <w:sz w:val="24"/>
          <w:szCs w:val="24"/>
        </w:rPr>
        <w:t xml:space="preserve"> </w:t>
      </w:r>
      <w:r w:rsidR="00D04E5F" w:rsidRPr="00077BDA">
        <w:rPr>
          <w:rFonts w:ascii="Times New Roman" w:hAnsi="Times New Roman" w:cs="Times New Roman"/>
          <w:sz w:val="24"/>
          <w:szCs w:val="24"/>
        </w:rPr>
        <w:t>(</w:t>
      </w:r>
      <w:r w:rsidR="00D04E5F">
        <w:rPr>
          <w:rFonts w:ascii="Times New Roman" w:hAnsi="Times New Roman" w:cs="Times New Roman"/>
          <w:sz w:val="24"/>
          <w:szCs w:val="24"/>
          <w:lang w:val="en-US"/>
        </w:rPr>
        <w:t>β</w:t>
      </w:r>
      <w:r w:rsidR="00ED0028">
        <w:rPr>
          <w:rFonts w:ascii="Times New Roman" w:hAnsi="Times New Roman" w:cs="Times New Roman"/>
          <w:sz w:val="24"/>
          <w:szCs w:val="24"/>
          <w:lang w:val="en-US"/>
        </w:rPr>
        <w:t xml:space="preserve">: </w:t>
      </w:r>
      <w:r w:rsidR="00307E06">
        <w:rPr>
          <w:rFonts w:ascii="Times New Roman" w:hAnsi="Times New Roman" w:cs="Times New Roman"/>
          <w:sz w:val="24"/>
          <w:szCs w:val="24"/>
          <w:lang w:val="en-US"/>
        </w:rPr>
        <w:t>0.24</w:t>
      </w:r>
      <w:r w:rsidR="00D04E5F" w:rsidRPr="00077BDA">
        <w:rPr>
          <w:rFonts w:ascii="Times New Roman" w:hAnsi="Times New Roman" w:cs="Times New Roman"/>
          <w:sz w:val="24"/>
          <w:szCs w:val="24"/>
          <w:lang w:val="en-US"/>
        </w:rPr>
        <w:t xml:space="preserve">, </w:t>
      </w:r>
      <w:r w:rsidR="00307E06">
        <w:rPr>
          <w:rFonts w:ascii="Times New Roman" w:hAnsi="Times New Roman" w:cs="Times New Roman" w:hint="eastAsia"/>
          <w:sz w:val="24"/>
          <w:szCs w:val="24"/>
          <w:lang w:val="en-US"/>
        </w:rPr>
        <w:t>95% CI: 0.04</w:t>
      </w:r>
      <w:r w:rsidR="00075476">
        <w:rPr>
          <w:rFonts w:ascii="Times New Roman" w:hAnsi="Times New Roman" w:cs="Times New Roman"/>
          <w:sz w:val="24"/>
          <w:szCs w:val="24"/>
          <w:lang w:val="en-US"/>
        </w:rPr>
        <w:t>-</w:t>
      </w:r>
      <w:r w:rsidR="00307E06">
        <w:rPr>
          <w:rFonts w:ascii="Times New Roman" w:hAnsi="Times New Roman" w:cs="Times New Roman" w:hint="eastAsia"/>
          <w:sz w:val="24"/>
          <w:szCs w:val="24"/>
          <w:lang w:val="en-US"/>
        </w:rPr>
        <w:t>0.</w:t>
      </w:r>
      <w:r w:rsidR="00307E06">
        <w:rPr>
          <w:rFonts w:ascii="Times New Roman" w:hAnsi="Times New Roman" w:cs="Times New Roman"/>
          <w:sz w:val="24"/>
          <w:szCs w:val="24"/>
          <w:lang w:val="en-US"/>
        </w:rPr>
        <w:t>44</w:t>
      </w:r>
      <w:r w:rsidR="00D04E5F" w:rsidRPr="00077BDA">
        <w:rPr>
          <w:rFonts w:ascii="Times New Roman" w:hAnsi="Times New Roman" w:cs="Times New Roman"/>
          <w:sz w:val="24"/>
          <w:szCs w:val="24"/>
        </w:rPr>
        <w:t>)</w:t>
      </w:r>
      <w:r w:rsidR="004C686B">
        <w:rPr>
          <w:rFonts w:ascii="Times New Roman" w:hAnsi="Times New Roman" w:cs="Times New Roman"/>
          <w:sz w:val="24"/>
          <w:szCs w:val="24"/>
        </w:rPr>
        <w:t xml:space="preserve"> </w:t>
      </w:r>
      <w:r w:rsidR="00F22C27" w:rsidRPr="00077BDA">
        <w:rPr>
          <w:rFonts w:ascii="Times New Roman" w:hAnsi="Times New Roman" w:cs="Times New Roman"/>
          <w:sz w:val="24"/>
          <w:szCs w:val="24"/>
        </w:rPr>
        <w:t xml:space="preserve">over </w:t>
      </w:r>
      <w:r w:rsidR="00F306A2" w:rsidRPr="00077BDA">
        <w:rPr>
          <w:rFonts w:ascii="Times New Roman" w:hAnsi="Times New Roman" w:cs="Times New Roman"/>
          <w:sz w:val="24"/>
          <w:szCs w:val="24"/>
        </w:rPr>
        <w:t>5</w:t>
      </w:r>
      <w:r w:rsidR="00F22C27" w:rsidRPr="00077BDA">
        <w:rPr>
          <w:rFonts w:ascii="Times New Roman" w:hAnsi="Times New Roman" w:cs="Times New Roman"/>
          <w:sz w:val="24"/>
          <w:szCs w:val="24"/>
        </w:rPr>
        <w:t xml:space="preserve"> years</w:t>
      </w:r>
      <w:r w:rsidR="00F306A2" w:rsidRPr="00077BDA">
        <w:rPr>
          <w:rFonts w:ascii="Times New Roman" w:hAnsi="Times New Roman" w:cs="Times New Roman"/>
          <w:sz w:val="24"/>
          <w:szCs w:val="24"/>
        </w:rPr>
        <w:t>.</w:t>
      </w:r>
      <w:r w:rsidR="00720F55" w:rsidRPr="00077BDA">
        <w:rPr>
          <w:rFonts w:ascii="Times New Roman" w:hAnsi="Times New Roman" w:cs="Times New Roman"/>
          <w:sz w:val="24"/>
          <w:szCs w:val="24"/>
        </w:rPr>
        <w:t xml:space="preserve"> </w:t>
      </w:r>
      <w:r w:rsidR="00307E06">
        <w:rPr>
          <w:rFonts w:ascii="Times New Roman" w:hAnsi="Times New Roman" w:cs="Times New Roman" w:hint="eastAsia"/>
          <w:sz w:val="24"/>
          <w:szCs w:val="24"/>
        </w:rPr>
        <w:t>B</w:t>
      </w:r>
      <w:r w:rsidR="00D04E5F" w:rsidRPr="00077BDA">
        <w:rPr>
          <w:rFonts w:ascii="Times New Roman" w:hAnsi="Times New Roman" w:cs="Times New Roman"/>
          <w:sz w:val="24"/>
          <w:szCs w:val="24"/>
        </w:rPr>
        <w:t xml:space="preserve">aseline </w:t>
      </w:r>
      <w:r w:rsidR="00A03BD6">
        <w:rPr>
          <w:rFonts w:ascii="Times New Roman" w:hAnsi="Times New Roman" w:cs="Times New Roman"/>
          <w:sz w:val="24"/>
          <w:szCs w:val="24"/>
        </w:rPr>
        <w:t xml:space="preserve">PFJ and </w:t>
      </w:r>
      <w:proofErr w:type="spellStart"/>
      <w:r w:rsidR="00A03BD6">
        <w:rPr>
          <w:rFonts w:ascii="Times New Roman" w:hAnsi="Times New Roman" w:cs="Times New Roman"/>
          <w:sz w:val="24"/>
          <w:szCs w:val="24"/>
        </w:rPr>
        <w:t>tibiofemroal</w:t>
      </w:r>
      <w:proofErr w:type="spellEnd"/>
      <w:r w:rsidR="00A03BD6">
        <w:rPr>
          <w:rFonts w:ascii="Times New Roman" w:hAnsi="Times New Roman" w:cs="Times New Roman"/>
          <w:sz w:val="24"/>
          <w:szCs w:val="24"/>
        </w:rPr>
        <w:t xml:space="preserve"> joint (TFJ)</w:t>
      </w:r>
      <w:r w:rsidR="00A03BD6" w:rsidRPr="00077BDA">
        <w:rPr>
          <w:rFonts w:ascii="Times New Roman" w:hAnsi="Times New Roman" w:cs="Times New Roman"/>
          <w:sz w:val="24"/>
          <w:szCs w:val="24"/>
        </w:rPr>
        <w:t xml:space="preserve"> </w:t>
      </w:r>
      <w:r w:rsidR="00720F55" w:rsidRPr="00077BDA">
        <w:rPr>
          <w:rFonts w:ascii="Times New Roman" w:hAnsi="Times New Roman" w:cs="Times New Roman"/>
          <w:sz w:val="24"/>
          <w:szCs w:val="24"/>
        </w:rPr>
        <w:t>cartilage volume</w:t>
      </w:r>
      <w:r w:rsidR="00C62C03" w:rsidRPr="00077BDA">
        <w:rPr>
          <w:rFonts w:ascii="Times New Roman" w:hAnsi="Times New Roman" w:cs="Times New Roman"/>
          <w:sz w:val="24"/>
          <w:szCs w:val="24"/>
        </w:rPr>
        <w:t xml:space="preserve"> </w:t>
      </w:r>
      <w:r w:rsidR="00A03BD6">
        <w:rPr>
          <w:rFonts w:ascii="Times New Roman" w:hAnsi="Times New Roman" w:cs="Times New Roman"/>
          <w:sz w:val="24"/>
          <w:szCs w:val="24"/>
        </w:rPr>
        <w:t xml:space="preserve">were </w:t>
      </w:r>
      <w:r w:rsidR="00D6427B">
        <w:rPr>
          <w:rFonts w:ascii="Times New Roman" w:hAnsi="Times New Roman" w:cs="Times New Roman"/>
          <w:sz w:val="24"/>
          <w:szCs w:val="24"/>
        </w:rPr>
        <w:t>protective for</w:t>
      </w:r>
      <w:r w:rsidR="00720F55" w:rsidRPr="00077BDA">
        <w:rPr>
          <w:rFonts w:ascii="Times New Roman" w:hAnsi="Times New Roman" w:cs="Times New Roman"/>
          <w:sz w:val="24"/>
          <w:szCs w:val="24"/>
        </w:rPr>
        <w:t xml:space="preserve"> </w:t>
      </w:r>
      <w:r w:rsidR="00B006B6" w:rsidRPr="00077BDA">
        <w:rPr>
          <w:rFonts w:ascii="Times New Roman" w:hAnsi="Times New Roman" w:cs="Times New Roman"/>
          <w:sz w:val="24"/>
          <w:szCs w:val="24"/>
        </w:rPr>
        <w:t>PFJ</w:t>
      </w:r>
      <w:r w:rsidR="00720F55" w:rsidRPr="00077BDA">
        <w:rPr>
          <w:rFonts w:ascii="Times New Roman" w:hAnsi="Times New Roman" w:cs="Times New Roman"/>
          <w:sz w:val="24"/>
          <w:szCs w:val="24"/>
        </w:rPr>
        <w:t xml:space="preserve"> BMLs (</w:t>
      </w:r>
      <w:r w:rsidR="00143DE1">
        <w:rPr>
          <w:rFonts w:ascii="Times New Roman" w:hAnsi="Times New Roman" w:cs="Times New Roman"/>
          <w:sz w:val="24"/>
          <w:szCs w:val="24"/>
        </w:rPr>
        <w:t>R</w:t>
      </w:r>
      <w:r w:rsidR="004C686B">
        <w:rPr>
          <w:rFonts w:ascii="Times New Roman" w:hAnsi="Times New Roman" w:cs="Times New Roman"/>
          <w:sz w:val="24"/>
          <w:szCs w:val="24"/>
        </w:rPr>
        <w:t>R</w:t>
      </w:r>
      <w:r w:rsidR="00ED0028">
        <w:rPr>
          <w:rFonts w:ascii="Times New Roman" w:hAnsi="Times New Roman" w:cs="Times New Roman"/>
          <w:sz w:val="24"/>
          <w:szCs w:val="24"/>
        </w:rPr>
        <w:t>:</w:t>
      </w:r>
      <w:r w:rsidR="00ED0028" w:rsidRPr="00077BDA">
        <w:rPr>
          <w:rFonts w:ascii="Times New Roman" w:hAnsi="Times New Roman" w:cs="Times New Roman"/>
          <w:sz w:val="24"/>
          <w:szCs w:val="24"/>
        </w:rPr>
        <w:t xml:space="preserve"> </w:t>
      </w:r>
      <w:r w:rsidR="00A4671D" w:rsidRPr="00077BDA">
        <w:rPr>
          <w:rFonts w:ascii="Times New Roman" w:hAnsi="Times New Roman" w:cs="Times New Roman"/>
          <w:sz w:val="24"/>
          <w:szCs w:val="24"/>
        </w:rPr>
        <w:t>0.</w:t>
      </w:r>
      <w:r w:rsidR="00143DE1">
        <w:rPr>
          <w:rFonts w:ascii="Times New Roman" w:hAnsi="Times New Roman" w:cs="Times New Roman"/>
          <w:sz w:val="24"/>
          <w:szCs w:val="24"/>
        </w:rPr>
        <w:t>69</w:t>
      </w:r>
      <w:r w:rsidR="00A4671D" w:rsidRPr="00077BDA">
        <w:rPr>
          <w:rFonts w:ascii="Times New Roman" w:hAnsi="Times New Roman" w:cs="Times New Roman"/>
          <w:sz w:val="24"/>
          <w:szCs w:val="24"/>
        </w:rPr>
        <w:t>, 95%</w:t>
      </w:r>
      <w:r w:rsidR="003219E1">
        <w:rPr>
          <w:rFonts w:ascii="Times New Roman" w:hAnsi="Times New Roman" w:cs="Times New Roman"/>
          <w:sz w:val="24"/>
          <w:szCs w:val="24"/>
        </w:rPr>
        <w:t xml:space="preserve"> </w:t>
      </w:r>
      <w:r w:rsidR="00A4671D" w:rsidRPr="00077BDA">
        <w:rPr>
          <w:rFonts w:ascii="Times New Roman" w:hAnsi="Times New Roman" w:cs="Times New Roman"/>
          <w:sz w:val="24"/>
          <w:szCs w:val="24"/>
        </w:rPr>
        <w:t>CI:</w:t>
      </w:r>
      <w:r w:rsidR="00C62C03" w:rsidRPr="00077BDA">
        <w:rPr>
          <w:rFonts w:ascii="Times New Roman" w:hAnsi="Times New Roman" w:cs="Times New Roman"/>
          <w:sz w:val="24"/>
          <w:szCs w:val="24"/>
        </w:rPr>
        <w:t xml:space="preserve"> </w:t>
      </w:r>
      <w:r w:rsidR="00A4671D" w:rsidRPr="00077BDA">
        <w:rPr>
          <w:rFonts w:ascii="Times New Roman" w:hAnsi="Times New Roman" w:cs="Times New Roman"/>
          <w:sz w:val="24"/>
          <w:szCs w:val="24"/>
        </w:rPr>
        <w:t>0.</w:t>
      </w:r>
      <w:r w:rsidR="00A03BD6">
        <w:rPr>
          <w:rFonts w:ascii="Times New Roman" w:hAnsi="Times New Roman" w:cs="Times New Roman"/>
          <w:sz w:val="24"/>
          <w:szCs w:val="24"/>
        </w:rPr>
        <w:t>52-</w:t>
      </w:r>
      <w:r w:rsidR="00143DE1">
        <w:rPr>
          <w:rFonts w:ascii="Times New Roman" w:hAnsi="Times New Roman" w:cs="Times New Roman"/>
          <w:sz w:val="24"/>
          <w:szCs w:val="24"/>
        </w:rPr>
        <w:t>0.9</w:t>
      </w:r>
      <w:r w:rsidR="00A03BD6">
        <w:rPr>
          <w:rFonts w:ascii="Times New Roman" w:hAnsi="Times New Roman" w:cs="Times New Roman"/>
          <w:sz w:val="24"/>
          <w:szCs w:val="24"/>
        </w:rPr>
        <w:t>0 for PFJ</w:t>
      </w:r>
      <w:r w:rsidR="00D04E5F">
        <w:rPr>
          <w:rFonts w:ascii="Times New Roman" w:hAnsi="Times New Roman" w:cs="Times New Roman"/>
          <w:sz w:val="24"/>
          <w:szCs w:val="24"/>
        </w:rPr>
        <w:t>)</w:t>
      </w:r>
      <w:r w:rsidR="00570926">
        <w:rPr>
          <w:rFonts w:ascii="Times New Roman" w:hAnsi="Times New Roman" w:cs="Times New Roman"/>
          <w:sz w:val="24"/>
          <w:szCs w:val="24"/>
        </w:rPr>
        <w:t xml:space="preserve"> while</w:t>
      </w:r>
      <w:r w:rsidR="00D04E5F" w:rsidRPr="00077BDA">
        <w:rPr>
          <w:rFonts w:ascii="Times New Roman" w:hAnsi="Times New Roman" w:cs="Times New Roman"/>
          <w:sz w:val="24"/>
          <w:szCs w:val="24"/>
        </w:rPr>
        <w:t xml:space="preserve"> </w:t>
      </w:r>
      <w:r w:rsidR="00D04E5F">
        <w:rPr>
          <w:rFonts w:ascii="Times New Roman" w:hAnsi="Times New Roman" w:cs="Times New Roman" w:hint="eastAsia"/>
          <w:sz w:val="24"/>
          <w:szCs w:val="24"/>
        </w:rPr>
        <w:t>b</w:t>
      </w:r>
      <w:r w:rsidR="00D04E5F">
        <w:rPr>
          <w:rFonts w:ascii="Times New Roman" w:hAnsi="Times New Roman" w:cs="Times New Roman"/>
          <w:sz w:val="24"/>
          <w:szCs w:val="24"/>
        </w:rPr>
        <w:t xml:space="preserve">aseline </w:t>
      </w:r>
      <w:r w:rsidR="00A03BD6">
        <w:rPr>
          <w:rFonts w:ascii="Times New Roman" w:hAnsi="Times New Roman" w:cs="Times New Roman"/>
          <w:sz w:val="24"/>
          <w:szCs w:val="24"/>
        </w:rPr>
        <w:t xml:space="preserve">PFJ </w:t>
      </w:r>
      <w:r w:rsidR="00A336FA">
        <w:rPr>
          <w:rFonts w:ascii="Times New Roman" w:hAnsi="Times New Roman" w:cs="Times New Roman"/>
          <w:sz w:val="24"/>
          <w:szCs w:val="24"/>
        </w:rPr>
        <w:t xml:space="preserve">cartilage defects were associated with </w:t>
      </w:r>
      <w:r w:rsidR="00D04E5F">
        <w:rPr>
          <w:rFonts w:ascii="Times New Roman" w:hAnsi="Times New Roman" w:cs="Times New Roman" w:hint="eastAsia"/>
          <w:sz w:val="24"/>
          <w:szCs w:val="24"/>
        </w:rPr>
        <w:t xml:space="preserve">an </w:t>
      </w:r>
      <w:r w:rsidR="00A336FA">
        <w:rPr>
          <w:rFonts w:ascii="Times New Roman" w:hAnsi="Times New Roman" w:cs="Times New Roman"/>
          <w:sz w:val="24"/>
          <w:szCs w:val="24"/>
        </w:rPr>
        <w:t xml:space="preserve">increase in PFJ BMLs </w:t>
      </w:r>
      <w:r w:rsidR="00143DE1">
        <w:rPr>
          <w:rFonts w:ascii="Times New Roman" w:hAnsi="Times New Roman" w:cs="Times New Roman"/>
          <w:sz w:val="24"/>
          <w:szCs w:val="24"/>
        </w:rPr>
        <w:t>(R</w:t>
      </w:r>
      <w:r w:rsidR="00C62C03" w:rsidRPr="00077BDA">
        <w:rPr>
          <w:rFonts w:ascii="Times New Roman" w:hAnsi="Times New Roman" w:cs="Times New Roman"/>
          <w:sz w:val="24"/>
          <w:szCs w:val="24"/>
        </w:rPr>
        <w:t>R</w:t>
      </w:r>
      <w:r w:rsidR="00ED0028">
        <w:rPr>
          <w:rFonts w:ascii="Times New Roman" w:hAnsi="Times New Roman" w:cs="Times New Roman"/>
          <w:sz w:val="24"/>
          <w:szCs w:val="24"/>
        </w:rPr>
        <w:t xml:space="preserve">: </w:t>
      </w:r>
      <w:r w:rsidR="00916437" w:rsidRPr="00077BDA">
        <w:rPr>
          <w:rFonts w:ascii="Times New Roman" w:hAnsi="Times New Roman" w:cs="Times New Roman"/>
          <w:sz w:val="24"/>
          <w:szCs w:val="24"/>
        </w:rPr>
        <w:t>1</w:t>
      </w:r>
      <w:r w:rsidR="00143DE1">
        <w:rPr>
          <w:rFonts w:ascii="Times New Roman" w:hAnsi="Times New Roman" w:cs="Times New Roman"/>
          <w:sz w:val="24"/>
          <w:szCs w:val="24"/>
        </w:rPr>
        <w:t>.</w:t>
      </w:r>
      <w:r w:rsidR="00A03BD6">
        <w:rPr>
          <w:rFonts w:ascii="Times New Roman" w:hAnsi="Times New Roman" w:cs="Times New Roman"/>
          <w:sz w:val="24"/>
          <w:szCs w:val="24"/>
        </w:rPr>
        <w:t>73</w:t>
      </w:r>
      <w:r w:rsidR="00916437" w:rsidRPr="00077BDA">
        <w:rPr>
          <w:rFonts w:ascii="Times New Roman" w:hAnsi="Times New Roman" w:cs="Times New Roman"/>
          <w:sz w:val="24"/>
          <w:szCs w:val="24"/>
        </w:rPr>
        <w:t>,</w:t>
      </w:r>
      <w:r w:rsidR="006176EA">
        <w:rPr>
          <w:rFonts w:ascii="Times New Roman" w:hAnsi="Times New Roman" w:cs="Times New Roman"/>
          <w:sz w:val="24"/>
          <w:szCs w:val="24"/>
        </w:rPr>
        <w:t xml:space="preserve"> </w:t>
      </w:r>
      <w:r w:rsidR="006176EA" w:rsidRPr="00077BDA">
        <w:rPr>
          <w:rFonts w:ascii="Times New Roman" w:hAnsi="Times New Roman" w:cs="Times New Roman"/>
          <w:sz w:val="24"/>
          <w:szCs w:val="24"/>
        </w:rPr>
        <w:t>95%</w:t>
      </w:r>
      <w:r w:rsidR="003219E1">
        <w:rPr>
          <w:rFonts w:ascii="Times New Roman" w:hAnsi="Times New Roman" w:cs="Times New Roman"/>
          <w:sz w:val="24"/>
          <w:szCs w:val="24"/>
        </w:rPr>
        <w:t xml:space="preserve"> </w:t>
      </w:r>
      <w:r w:rsidR="006176EA" w:rsidRPr="00077BDA">
        <w:rPr>
          <w:rFonts w:ascii="Times New Roman" w:hAnsi="Times New Roman" w:cs="Times New Roman"/>
          <w:sz w:val="24"/>
          <w:szCs w:val="24"/>
        </w:rPr>
        <w:t xml:space="preserve">CI: </w:t>
      </w:r>
      <w:r w:rsidR="00143DE1">
        <w:rPr>
          <w:rFonts w:ascii="Times New Roman" w:hAnsi="Times New Roman" w:cs="Times New Roman"/>
          <w:sz w:val="24"/>
          <w:szCs w:val="24"/>
        </w:rPr>
        <w:t>1.</w:t>
      </w:r>
      <w:r w:rsidR="00A03BD6">
        <w:rPr>
          <w:rFonts w:ascii="Times New Roman" w:hAnsi="Times New Roman" w:cs="Times New Roman"/>
          <w:sz w:val="24"/>
          <w:szCs w:val="24"/>
        </w:rPr>
        <w:t>38-</w:t>
      </w:r>
      <w:r w:rsidR="00143DE1">
        <w:rPr>
          <w:rFonts w:ascii="Times New Roman" w:hAnsi="Times New Roman" w:cs="Times New Roman"/>
          <w:sz w:val="24"/>
          <w:szCs w:val="24"/>
        </w:rPr>
        <w:t>2.1</w:t>
      </w:r>
      <w:r w:rsidR="00A03BD6">
        <w:rPr>
          <w:rFonts w:ascii="Times New Roman" w:hAnsi="Times New Roman" w:cs="Times New Roman"/>
          <w:sz w:val="24"/>
          <w:szCs w:val="24"/>
        </w:rPr>
        <w:t>7</w:t>
      </w:r>
      <w:r w:rsidR="00143DE1">
        <w:rPr>
          <w:rFonts w:ascii="Times New Roman" w:hAnsi="Times New Roman" w:cs="Times New Roman"/>
          <w:sz w:val="24"/>
          <w:szCs w:val="24"/>
        </w:rPr>
        <w:t>)</w:t>
      </w:r>
      <w:r w:rsidR="00155682" w:rsidRPr="00077BDA">
        <w:rPr>
          <w:rFonts w:ascii="Times New Roman" w:hAnsi="Times New Roman" w:cs="Times New Roman"/>
          <w:sz w:val="24"/>
          <w:szCs w:val="24"/>
        </w:rPr>
        <w:t xml:space="preserve"> </w:t>
      </w:r>
      <w:r w:rsidR="00D04E5F" w:rsidRPr="00077BDA">
        <w:rPr>
          <w:rFonts w:ascii="Times New Roman" w:hAnsi="Times New Roman" w:cs="Times New Roman"/>
          <w:sz w:val="24"/>
          <w:szCs w:val="24"/>
        </w:rPr>
        <w:t>over 2.6 years.</w:t>
      </w:r>
      <w:r w:rsidR="003219E1">
        <w:rPr>
          <w:rFonts w:ascii="Times New Roman" w:hAnsi="Times New Roman" w:cs="Times New Roman"/>
          <w:sz w:val="24"/>
          <w:szCs w:val="24"/>
        </w:rPr>
        <w:t xml:space="preserve"> </w:t>
      </w:r>
      <w:r w:rsidR="00A03BD6">
        <w:rPr>
          <w:rFonts w:ascii="Times New Roman" w:hAnsi="Times New Roman" w:cs="Times New Roman"/>
          <w:sz w:val="24"/>
          <w:szCs w:val="24"/>
        </w:rPr>
        <w:t>TFJ cartilage</w:t>
      </w:r>
      <w:r w:rsidR="003219E1">
        <w:rPr>
          <w:rFonts w:ascii="Times New Roman" w:hAnsi="Times New Roman" w:cs="Times New Roman"/>
          <w:sz w:val="24"/>
          <w:szCs w:val="24"/>
        </w:rPr>
        <w:t xml:space="preserve"> defects were not associated with </w:t>
      </w:r>
      <w:r w:rsidR="00A03BD6">
        <w:rPr>
          <w:rFonts w:ascii="Times New Roman" w:hAnsi="Times New Roman" w:cs="Times New Roman"/>
          <w:sz w:val="24"/>
          <w:szCs w:val="24"/>
        </w:rPr>
        <w:t xml:space="preserve">increases </w:t>
      </w:r>
      <w:r w:rsidR="003219E1">
        <w:rPr>
          <w:rFonts w:ascii="Times New Roman" w:hAnsi="Times New Roman" w:cs="Times New Roman"/>
          <w:sz w:val="24"/>
          <w:szCs w:val="24"/>
        </w:rPr>
        <w:t xml:space="preserve">in </w:t>
      </w:r>
      <w:r w:rsidR="003219E1" w:rsidRPr="00077BDA">
        <w:rPr>
          <w:rFonts w:ascii="Times New Roman" w:hAnsi="Times New Roman" w:cs="Times New Roman"/>
          <w:sz w:val="24"/>
          <w:szCs w:val="24"/>
        </w:rPr>
        <w:t>PFJ BMLs</w:t>
      </w:r>
      <w:r w:rsidR="003219E1">
        <w:rPr>
          <w:rFonts w:ascii="Times New Roman" w:hAnsi="Times New Roman" w:cs="Times New Roman"/>
          <w:sz w:val="24"/>
          <w:szCs w:val="24"/>
        </w:rPr>
        <w:t>.</w:t>
      </w:r>
    </w:p>
    <w:p w14:paraId="0591A8E7" w14:textId="6E21ACE3" w:rsidR="0039269C" w:rsidRDefault="0066583D" w:rsidP="00B17217">
      <w:pPr>
        <w:adjustRightInd w:val="0"/>
        <w:spacing w:line="360" w:lineRule="auto"/>
        <w:jc w:val="both"/>
        <w:rPr>
          <w:rFonts w:ascii="Times New Roman" w:hAnsi="Times New Roman" w:cs="Times New Roman"/>
          <w:sz w:val="24"/>
          <w:szCs w:val="24"/>
        </w:rPr>
      </w:pPr>
      <w:r w:rsidRPr="00BF7BC1">
        <w:rPr>
          <w:rFonts w:ascii="Times New Roman" w:hAnsi="Times New Roman" w:cs="Times New Roman"/>
          <w:b/>
          <w:sz w:val="24"/>
          <w:szCs w:val="24"/>
        </w:rPr>
        <w:t>Conclusions:</w:t>
      </w:r>
      <w:r w:rsidR="0039269C" w:rsidRPr="00BF7BC1">
        <w:rPr>
          <w:rFonts w:ascii="Times New Roman" w:hAnsi="Times New Roman" w:cs="Times New Roman"/>
          <w:sz w:val="24"/>
          <w:szCs w:val="24"/>
        </w:rPr>
        <w:t xml:space="preserve"> </w:t>
      </w:r>
      <w:bookmarkStart w:id="11" w:name="OLE_LINK48"/>
      <w:bookmarkStart w:id="12" w:name="OLE_LINK49"/>
      <w:r w:rsidR="0039269C" w:rsidRPr="00BF7BC1">
        <w:rPr>
          <w:rFonts w:ascii="Times New Roman" w:hAnsi="Times New Roman" w:cs="Times New Roman"/>
          <w:sz w:val="24"/>
          <w:szCs w:val="24"/>
        </w:rPr>
        <w:t xml:space="preserve">PFJ BMLs </w:t>
      </w:r>
      <w:r w:rsidR="007C493F">
        <w:rPr>
          <w:rFonts w:ascii="Times New Roman" w:hAnsi="Times New Roman" w:cs="Times New Roman"/>
          <w:sz w:val="24"/>
          <w:szCs w:val="24"/>
        </w:rPr>
        <w:t>are</w:t>
      </w:r>
      <w:r w:rsidR="009D2A78">
        <w:rPr>
          <w:rFonts w:ascii="Times New Roman" w:hAnsi="Times New Roman" w:cs="Times New Roman"/>
          <w:sz w:val="24"/>
          <w:szCs w:val="24"/>
        </w:rPr>
        <w:t xml:space="preserve"> not static and</w:t>
      </w:r>
      <w:r w:rsidR="007C493F">
        <w:rPr>
          <w:rFonts w:ascii="Times New Roman" w:hAnsi="Times New Roman" w:cs="Times New Roman"/>
          <w:sz w:val="24"/>
          <w:szCs w:val="24"/>
        </w:rPr>
        <w:t xml:space="preserve"> </w:t>
      </w:r>
      <w:r w:rsidR="00F85E66" w:rsidRPr="00BF7BC1">
        <w:rPr>
          <w:rFonts w:ascii="Times New Roman" w:hAnsi="Times New Roman" w:cs="Times New Roman"/>
          <w:sz w:val="24"/>
          <w:szCs w:val="24"/>
        </w:rPr>
        <w:t>change is clinically relevant</w:t>
      </w:r>
      <w:r w:rsidR="009D2A78">
        <w:rPr>
          <w:rFonts w:ascii="Times New Roman" w:hAnsi="Times New Roman" w:cs="Times New Roman"/>
          <w:sz w:val="24"/>
          <w:szCs w:val="24"/>
        </w:rPr>
        <w:t xml:space="preserve">. </w:t>
      </w:r>
      <w:bookmarkEnd w:id="2"/>
      <w:bookmarkEnd w:id="3"/>
      <w:r w:rsidR="007151DC">
        <w:rPr>
          <w:rFonts w:ascii="Times New Roman" w:hAnsi="Times New Roman" w:cs="Times New Roman"/>
          <w:sz w:val="24"/>
          <w:szCs w:val="24"/>
        </w:rPr>
        <w:t>PFJ c</w:t>
      </w:r>
      <w:r w:rsidR="005C30AD">
        <w:rPr>
          <w:rFonts w:ascii="Times New Roman" w:hAnsi="Times New Roman" w:cs="Times New Roman"/>
          <w:sz w:val="24"/>
          <w:szCs w:val="24"/>
        </w:rPr>
        <w:t>artilage morphology predicts i</w:t>
      </w:r>
      <w:r w:rsidR="00300648">
        <w:rPr>
          <w:rFonts w:ascii="Times New Roman" w:hAnsi="Times New Roman" w:cs="Times New Roman"/>
          <w:sz w:val="24"/>
          <w:szCs w:val="24"/>
        </w:rPr>
        <w:t xml:space="preserve">ncreases in PFJ BMLs. </w:t>
      </w:r>
    </w:p>
    <w:bookmarkEnd w:id="8"/>
    <w:bookmarkEnd w:id="9"/>
    <w:bookmarkEnd w:id="10"/>
    <w:bookmarkEnd w:id="11"/>
    <w:bookmarkEnd w:id="12"/>
    <w:p w14:paraId="4009538D" w14:textId="4506DFFA" w:rsidR="00C65EEA" w:rsidRDefault="008F4CDC" w:rsidP="00B17217">
      <w:pPr>
        <w:adjustRightInd w:val="0"/>
        <w:spacing w:line="360" w:lineRule="auto"/>
        <w:jc w:val="both"/>
        <w:rPr>
          <w:rFonts w:ascii="Times New Roman" w:hAnsi="Times New Roman" w:cs="Times New Roman"/>
          <w:sz w:val="24"/>
          <w:szCs w:val="24"/>
        </w:rPr>
      </w:pPr>
      <w:r w:rsidRPr="008F4CDC">
        <w:rPr>
          <w:rFonts w:ascii="Times New Roman" w:hAnsi="Times New Roman" w:cs="Times New Roman"/>
          <w:b/>
          <w:sz w:val="24"/>
          <w:szCs w:val="24"/>
        </w:rPr>
        <w:t>Keywords:</w:t>
      </w:r>
      <w:r>
        <w:rPr>
          <w:rFonts w:ascii="Times New Roman" w:hAnsi="Times New Roman" w:cs="Times New Roman"/>
          <w:sz w:val="24"/>
          <w:szCs w:val="24"/>
        </w:rPr>
        <w:t xml:space="preserve"> osteoarthritis; bone marrow lesions; </w:t>
      </w:r>
      <w:proofErr w:type="spellStart"/>
      <w:r>
        <w:rPr>
          <w:rFonts w:ascii="Times New Roman" w:hAnsi="Times New Roman" w:cs="Times New Roman"/>
          <w:sz w:val="24"/>
          <w:szCs w:val="24"/>
        </w:rPr>
        <w:t>patellofemoral</w:t>
      </w:r>
      <w:proofErr w:type="spellEnd"/>
      <w:r>
        <w:rPr>
          <w:rFonts w:ascii="Times New Roman" w:hAnsi="Times New Roman" w:cs="Times New Roman"/>
          <w:sz w:val="24"/>
          <w:szCs w:val="24"/>
        </w:rPr>
        <w:t xml:space="preserve"> joints; pain; cartilage morphology</w:t>
      </w:r>
    </w:p>
    <w:p w14:paraId="0FB23E81" w14:textId="77777777" w:rsidR="004300C3" w:rsidRDefault="004300C3" w:rsidP="00B17217">
      <w:pPr>
        <w:adjustRightInd w:val="0"/>
        <w:spacing w:line="360" w:lineRule="auto"/>
        <w:jc w:val="both"/>
        <w:rPr>
          <w:rFonts w:ascii="Times New Roman" w:hAnsi="Times New Roman" w:cs="Times New Roman"/>
          <w:sz w:val="24"/>
          <w:szCs w:val="24"/>
        </w:rPr>
      </w:pPr>
    </w:p>
    <w:p w14:paraId="44148BA4" w14:textId="77777777" w:rsidR="004300C3" w:rsidRDefault="004300C3" w:rsidP="00B17217">
      <w:pPr>
        <w:adjustRightInd w:val="0"/>
        <w:spacing w:line="360" w:lineRule="auto"/>
        <w:jc w:val="both"/>
        <w:rPr>
          <w:rFonts w:ascii="Times New Roman" w:hAnsi="Times New Roman" w:cs="Times New Roman"/>
          <w:sz w:val="24"/>
          <w:szCs w:val="24"/>
        </w:rPr>
      </w:pPr>
    </w:p>
    <w:p w14:paraId="633DF5EE" w14:textId="77777777" w:rsidR="004300C3" w:rsidRDefault="004300C3" w:rsidP="00B17217">
      <w:pPr>
        <w:adjustRightInd w:val="0"/>
        <w:spacing w:line="360" w:lineRule="auto"/>
        <w:jc w:val="both"/>
        <w:rPr>
          <w:rFonts w:ascii="Times New Roman" w:hAnsi="Times New Roman" w:cs="Times New Roman"/>
          <w:sz w:val="24"/>
          <w:szCs w:val="24"/>
        </w:rPr>
      </w:pPr>
    </w:p>
    <w:p w14:paraId="5B10A61E" w14:textId="77777777" w:rsidR="004300C3" w:rsidRDefault="004300C3" w:rsidP="00B17217">
      <w:pPr>
        <w:adjustRightInd w:val="0"/>
        <w:spacing w:line="360" w:lineRule="auto"/>
        <w:jc w:val="both"/>
        <w:rPr>
          <w:rFonts w:ascii="Times New Roman" w:hAnsi="Times New Roman" w:cs="Times New Roman"/>
          <w:sz w:val="24"/>
          <w:szCs w:val="24"/>
        </w:rPr>
      </w:pPr>
    </w:p>
    <w:p w14:paraId="3279CF15" w14:textId="77777777" w:rsidR="00702406" w:rsidRDefault="00702406" w:rsidP="00B17217">
      <w:pPr>
        <w:adjustRightInd w:val="0"/>
        <w:spacing w:line="360" w:lineRule="auto"/>
        <w:jc w:val="both"/>
        <w:rPr>
          <w:rFonts w:ascii="Times New Roman" w:hAnsi="Times New Roman" w:cs="Times New Roman"/>
          <w:sz w:val="24"/>
          <w:szCs w:val="24"/>
        </w:rPr>
      </w:pPr>
    </w:p>
    <w:p w14:paraId="28C1B400" w14:textId="77777777" w:rsidR="004300C3" w:rsidRDefault="004300C3" w:rsidP="00B17217">
      <w:pPr>
        <w:adjustRightInd w:val="0"/>
        <w:spacing w:line="360" w:lineRule="auto"/>
        <w:jc w:val="both"/>
        <w:rPr>
          <w:rFonts w:ascii="Times New Roman" w:hAnsi="Times New Roman" w:cs="Times New Roman"/>
          <w:sz w:val="24"/>
          <w:szCs w:val="24"/>
        </w:rPr>
      </w:pPr>
    </w:p>
    <w:p w14:paraId="2A233B71" w14:textId="24AC36EB" w:rsidR="004300C3" w:rsidRDefault="004300C3" w:rsidP="00B17217">
      <w:pPr>
        <w:adjustRightInd w:val="0"/>
        <w:spacing w:line="360" w:lineRule="auto"/>
        <w:jc w:val="both"/>
        <w:rPr>
          <w:rFonts w:ascii="Times New Roman" w:hAnsi="Times New Roman" w:cs="Times New Roman"/>
          <w:b/>
          <w:sz w:val="24"/>
          <w:szCs w:val="24"/>
        </w:rPr>
      </w:pPr>
      <w:r w:rsidRPr="004300C3">
        <w:rPr>
          <w:rFonts w:ascii="Times New Roman" w:hAnsi="Times New Roman" w:cs="Times New Roman"/>
          <w:b/>
          <w:sz w:val="24"/>
          <w:szCs w:val="24"/>
        </w:rPr>
        <w:t>Significance and Innovations</w:t>
      </w:r>
    </w:p>
    <w:p w14:paraId="3D6E51D9" w14:textId="50E13684" w:rsidR="004300C3" w:rsidRPr="004300C3" w:rsidRDefault="004300C3" w:rsidP="004300C3">
      <w:pPr>
        <w:pStyle w:val="ListParagraph"/>
        <w:numPr>
          <w:ilvl w:val="0"/>
          <w:numId w:val="3"/>
        </w:numPr>
        <w:adjustRightInd w:val="0"/>
        <w:spacing w:line="360" w:lineRule="auto"/>
        <w:jc w:val="both"/>
        <w:rPr>
          <w:rFonts w:ascii="Times New Roman" w:hAnsi="Times New Roman" w:cs="Times New Roman"/>
          <w:sz w:val="24"/>
          <w:szCs w:val="24"/>
        </w:rPr>
      </w:pPr>
      <w:r w:rsidRPr="004300C3">
        <w:rPr>
          <w:rFonts w:ascii="Times New Roman" w:hAnsi="Times New Roman" w:cs="Times New Roman"/>
          <w:sz w:val="24"/>
          <w:szCs w:val="24"/>
        </w:rPr>
        <w:t xml:space="preserve">This is the first population-based longitudinal study that describes the natural history of </w:t>
      </w:r>
      <w:proofErr w:type="spellStart"/>
      <w:r>
        <w:rPr>
          <w:rFonts w:ascii="Times New Roman" w:hAnsi="Times New Roman" w:cs="Times New Roman"/>
          <w:sz w:val="24"/>
          <w:szCs w:val="24"/>
        </w:rPr>
        <w:t>patellofemoral</w:t>
      </w:r>
      <w:proofErr w:type="spellEnd"/>
      <w:r>
        <w:rPr>
          <w:rFonts w:ascii="Times New Roman" w:hAnsi="Times New Roman" w:cs="Times New Roman"/>
          <w:sz w:val="24"/>
          <w:szCs w:val="24"/>
        </w:rPr>
        <w:t xml:space="preserve"> joint (PFJ) </w:t>
      </w:r>
      <w:r w:rsidRPr="004300C3">
        <w:rPr>
          <w:rFonts w:ascii="Times New Roman" w:hAnsi="Times New Roman" w:cs="Times New Roman"/>
          <w:sz w:val="24"/>
          <w:szCs w:val="24"/>
        </w:rPr>
        <w:t xml:space="preserve">BMLs. PFJ BMLs were not static, with over one third participants showing change over 2.6 years of follow-up. </w:t>
      </w:r>
    </w:p>
    <w:p w14:paraId="455BC463" w14:textId="5CDCF3F5" w:rsidR="004300C3" w:rsidRPr="004300C3" w:rsidRDefault="004300C3" w:rsidP="004300C3">
      <w:pPr>
        <w:pStyle w:val="ListParagraph"/>
        <w:numPr>
          <w:ilvl w:val="0"/>
          <w:numId w:val="3"/>
        </w:numPr>
        <w:adjustRightInd w:val="0"/>
        <w:spacing w:line="360" w:lineRule="auto"/>
        <w:jc w:val="both"/>
        <w:rPr>
          <w:rFonts w:ascii="Times New Roman" w:hAnsi="Times New Roman" w:cs="Times New Roman"/>
          <w:sz w:val="24"/>
          <w:szCs w:val="24"/>
        </w:rPr>
      </w:pPr>
      <w:r w:rsidRPr="004300C3">
        <w:rPr>
          <w:rFonts w:ascii="Times New Roman" w:hAnsi="Times New Roman" w:cs="Times New Roman"/>
          <w:sz w:val="24"/>
          <w:szCs w:val="24"/>
        </w:rPr>
        <w:t xml:space="preserve">Changes in PFJ BMLs </w:t>
      </w:r>
      <w:r w:rsidR="0070087A">
        <w:rPr>
          <w:rFonts w:ascii="Times New Roman" w:hAnsi="Times New Roman" w:cs="Times New Roman"/>
          <w:sz w:val="24"/>
          <w:szCs w:val="24"/>
        </w:rPr>
        <w:t xml:space="preserve">over 2.6 years </w:t>
      </w:r>
      <w:r w:rsidRPr="004300C3">
        <w:rPr>
          <w:rFonts w:ascii="Times New Roman" w:hAnsi="Times New Roman" w:cs="Times New Roman"/>
          <w:sz w:val="24"/>
          <w:szCs w:val="24"/>
        </w:rPr>
        <w:t xml:space="preserve">were associated with change in knee pain when going up or down stairs over 5 years, suggesting that changes in PFJ BMLs are clinically relevant. </w:t>
      </w:r>
    </w:p>
    <w:p w14:paraId="4A62AB30" w14:textId="586D4C84" w:rsidR="004300C3" w:rsidRPr="004300C3" w:rsidRDefault="004300C3" w:rsidP="004300C3">
      <w:pPr>
        <w:pStyle w:val="ListParagraph"/>
        <w:numPr>
          <w:ilvl w:val="0"/>
          <w:numId w:val="3"/>
        </w:numPr>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B</w:t>
      </w:r>
      <w:r w:rsidRPr="004300C3">
        <w:rPr>
          <w:rFonts w:ascii="Times New Roman" w:hAnsi="Times New Roman" w:cs="Times New Roman"/>
          <w:sz w:val="24"/>
          <w:szCs w:val="24"/>
        </w:rPr>
        <w:t xml:space="preserve">aseline </w:t>
      </w:r>
      <w:r w:rsidR="00234BC9">
        <w:rPr>
          <w:rFonts w:ascii="Times New Roman" w:hAnsi="Times New Roman" w:cs="Times New Roman"/>
          <w:sz w:val="24"/>
          <w:szCs w:val="24"/>
        </w:rPr>
        <w:t>PFJ</w:t>
      </w:r>
      <w:r w:rsidR="00234BC9" w:rsidRPr="004300C3">
        <w:rPr>
          <w:rFonts w:ascii="Times New Roman" w:hAnsi="Times New Roman" w:cs="Times New Roman"/>
          <w:sz w:val="24"/>
          <w:szCs w:val="24"/>
        </w:rPr>
        <w:t xml:space="preserve"> </w:t>
      </w:r>
      <w:r w:rsidRPr="004300C3">
        <w:rPr>
          <w:rFonts w:ascii="Times New Roman" w:hAnsi="Times New Roman" w:cs="Times New Roman"/>
          <w:sz w:val="24"/>
          <w:szCs w:val="24"/>
        </w:rPr>
        <w:t xml:space="preserve">cartilage volume was associated with a decrease in PFJ BMLs and baseline </w:t>
      </w:r>
      <w:r w:rsidR="00234BC9">
        <w:rPr>
          <w:rFonts w:ascii="Times New Roman" w:hAnsi="Times New Roman" w:cs="Times New Roman"/>
          <w:sz w:val="24"/>
          <w:szCs w:val="24"/>
        </w:rPr>
        <w:t>PFJ</w:t>
      </w:r>
      <w:r w:rsidRPr="004300C3">
        <w:rPr>
          <w:rFonts w:ascii="Times New Roman" w:hAnsi="Times New Roman" w:cs="Times New Roman"/>
          <w:sz w:val="24"/>
          <w:szCs w:val="24"/>
        </w:rPr>
        <w:t xml:space="preserve"> cartilage defects were associated with an increase in PFJ BMLs, indicating a site-specific effect of cartilage morphology on PFJ BMLs.</w:t>
      </w:r>
    </w:p>
    <w:p w14:paraId="7DC3992E" w14:textId="77777777" w:rsidR="004300C3" w:rsidRPr="004300C3" w:rsidRDefault="004300C3" w:rsidP="00B17217">
      <w:pPr>
        <w:adjustRightInd w:val="0"/>
        <w:spacing w:line="360" w:lineRule="auto"/>
        <w:jc w:val="both"/>
        <w:rPr>
          <w:rFonts w:ascii="Times New Roman" w:hAnsi="Times New Roman" w:cs="Times New Roman"/>
          <w:b/>
          <w:sz w:val="24"/>
          <w:szCs w:val="24"/>
          <w:lang w:val="en-US"/>
        </w:rPr>
      </w:pPr>
    </w:p>
    <w:p w14:paraId="53D8624F" w14:textId="77777777" w:rsidR="004300C3" w:rsidRDefault="004300C3" w:rsidP="00B17217">
      <w:pPr>
        <w:adjustRightInd w:val="0"/>
        <w:spacing w:line="360" w:lineRule="auto"/>
        <w:jc w:val="both"/>
        <w:rPr>
          <w:rFonts w:ascii="Times New Roman" w:hAnsi="Times New Roman" w:cs="Times New Roman"/>
          <w:b/>
          <w:sz w:val="24"/>
          <w:szCs w:val="24"/>
        </w:rPr>
      </w:pPr>
    </w:p>
    <w:p w14:paraId="2F40606B" w14:textId="77777777" w:rsidR="004300C3" w:rsidRDefault="004300C3" w:rsidP="00B17217">
      <w:pPr>
        <w:adjustRightInd w:val="0"/>
        <w:spacing w:line="360" w:lineRule="auto"/>
        <w:jc w:val="both"/>
        <w:rPr>
          <w:rFonts w:ascii="Times New Roman" w:hAnsi="Times New Roman" w:cs="Times New Roman"/>
          <w:b/>
          <w:sz w:val="24"/>
          <w:szCs w:val="24"/>
        </w:rPr>
      </w:pPr>
    </w:p>
    <w:p w14:paraId="53BFBC0A" w14:textId="77777777" w:rsidR="004300C3" w:rsidRDefault="004300C3" w:rsidP="00B17217">
      <w:pPr>
        <w:adjustRightInd w:val="0"/>
        <w:spacing w:line="360" w:lineRule="auto"/>
        <w:jc w:val="both"/>
        <w:rPr>
          <w:rFonts w:ascii="Times New Roman" w:hAnsi="Times New Roman" w:cs="Times New Roman"/>
          <w:b/>
          <w:sz w:val="24"/>
          <w:szCs w:val="24"/>
        </w:rPr>
      </w:pPr>
    </w:p>
    <w:p w14:paraId="7D9DBD4C" w14:textId="77777777" w:rsidR="004300C3" w:rsidRDefault="004300C3" w:rsidP="00B17217">
      <w:pPr>
        <w:adjustRightInd w:val="0"/>
        <w:spacing w:line="360" w:lineRule="auto"/>
        <w:jc w:val="both"/>
        <w:rPr>
          <w:rFonts w:ascii="Times New Roman" w:hAnsi="Times New Roman" w:cs="Times New Roman"/>
          <w:b/>
          <w:sz w:val="24"/>
          <w:szCs w:val="24"/>
        </w:rPr>
      </w:pPr>
    </w:p>
    <w:p w14:paraId="2773FB81" w14:textId="77777777" w:rsidR="004300C3" w:rsidRDefault="004300C3" w:rsidP="00B17217">
      <w:pPr>
        <w:adjustRightInd w:val="0"/>
        <w:spacing w:line="360" w:lineRule="auto"/>
        <w:jc w:val="both"/>
        <w:rPr>
          <w:rFonts w:ascii="Times New Roman" w:hAnsi="Times New Roman" w:cs="Times New Roman"/>
          <w:b/>
          <w:sz w:val="24"/>
          <w:szCs w:val="24"/>
        </w:rPr>
      </w:pPr>
    </w:p>
    <w:p w14:paraId="2784571C" w14:textId="77777777" w:rsidR="004300C3" w:rsidRDefault="004300C3" w:rsidP="00B17217">
      <w:pPr>
        <w:adjustRightInd w:val="0"/>
        <w:spacing w:line="360" w:lineRule="auto"/>
        <w:jc w:val="both"/>
        <w:rPr>
          <w:rFonts w:ascii="Times New Roman" w:hAnsi="Times New Roman" w:cs="Times New Roman"/>
          <w:b/>
          <w:sz w:val="24"/>
          <w:szCs w:val="24"/>
        </w:rPr>
      </w:pPr>
    </w:p>
    <w:p w14:paraId="1B0E9F72" w14:textId="77777777" w:rsidR="004300C3" w:rsidRDefault="004300C3" w:rsidP="00B17217">
      <w:pPr>
        <w:adjustRightInd w:val="0"/>
        <w:spacing w:line="360" w:lineRule="auto"/>
        <w:jc w:val="both"/>
        <w:rPr>
          <w:rFonts w:ascii="Times New Roman" w:hAnsi="Times New Roman" w:cs="Times New Roman"/>
          <w:b/>
          <w:sz w:val="24"/>
          <w:szCs w:val="24"/>
        </w:rPr>
      </w:pPr>
    </w:p>
    <w:p w14:paraId="1B079CD4" w14:textId="77777777" w:rsidR="004300C3" w:rsidRDefault="004300C3" w:rsidP="00B17217">
      <w:pPr>
        <w:adjustRightInd w:val="0"/>
        <w:spacing w:line="360" w:lineRule="auto"/>
        <w:jc w:val="both"/>
        <w:rPr>
          <w:rFonts w:ascii="Times New Roman" w:hAnsi="Times New Roman" w:cs="Times New Roman"/>
          <w:b/>
          <w:sz w:val="24"/>
          <w:szCs w:val="24"/>
        </w:rPr>
      </w:pPr>
    </w:p>
    <w:p w14:paraId="0E181E47" w14:textId="77777777" w:rsidR="004300C3" w:rsidRDefault="004300C3" w:rsidP="00B17217">
      <w:pPr>
        <w:adjustRightInd w:val="0"/>
        <w:spacing w:line="360" w:lineRule="auto"/>
        <w:jc w:val="both"/>
        <w:rPr>
          <w:rFonts w:ascii="Times New Roman" w:hAnsi="Times New Roman" w:cs="Times New Roman"/>
          <w:b/>
          <w:sz w:val="24"/>
          <w:szCs w:val="24"/>
        </w:rPr>
      </w:pPr>
    </w:p>
    <w:p w14:paraId="4E4E322E" w14:textId="77777777" w:rsidR="004300C3" w:rsidRDefault="004300C3" w:rsidP="00B17217">
      <w:pPr>
        <w:adjustRightInd w:val="0"/>
        <w:spacing w:line="360" w:lineRule="auto"/>
        <w:jc w:val="both"/>
        <w:rPr>
          <w:rFonts w:ascii="Times New Roman" w:hAnsi="Times New Roman" w:cs="Times New Roman"/>
          <w:b/>
          <w:sz w:val="24"/>
          <w:szCs w:val="24"/>
        </w:rPr>
      </w:pPr>
    </w:p>
    <w:p w14:paraId="28E7E4E1" w14:textId="77777777" w:rsidR="004300C3" w:rsidRDefault="004300C3" w:rsidP="00B17217">
      <w:pPr>
        <w:adjustRightInd w:val="0"/>
        <w:spacing w:line="360" w:lineRule="auto"/>
        <w:jc w:val="both"/>
        <w:rPr>
          <w:rFonts w:ascii="Times New Roman" w:hAnsi="Times New Roman" w:cs="Times New Roman"/>
          <w:b/>
          <w:sz w:val="24"/>
          <w:szCs w:val="24"/>
        </w:rPr>
      </w:pPr>
    </w:p>
    <w:p w14:paraId="3430002E" w14:textId="77777777" w:rsidR="004300C3" w:rsidRPr="004300C3" w:rsidRDefault="004300C3" w:rsidP="00B17217">
      <w:pPr>
        <w:adjustRightInd w:val="0"/>
        <w:spacing w:line="360" w:lineRule="auto"/>
        <w:jc w:val="both"/>
        <w:rPr>
          <w:rFonts w:ascii="Times New Roman" w:hAnsi="Times New Roman" w:cs="Times New Roman"/>
          <w:b/>
          <w:sz w:val="24"/>
          <w:szCs w:val="24"/>
        </w:rPr>
      </w:pPr>
    </w:p>
    <w:p w14:paraId="40D71373" w14:textId="77777777" w:rsidR="0066583D" w:rsidRPr="00077BDA" w:rsidRDefault="0033527C" w:rsidP="00B945AB">
      <w:pPr>
        <w:adjustRightInd w:val="0"/>
        <w:spacing w:line="360" w:lineRule="auto"/>
        <w:rPr>
          <w:rFonts w:ascii="Times New Roman" w:hAnsi="Times New Roman" w:cs="Times New Roman"/>
          <w:b/>
          <w:sz w:val="24"/>
          <w:szCs w:val="24"/>
        </w:rPr>
      </w:pPr>
      <w:r w:rsidRPr="00077BDA">
        <w:rPr>
          <w:rFonts w:ascii="Times New Roman" w:hAnsi="Times New Roman" w:cs="Times New Roman"/>
          <w:b/>
          <w:sz w:val="24"/>
          <w:szCs w:val="24"/>
        </w:rPr>
        <w:t>Introduction</w:t>
      </w:r>
    </w:p>
    <w:p w14:paraId="16120AB5" w14:textId="4A6F4877" w:rsidR="009F2133" w:rsidRPr="002154EB" w:rsidRDefault="00300648" w:rsidP="00A34365">
      <w:pPr>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Structural abnormalities in the </w:t>
      </w:r>
      <w:proofErr w:type="spellStart"/>
      <w:r>
        <w:rPr>
          <w:rFonts w:ascii="Times New Roman" w:hAnsi="Times New Roman" w:cs="Times New Roman"/>
          <w:sz w:val="24"/>
          <w:szCs w:val="24"/>
        </w:rPr>
        <w:t>s</w:t>
      </w:r>
      <w:r w:rsidR="00E63DFC" w:rsidRPr="00077BDA">
        <w:rPr>
          <w:rFonts w:ascii="Times New Roman" w:hAnsi="Times New Roman" w:cs="Times New Roman"/>
          <w:sz w:val="24"/>
          <w:szCs w:val="24"/>
        </w:rPr>
        <w:t>ubchondral</w:t>
      </w:r>
      <w:proofErr w:type="spellEnd"/>
      <w:r w:rsidR="00E63DFC" w:rsidRPr="00077BDA">
        <w:rPr>
          <w:rFonts w:ascii="Times New Roman" w:hAnsi="Times New Roman" w:cs="Times New Roman"/>
          <w:sz w:val="24"/>
          <w:szCs w:val="24"/>
        </w:rPr>
        <w:t xml:space="preserve"> bone </w:t>
      </w:r>
      <w:r>
        <w:rPr>
          <w:rFonts w:ascii="Times New Roman" w:hAnsi="Times New Roman" w:cs="Times New Roman"/>
          <w:sz w:val="24"/>
          <w:szCs w:val="24"/>
        </w:rPr>
        <w:t xml:space="preserve">are </w:t>
      </w:r>
      <w:r w:rsidR="006B1927">
        <w:rPr>
          <w:rFonts w:ascii="Times New Roman" w:hAnsi="Times New Roman" w:cs="Times New Roman"/>
          <w:sz w:val="24"/>
          <w:szCs w:val="24"/>
        </w:rPr>
        <w:t>key player</w:t>
      </w:r>
      <w:r w:rsidR="005C30AD">
        <w:rPr>
          <w:rFonts w:ascii="Times New Roman" w:hAnsi="Times New Roman" w:cs="Times New Roman"/>
          <w:sz w:val="24"/>
          <w:szCs w:val="24"/>
        </w:rPr>
        <w:t>s</w:t>
      </w:r>
      <w:r w:rsidR="006B1927">
        <w:rPr>
          <w:rFonts w:ascii="Times New Roman" w:hAnsi="Times New Roman" w:cs="Times New Roman"/>
          <w:sz w:val="24"/>
          <w:szCs w:val="24"/>
        </w:rPr>
        <w:t xml:space="preserve"> </w:t>
      </w:r>
      <w:r>
        <w:rPr>
          <w:rFonts w:ascii="Times New Roman" w:hAnsi="Times New Roman" w:cs="Times New Roman"/>
          <w:sz w:val="24"/>
          <w:szCs w:val="24"/>
        </w:rPr>
        <w:t>in the pathogenesis of osteoarthritis (OA)</w:t>
      </w:r>
      <w:r w:rsidR="006750F8">
        <w:rPr>
          <w:rFonts w:ascii="Times New Roman" w:hAnsi="Times New Roman" w:cs="Times New Roman"/>
          <w:sz w:val="24"/>
          <w:szCs w:val="24"/>
        </w:rPr>
        <w:t xml:space="preserve"> </w:t>
      </w:r>
      <w:r w:rsidR="006750F8">
        <w:rPr>
          <w:rFonts w:ascii="Times New Roman" w:hAnsi="Times New Roman" w:cs="Times New Roman"/>
          <w:sz w:val="24"/>
          <w:szCs w:val="24"/>
        </w:rPr>
        <w:fldChar w:fldCharType="begin">
          <w:fldData xml:space="preserve">PEVuZE5vdGU+PENpdGU+PEF1dGhvcj5Ncm9zZWs8L0F1dGhvcj48WWVhcj4yMDA2PC9ZZWFyPjxS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</w:fldData>
        </w:fldChar>
      </w:r>
      <w:r w:rsidR="0013492B">
        <w:rPr>
          <w:rFonts w:ascii="Times New Roman" w:hAnsi="Times New Roman" w:cs="Times New Roman"/>
          <w:sz w:val="24"/>
          <w:szCs w:val="24"/>
        </w:rPr>
        <w:instrText xml:space="preserve"> ADDIN EN.CITE </w:instrText>
      </w:r>
      <w:r w:rsidR="0013492B">
        <w:rPr>
          <w:rFonts w:ascii="Times New Roman" w:hAnsi="Times New Roman" w:cs="Times New Roman"/>
          <w:sz w:val="24"/>
          <w:szCs w:val="24"/>
        </w:rPr>
        <w:fldChar w:fldCharType="begin">
          <w:fldData xml:space="preserve">PEVuZE5vdGU+PENpdGU+PEF1dGhvcj5Ncm9zZWs8L0F1dGhvcj48WWVhcj4yMDA2PC9ZZWFyPjxS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</w:fldData>
        </w:fldChar>
      </w:r>
      <w:r w:rsidR="0013492B">
        <w:rPr>
          <w:rFonts w:ascii="Times New Roman" w:hAnsi="Times New Roman" w:cs="Times New Roman"/>
          <w:sz w:val="24"/>
          <w:szCs w:val="24"/>
        </w:rPr>
        <w:instrText xml:space="preserve"> ADDIN EN.CITE.DATA </w:instrText>
      </w:r>
      <w:r w:rsidR="0013492B">
        <w:rPr>
          <w:rFonts w:ascii="Times New Roman" w:hAnsi="Times New Roman" w:cs="Times New Roman"/>
          <w:sz w:val="24"/>
          <w:szCs w:val="24"/>
        </w:rPr>
      </w:r>
      <w:r w:rsidR="0013492B">
        <w:rPr>
          <w:rFonts w:ascii="Times New Roman" w:hAnsi="Times New Roman" w:cs="Times New Roman"/>
          <w:sz w:val="24"/>
          <w:szCs w:val="24"/>
        </w:rPr>
        <w:fldChar w:fldCharType="end"/>
      </w:r>
      <w:r w:rsidR="006750F8">
        <w:rPr>
          <w:rFonts w:ascii="Times New Roman" w:hAnsi="Times New Roman" w:cs="Times New Roman"/>
          <w:sz w:val="24"/>
          <w:szCs w:val="24"/>
        </w:rPr>
      </w:r>
      <w:r w:rsidR="006750F8">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1" w:tooltip="Mrosek, 2006 #2942" w:history="1">
        <w:r w:rsidR="00C1632A">
          <w:rPr>
            <w:rFonts w:ascii="Times New Roman" w:hAnsi="Times New Roman" w:cs="Times New Roman"/>
            <w:noProof/>
            <w:sz w:val="24"/>
            <w:szCs w:val="24"/>
          </w:rPr>
          <w:t>1</w:t>
        </w:r>
      </w:hyperlink>
      <w:r w:rsidR="0013492B">
        <w:rPr>
          <w:rFonts w:ascii="Times New Roman" w:hAnsi="Times New Roman" w:cs="Times New Roman"/>
          <w:noProof/>
          <w:sz w:val="24"/>
          <w:szCs w:val="24"/>
        </w:rPr>
        <w:t>)</w:t>
      </w:r>
      <w:r w:rsidR="006750F8">
        <w:rPr>
          <w:rFonts w:ascii="Times New Roman" w:hAnsi="Times New Roman" w:cs="Times New Roman"/>
          <w:sz w:val="24"/>
          <w:szCs w:val="24"/>
        </w:rPr>
        <w:fldChar w:fldCharType="end"/>
      </w:r>
      <w:r>
        <w:rPr>
          <w:rFonts w:ascii="Times New Roman" w:hAnsi="Times New Roman" w:cs="Times New Roman"/>
          <w:sz w:val="24"/>
          <w:szCs w:val="24"/>
        </w:rPr>
        <w:t>.</w:t>
      </w:r>
      <w:r w:rsidR="006750F8">
        <w:rPr>
          <w:rFonts w:ascii="Times New Roman" w:hAnsi="Times New Roman" w:cs="Times New Roman"/>
          <w:sz w:val="24"/>
          <w:szCs w:val="24"/>
        </w:rPr>
        <w:t xml:space="preserve"> </w:t>
      </w:r>
      <w:r w:rsidR="006532FD" w:rsidRPr="00077BDA">
        <w:rPr>
          <w:rFonts w:ascii="Times New Roman" w:hAnsi="Times New Roman" w:cs="Times New Roman"/>
          <w:sz w:val="24"/>
          <w:szCs w:val="24"/>
        </w:rPr>
        <w:t>Bone marrow lesions</w:t>
      </w:r>
      <w:r w:rsidR="00EB2FCA" w:rsidRPr="00077BDA">
        <w:rPr>
          <w:rFonts w:ascii="Times New Roman" w:hAnsi="Times New Roman" w:cs="Times New Roman"/>
          <w:sz w:val="24"/>
          <w:szCs w:val="24"/>
        </w:rPr>
        <w:t xml:space="preserve"> (BML</w:t>
      </w:r>
      <w:r w:rsidR="00C65EEA">
        <w:rPr>
          <w:rFonts w:ascii="Times New Roman" w:hAnsi="Times New Roman" w:cs="Times New Roman"/>
          <w:sz w:val="24"/>
          <w:szCs w:val="24"/>
        </w:rPr>
        <w:t>s</w:t>
      </w:r>
      <w:r w:rsidR="00EB2FCA" w:rsidRPr="00077BDA">
        <w:rPr>
          <w:rFonts w:ascii="Times New Roman" w:hAnsi="Times New Roman" w:cs="Times New Roman"/>
          <w:sz w:val="24"/>
          <w:szCs w:val="24"/>
        </w:rPr>
        <w:t>)</w:t>
      </w:r>
      <w:r w:rsidR="0031624E">
        <w:rPr>
          <w:rFonts w:ascii="Times New Roman" w:hAnsi="Times New Roman" w:cs="Times New Roman"/>
          <w:sz w:val="24"/>
          <w:szCs w:val="24"/>
        </w:rPr>
        <w:t xml:space="preserve"> are ill-defined </w:t>
      </w:r>
      <w:proofErr w:type="spellStart"/>
      <w:r w:rsidR="0009387E">
        <w:rPr>
          <w:rFonts w:ascii="Times New Roman" w:hAnsi="Times New Roman" w:cs="Times New Roman"/>
          <w:sz w:val="24"/>
          <w:szCs w:val="24"/>
        </w:rPr>
        <w:t>hyper</w:t>
      </w:r>
      <w:r w:rsidR="0031624E" w:rsidRPr="002154EB">
        <w:rPr>
          <w:rFonts w:ascii="Times New Roman" w:hAnsi="Times New Roman" w:cs="Times New Roman"/>
          <w:sz w:val="24"/>
          <w:szCs w:val="24"/>
        </w:rPr>
        <w:t>intense</w:t>
      </w:r>
      <w:proofErr w:type="spellEnd"/>
      <w:r w:rsidR="0031624E" w:rsidRPr="002154EB">
        <w:rPr>
          <w:rFonts w:ascii="Times New Roman" w:hAnsi="Times New Roman" w:cs="Times New Roman"/>
          <w:sz w:val="24"/>
          <w:szCs w:val="24"/>
        </w:rPr>
        <w:t xml:space="preserve"> features seen on </w:t>
      </w:r>
      <w:r w:rsidR="005911E0" w:rsidRPr="002154EB">
        <w:rPr>
          <w:rFonts w:ascii="Times New Roman" w:hAnsi="Times New Roman" w:cs="Times New Roman"/>
          <w:sz w:val="24"/>
          <w:szCs w:val="24"/>
        </w:rPr>
        <w:t>magnetic resonance</w:t>
      </w:r>
      <w:r w:rsidR="006B0157">
        <w:rPr>
          <w:rFonts w:ascii="Times New Roman" w:hAnsi="Times New Roman" w:cs="Times New Roman"/>
          <w:sz w:val="24"/>
          <w:szCs w:val="24"/>
        </w:rPr>
        <w:t xml:space="preserve"> (MR)</w:t>
      </w:r>
      <w:r w:rsidR="005911E0" w:rsidRPr="002154EB">
        <w:rPr>
          <w:rFonts w:ascii="Times New Roman" w:hAnsi="Times New Roman" w:cs="Times New Roman"/>
          <w:sz w:val="24"/>
          <w:szCs w:val="24"/>
        </w:rPr>
        <w:t xml:space="preserve"> imag</w:t>
      </w:r>
      <w:r w:rsidR="006B0157">
        <w:rPr>
          <w:rFonts w:ascii="Times New Roman" w:hAnsi="Times New Roman" w:cs="Times New Roman"/>
          <w:sz w:val="24"/>
          <w:szCs w:val="24"/>
        </w:rPr>
        <w:t>e</w:t>
      </w:r>
      <w:r w:rsidR="009A6755">
        <w:rPr>
          <w:rFonts w:ascii="Times New Roman" w:hAnsi="Times New Roman" w:cs="Times New Roman"/>
          <w:sz w:val="24"/>
          <w:szCs w:val="24"/>
        </w:rPr>
        <w:t>s</w:t>
      </w:r>
      <w:r w:rsidR="006B0157">
        <w:rPr>
          <w:rFonts w:ascii="Times New Roman" w:hAnsi="Times New Roman" w:cs="Times New Roman"/>
          <w:sz w:val="24"/>
          <w:szCs w:val="24"/>
        </w:rPr>
        <w:t xml:space="preserve">. </w:t>
      </w:r>
      <w:r w:rsidR="006B1927">
        <w:rPr>
          <w:rFonts w:ascii="Times New Roman" w:hAnsi="Times New Roman" w:cs="Times New Roman"/>
          <w:sz w:val="24"/>
          <w:szCs w:val="24"/>
        </w:rPr>
        <w:t>In the whole knee, t</w:t>
      </w:r>
      <w:r w:rsidR="006750F8" w:rsidRPr="006750F8">
        <w:rPr>
          <w:rFonts w:ascii="Times New Roman" w:hAnsi="Times New Roman" w:cs="Times New Roman"/>
          <w:sz w:val="24"/>
          <w:szCs w:val="24"/>
        </w:rPr>
        <w:t>he</w:t>
      </w:r>
      <w:r w:rsidR="006750F8">
        <w:rPr>
          <w:rFonts w:ascii="Times New Roman" w:hAnsi="Times New Roman" w:cs="Times New Roman"/>
          <w:sz w:val="24"/>
          <w:szCs w:val="24"/>
        </w:rPr>
        <w:t>y precede cartilage patholog</w:t>
      </w:r>
      <w:r w:rsidR="006B1927">
        <w:rPr>
          <w:rFonts w:ascii="Times New Roman" w:hAnsi="Times New Roman" w:cs="Times New Roman"/>
          <w:sz w:val="24"/>
          <w:szCs w:val="24"/>
        </w:rPr>
        <w:t>y</w:t>
      </w:r>
      <w:r w:rsidR="006750F8">
        <w:rPr>
          <w:rFonts w:ascii="Times New Roman" w:hAnsi="Times New Roman" w:cs="Times New Roman"/>
          <w:sz w:val="24"/>
          <w:szCs w:val="24"/>
        </w:rPr>
        <w:t xml:space="preserve">, including cartilage defects and cartilage volume loss </w:t>
      </w:r>
      <w:r w:rsidR="006B0157">
        <w:rPr>
          <w:rFonts w:ascii="Times New Roman" w:hAnsi="Times New Roman" w:cs="Times New Roman"/>
          <w:sz w:val="24"/>
          <w:szCs w:val="24"/>
        </w:rPr>
        <w:fldChar w:fldCharType="begin">
          <w:fldData xml:space="preserve">PEVuZE5vdGU+PENpdGU+PEF1dGhvcj5EaW5nPC9BdXRob3I+PFllYXI+MjAwNTwvWWVhcj48UmVj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</w:fldData>
        </w:fldChar>
      </w:r>
      <w:r w:rsidR="0013492B">
        <w:rPr>
          <w:rFonts w:ascii="Times New Roman" w:hAnsi="Times New Roman" w:cs="Times New Roman"/>
          <w:sz w:val="24"/>
          <w:szCs w:val="24"/>
        </w:rPr>
        <w:instrText xml:space="preserve"> ADDIN EN.CITE </w:instrText>
      </w:r>
      <w:r w:rsidR="0013492B">
        <w:rPr>
          <w:rFonts w:ascii="Times New Roman" w:hAnsi="Times New Roman" w:cs="Times New Roman"/>
          <w:sz w:val="24"/>
          <w:szCs w:val="24"/>
        </w:rPr>
        <w:fldChar w:fldCharType="begin">
          <w:fldData xml:space="preserve">PEVuZE5vdGU+PENpdGU+PEF1dGhvcj5EaW5nPC9BdXRob3I+PFllYXI+MjAwNTwvWWVhcj48UmVj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</w:fldData>
        </w:fldChar>
      </w:r>
      <w:r w:rsidR="0013492B">
        <w:rPr>
          <w:rFonts w:ascii="Times New Roman" w:hAnsi="Times New Roman" w:cs="Times New Roman"/>
          <w:sz w:val="24"/>
          <w:szCs w:val="24"/>
        </w:rPr>
        <w:instrText xml:space="preserve"> ADDIN EN.CITE.DATA </w:instrText>
      </w:r>
      <w:r w:rsidR="0013492B">
        <w:rPr>
          <w:rFonts w:ascii="Times New Roman" w:hAnsi="Times New Roman" w:cs="Times New Roman"/>
          <w:sz w:val="24"/>
          <w:szCs w:val="24"/>
        </w:rPr>
      </w:r>
      <w:r w:rsidR="0013492B">
        <w:rPr>
          <w:rFonts w:ascii="Times New Roman" w:hAnsi="Times New Roman" w:cs="Times New Roman"/>
          <w:sz w:val="24"/>
          <w:szCs w:val="24"/>
        </w:rPr>
        <w:fldChar w:fldCharType="end"/>
      </w:r>
      <w:r w:rsidR="006B0157">
        <w:rPr>
          <w:rFonts w:ascii="Times New Roman" w:hAnsi="Times New Roman" w:cs="Times New Roman"/>
          <w:sz w:val="24"/>
          <w:szCs w:val="24"/>
        </w:rPr>
      </w:r>
      <w:r w:rsidR="006B0157">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2" w:tooltip="Ding, 2005 #2941" w:history="1">
        <w:r w:rsidR="00C1632A">
          <w:rPr>
            <w:rFonts w:ascii="Times New Roman" w:hAnsi="Times New Roman" w:cs="Times New Roman"/>
            <w:noProof/>
            <w:sz w:val="24"/>
            <w:szCs w:val="24"/>
          </w:rPr>
          <w:t>2</w:t>
        </w:r>
      </w:hyperlink>
      <w:r w:rsidR="0013492B">
        <w:rPr>
          <w:rFonts w:ascii="Times New Roman" w:hAnsi="Times New Roman" w:cs="Times New Roman"/>
          <w:noProof/>
          <w:sz w:val="24"/>
          <w:szCs w:val="24"/>
        </w:rPr>
        <w:t xml:space="preserve">, </w:t>
      </w:r>
      <w:hyperlink w:anchor="_ENREF_3" w:tooltip="Hunter, 2006 #2946" w:history="1">
        <w:r w:rsidR="00C1632A">
          <w:rPr>
            <w:rFonts w:ascii="Times New Roman" w:hAnsi="Times New Roman" w:cs="Times New Roman"/>
            <w:noProof/>
            <w:sz w:val="24"/>
            <w:szCs w:val="24"/>
          </w:rPr>
          <w:t>3</w:t>
        </w:r>
      </w:hyperlink>
      <w:r w:rsidR="0013492B">
        <w:rPr>
          <w:rFonts w:ascii="Times New Roman" w:hAnsi="Times New Roman" w:cs="Times New Roman"/>
          <w:noProof/>
          <w:sz w:val="24"/>
          <w:szCs w:val="24"/>
        </w:rPr>
        <w:t>)</w:t>
      </w:r>
      <w:r w:rsidR="006B0157">
        <w:rPr>
          <w:rFonts w:ascii="Times New Roman" w:hAnsi="Times New Roman" w:cs="Times New Roman"/>
          <w:sz w:val="24"/>
          <w:szCs w:val="24"/>
        </w:rPr>
        <w:fldChar w:fldCharType="end"/>
      </w:r>
      <w:r w:rsidR="006750F8">
        <w:rPr>
          <w:rFonts w:ascii="Times New Roman" w:hAnsi="Times New Roman" w:cs="Times New Roman"/>
          <w:sz w:val="24"/>
          <w:szCs w:val="24"/>
        </w:rPr>
        <w:t>.</w:t>
      </w:r>
      <w:r w:rsidR="006750F8" w:rsidRPr="006750F8">
        <w:rPr>
          <w:rFonts w:ascii="Times New Roman" w:hAnsi="Times New Roman" w:cs="Times New Roman"/>
          <w:sz w:val="24"/>
          <w:szCs w:val="24"/>
        </w:rPr>
        <w:t xml:space="preserve"> </w:t>
      </w:r>
      <w:r w:rsidR="009A6755">
        <w:rPr>
          <w:rFonts w:ascii="Times New Roman" w:hAnsi="Times New Roman" w:cs="Times New Roman"/>
          <w:sz w:val="24"/>
          <w:szCs w:val="24"/>
        </w:rPr>
        <w:t xml:space="preserve">BMLs </w:t>
      </w:r>
      <w:r w:rsidR="005C30AD">
        <w:rPr>
          <w:rFonts w:ascii="Times New Roman" w:hAnsi="Times New Roman" w:cs="Times New Roman"/>
          <w:sz w:val="24"/>
          <w:szCs w:val="24"/>
        </w:rPr>
        <w:t xml:space="preserve">are </w:t>
      </w:r>
      <w:r w:rsidR="00B07C8C" w:rsidRPr="002154EB">
        <w:rPr>
          <w:rFonts w:ascii="Times New Roman" w:hAnsi="Times New Roman" w:cs="Times New Roman"/>
          <w:sz w:val="24"/>
          <w:szCs w:val="24"/>
        </w:rPr>
        <w:t xml:space="preserve">associated with </w:t>
      </w:r>
      <w:r w:rsidR="003E36DE" w:rsidRPr="002154EB">
        <w:rPr>
          <w:rFonts w:ascii="Times New Roman" w:hAnsi="Times New Roman" w:cs="Times New Roman"/>
          <w:sz w:val="24"/>
          <w:szCs w:val="24"/>
        </w:rPr>
        <w:t xml:space="preserve">knee </w:t>
      </w:r>
      <w:r w:rsidR="006B0157">
        <w:rPr>
          <w:rFonts w:ascii="Times New Roman" w:hAnsi="Times New Roman" w:cs="Times New Roman"/>
          <w:sz w:val="24"/>
          <w:szCs w:val="24"/>
        </w:rPr>
        <w:t xml:space="preserve">pain </w:t>
      </w:r>
      <w:r w:rsidR="006B0157">
        <w:rPr>
          <w:rFonts w:ascii="Times New Roman" w:hAnsi="Times New Roman" w:cs="Times New Roman"/>
          <w:sz w:val="24"/>
          <w:szCs w:val="24"/>
        </w:rPr>
        <w:fldChar w:fldCharType="begin"/>
      </w:r>
      <w:r w:rsidR="0013492B">
        <w:rPr>
          <w:rFonts w:ascii="Times New Roman" w:hAnsi="Times New Roman" w:cs="Times New Roman"/>
          <w:sz w:val="24"/>
          <w:szCs w:val="24"/>
        </w:rPr>
        <w:instrText xml:space="preserve"> ADDIN EN.CITE &lt;EndNote&gt;&lt;Cite&gt;&lt;Author&gt;Felson&lt;/Author&gt;&lt;Year&gt;2001&lt;/Year&gt;&lt;RecNum&gt;2962&lt;/RecNum&gt;&lt;DisplayText&gt;(4)&lt;/DisplayText&gt;&lt;record&gt;&lt;rec-number&gt;2962&lt;/rec-number&gt;&lt;foreign-keys&gt;&lt;key app="EN" db-id="zdfvexdd420rened00px2xa39axpse9x5edx" timestamp="1408262758"&gt;2962&lt;/key&gt;&lt;/foreign-keys&gt;&lt;ref-type name="Journal Article"&gt;17&lt;/ref-type&gt;&lt;contributors&gt;&lt;authors&gt;&lt;author&gt;Felson, D. T.&lt;/author&gt;&lt;author&gt;Chaisson, C. E.&lt;/author&gt;&lt;author&gt;Hill, C. L.&lt;/author&gt;&lt;author&gt;Totterman, S. M.&lt;/author&gt;&lt;author&gt;Gale, M. E.&lt;/author&gt;&lt;author&gt;Skinner, K. M.&lt;/author&gt;&lt;author&gt;Kazis, L.&lt;/author&gt;&lt;author&gt;Gale, D. R.&lt;/author&gt;&lt;/authors&gt;&lt;/contributors&gt;&lt;auth-address&gt;Boston University School of Medicine, 715 Albany Street, A203, Boston, MA 02118, USA.&lt;/auth-address&gt;&lt;titles&gt;&lt;title&gt;The association of bone marrow lesions with pain in knee osteoarthritis&lt;/title&gt;&lt;secondary-title&gt;Ann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medicine&lt;/abbr-1&gt;&lt;/alt-periodical&gt;&lt;pages&gt;541-9&lt;/pages&gt;&lt;volume&gt;134&lt;/volume&gt;&lt;number&gt;7&lt;/number&gt;&lt;keywords&gt;&lt;keyword&gt;Adult&lt;/keyword&gt;&lt;keyword&gt;Aged&lt;/keyword&gt;&lt;keyword&gt;Aged, 80 and over&lt;/keyword&gt;&lt;keyword&gt;Arthralgia/*etiology&lt;/keyword&gt;&lt;keyword&gt;Bone Marrow/*pathology&lt;/keyword&gt;&lt;keyword&gt;Cross-Sectional Studies&lt;/keyword&gt;&lt;keyword&gt;Edema/pathology&lt;/keyword&gt;&lt;keyword&gt;Female&lt;/keyword&gt;&lt;keyword&gt;Humans&lt;/keyword&gt;&lt;keyword&gt;Magnetic Resonance Imaging&lt;/keyword&gt;&lt;keyword&gt;Male&lt;/keyword&gt;&lt;keyword&gt;Middle Aged&lt;/keyword&gt;&lt;keyword&gt;Osteoarthritis, Knee/*complications/*pathology/radiography&lt;/keyword&gt;&lt;keyword&gt;Regression Analysis&lt;/keyword&gt;&lt;keyword&gt;Severity of Illness Index&lt;/keyword&gt;&lt;/keywords&gt;&lt;dates&gt;&lt;year&gt;2001&lt;/year&gt;&lt;pub-dates&gt;&lt;date&gt;Apr 3&lt;/date&gt;&lt;/pub-dates&gt;&lt;/dates&gt;&lt;isbn&gt;0003-4819 (Print)&amp;#xD;0003-4819 (Linking)&lt;/isbn&gt;&lt;accession-num&gt;11281736&lt;/accession-num&gt;&lt;urls&gt;&lt;related-urls&gt;&lt;url&gt;http://www.ncbi.nlm.nih.gov/pubmed/11281736&lt;/url&gt;&lt;/related-urls&gt;&lt;/urls&gt;&lt;/record&gt;&lt;/Cite&gt;&lt;/EndNote&gt;</w:instrText>
      </w:r>
      <w:r w:rsidR="006B0157">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4" w:tooltip="Felson, 2001 #2962" w:history="1">
        <w:r w:rsidR="00C1632A">
          <w:rPr>
            <w:rFonts w:ascii="Times New Roman" w:hAnsi="Times New Roman" w:cs="Times New Roman"/>
            <w:noProof/>
            <w:sz w:val="24"/>
            <w:szCs w:val="24"/>
          </w:rPr>
          <w:t>4</w:t>
        </w:r>
      </w:hyperlink>
      <w:r w:rsidR="0013492B">
        <w:rPr>
          <w:rFonts w:ascii="Times New Roman" w:hAnsi="Times New Roman" w:cs="Times New Roman"/>
          <w:noProof/>
          <w:sz w:val="24"/>
          <w:szCs w:val="24"/>
        </w:rPr>
        <w:t>)</w:t>
      </w:r>
      <w:r w:rsidR="006B0157">
        <w:rPr>
          <w:rFonts w:ascii="Times New Roman" w:hAnsi="Times New Roman" w:cs="Times New Roman"/>
          <w:sz w:val="24"/>
          <w:szCs w:val="24"/>
        </w:rPr>
        <w:fldChar w:fldCharType="end"/>
      </w:r>
      <w:r w:rsidR="00C62B7F">
        <w:rPr>
          <w:rFonts w:ascii="Times New Roman" w:hAnsi="Times New Roman" w:cs="Times New Roman"/>
          <w:sz w:val="24"/>
          <w:szCs w:val="24"/>
        </w:rPr>
        <w:t xml:space="preserve"> </w:t>
      </w:r>
      <w:r w:rsidR="00C62B7F" w:rsidRPr="00C62B7F">
        <w:rPr>
          <w:rFonts w:ascii="Times New Roman" w:hAnsi="Times New Roman" w:cs="Times New Roman"/>
          <w:sz w:val="24"/>
          <w:szCs w:val="24"/>
        </w:rPr>
        <w:t xml:space="preserve">and predict disease progression </w:t>
      </w:r>
      <w:r w:rsidR="00C62B7F" w:rsidRPr="00C62B7F">
        <w:rPr>
          <w:rFonts w:ascii="Times New Roman" w:hAnsi="Times New Roman" w:cs="Times New Roman"/>
          <w:sz w:val="24"/>
          <w:szCs w:val="24"/>
        </w:rPr>
        <w:fldChar w:fldCharType="begin">
          <w:fldData xml:space="preserve">PEVuZE5vdGU+PENpdGU+PEF1dGhvcj5GZWxzb248L0F1dGhvcj48WWVhcj4yMDAzPC9ZZWFyPjxS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</w:fldData>
        </w:fldChar>
      </w:r>
      <w:r w:rsidR="0013492B">
        <w:rPr>
          <w:rFonts w:ascii="Times New Roman" w:hAnsi="Times New Roman" w:cs="Times New Roman"/>
          <w:sz w:val="24"/>
          <w:szCs w:val="24"/>
        </w:rPr>
        <w:instrText xml:space="preserve"> ADDIN EN.CITE </w:instrText>
      </w:r>
      <w:r w:rsidR="0013492B">
        <w:rPr>
          <w:rFonts w:ascii="Times New Roman" w:hAnsi="Times New Roman" w:cs="Times New Roman"/>
          <w:sz w:val="24"/>
          <w:szCs w:val="24"/>
        </w:rPr>
        <w:fldChar w:fldCharType="begin">
          <w:fldData xml:space="preserve">PEVuZE5vdGU+PENpdGU+PEF1dGhvcj5GZWxzb248L0F1dGhvcj48WWVhcj4yMDAzPC9ZZWFyPjxS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</w:fldData>
        </w:fldChar>
      </w:r>
      <w:r w:rsidR="0013492B">
        <w:rPr>
          <w:rFonts w:ascii="Times New Roman" w:hAnsi="Times New Roman" w:cs="Times New Roman"/>
          <w:sz w:val="24"/>
          <w:szCs w:val="24"/>
        </w:rPr>
        <w:instrText xml:space="preserve"> ADDIN EN.CITE.DATA </w:instrText>
      </w:r>
      <w:r w:rsidR="0013492B">
        <w:rPr>
          <w:rFonts w:ascii="Times New Roman" w:hAnsi="Times New Roman" w:cs="Times New Roman"/>
          <w:sz w:val="24"/>
          <w:szCs w:val="24"/>
        </w:rPr>
      </w:r>
      <w:r w:rsidR="0013492B">
        <w:rPr>
          <w:rFonts w:ascii="Times New Roman" w:hAnsi="Times New Roman" w:cs="Times New Roman"/>
          <w:sz w:val="24"/>
          <w:szCs w:val="24"/>
        </w:rPr>
        <w:fldChar w:fldCharType="end"/>
      </w:r>
      <w:r w:rsidR="00C62B7F" w:rsidRPr="00C62B7F">
        <w:rPr>
          <w:rFonts w:ascii="Times New Roman" w:hAnsi="Times New Roman" w:cs="Times New Roman"/>
          <w:sz w:val="24"/>
          <w:szCs w:val="24"/>
        </w:rPr>
      </w:r>
      <w:r w:rsidR="00C62B7F" w:rsidRPr="00C62B7F">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5" w:tooltip="Felson, 2003 #2944" w:history="1">
        <w:r w:rsidR="00C1632A">
          <w:rPr>
            <w:rFonts w:ascii="Times New Roman" w:hAnsi="Times New Roman" w:cs="Times New Roman"/>
            <w:noProof/>
            <w:sz w:val="24"/>
            <w:szCs w:val="24"/>
          </w:rPr>
          <w:t>5</w:t>
        </w:r>
      </w:hyperlink>
      <w:r w:rsidR="0013492B">
        <w:rPr>
          <w:rFonts w:ascii="Times New Roman" w:hAnsi="Times New Roman" w:cs="Times New Roman"/>
          <w:noProof/>
          <w:sz w:val="24"/>
          <w:szCs w:val="24"/>
        </w:rPr>
        <w:t xml:space="preserve">, </w:t>
      </w:r>
      <w:hyperlink w:anchor="_ENREF_6" w:tooltip="Dieppe, 1993 #3046" w:history="1">
        <w:r w:rsidR="00C1632A">
          <w:rPr>
            <w:rFonts w:ascii="Times New Roman" w:hAnsi="Times New Roman" w:cs="Times New Roman"/>
            <w:noProof/>
            <w:sz w:val="24"/>
            <w:szCs w:val="24"/>
          </w:rPr>
          <w:t>6</w:t>
        </w:r>
      </w:hyperlink>
      <w:r w:rsidR="0013492B">
        <w:rPr>
          <w:rFonts w:ascii="Times New Roman" w:hAnsi="Times New Roman" w:cs="Times New Roman"/>
          <w:noProof/>
          <w:sz w:val="24"/>
          <w:szCs w:val="24"/>
        </w:rPr>
        <w:t>)</w:t>
      </w:r>
      <w:r w:rsidR="00C62B7F" w:rsidRPr="00C62B7F">
        <w:rPr>
          <w:rFonts w:ascii="Times New Roman" w:hAnsi="Times New Roman" w:cs="Times New Roman"/>
          <w:sz w:val="24"/>
          <w:szCs w:val="24"/>
        </w:rPr>
        <w:fldChar w:fldCharType="end"/>
      </w:r>
      <w:r w:rsidR="00143DE1">
        <w:rPr>
          <w:rFonts w:ascii="Times New Roman" w:hAnsi="Times New Roman" w:cs="Times New Roman"/>
          <w:sz w:val="24"/>
          <w:szCs w:val="24"/>
        </w:rPr>
        <w:t xml:space="preserve">. </w:t>
      </w:r>
      <w:r w:rsidR="00704DA8" w:rsidRPr="002154EB">
        <w:rPr>
          <w:rFonts w:ascii="Times New Roman" w:hAnsi="Times New Roman" w:cs="Times New Roman"/>
          <w:sz w:val="24"/>
          <w:szCs w:val="24"/>
        </w:rPr>
        <w:t>Incident BMLs and increases in BML</w:t>
      </w:r>
      <w:r w:rsidR="005C30AD">
        <w:rPr>
          <w:rFonts w:ascii="Times New Roman" w:hAnsi="Times New Roman" w:cs="Times New Roman"/>
          <w:sz w:val="24"/>
          <w:szCs w:val="24"/>
        </w:rPr>
        <w:t xml:space="preserve"> size</w:t>
      </w:r>
      <w:r w:rsidR="007179A3">
        <w:rPr>
          <w:rFonts w:ascii="Times New Roman" w:hAnsi="Times New Roman" w:cs="Times New Roman"/>
          <w:sz w:val="24"/>
          <w:szCs w:val="24"/>
        </w:rPr>
        <w:t>s</w:t>
      </w:r>
      <w:r w:rsidR="00704DA8" w:rsidRPr="002154EB">
        <w:rPr>
          <w:rFonts w:ascii="Times New Roman" w:hAnsi="Times New Roman" w:cs="Times New Roman"/>
          <w:sz w:val="24"/>
          <w:szCs w:val="24"/>
        </w:rPr>
        <w:t xml:space="preserve"> </w:t>
      </w:r>
      <w:r w:rsidR="00C62B7F">
        <w:rPr>
          <w:rFonts w:ascii="Times New Roman" w:hAnsi="Times New Roman" w:cs="Times New Roman"/>
          <w:sz w:val="24"/>
          <w:szCs w:val="24"/>
        </w:rPr>
        <w:t>are</w:t>
      </w:r>
      <w:r w:rsidR="00704DA8" w:rsidRPr="002154EB">
        <w:rPr>
          <w:rFonts w:ascii="Times New Roman" w:hAnsi="Times New Roman" w:cs="Times New Roman"/>
          <w:sz w:val="24"/>
          <w:szCs w:val="24"/>
        </w:rPr>
        <w:t xml:space="preserve"> link</w:t>
      </w:r>
      <w:r w:rsidR="00602776" w:rsidRPr="002154EB">
        <w:rPr>
          <w:rFonts w:ascii="Times New Roman" w:hAnsi="Times New Roman" w:cs="Times New Roman"/>
          <w:sz w:val="24"/>
          <w:szCs w:val="24"/>
        </w:rPr>
        <w:t>ed</w:t>
      </w:r>
      <w:r w:rsidR="00704DA8" w:rsidRPr="002154EB">
        <w:rPr>
          <w:rFonts w:ascii="Times New Roman" w:hAnsi="Times New Roman" w:cs="Times New Roman"/>
          <w:sz w:val="24"/>
          <w:szCs w:val="24"/>
        </w:rPr>
        <w:t xml:space="preserve"> to</w:t>
      </w:r>
      <w:r w:rsidR="00602776" w:rsidRPr="002154EB">
        <w:rPr>
          <w:rFonts w:ascii="Times New Roman" w:hAnsi="Times New Roman" w:cs="Times New Roman"/>
          <w:sz w:val="24"/>
          <w:szCs w:val="24"/>
        </w:rPr>
        <w:t xml:space="preserve"> the</w:t>
      </w:r>
      <w:r w:rsidR="00704DA8" w:rsidRPr="002154EB">
        <w:rPr>
          <w:rFonts w:ascii="Times New Roman" w:hAnsi="Times New Roman" w:cs="Times New Roman"/>
          <w:sz w:val="24"/>
          <w:szCs w:val="24"/>
        </w:rPr>
        <w:t xml:space="preserve"> development of knee pain in </w:t>
      </w:r>
      <w:r w:rsidR="00832699" w:rsidRPr="002154EB">
        <w:rPr>
          <w:rFonts w:ascii="Times New Roman" w:hAnsi="Times New Roman" w:cs="Times New Roman"/>
          <w:sz w:val="24"/>
          <w:szCs w:val="24"/>
        </w:rPr>
        <w:t xml:space="preserve">pain-free subjects </w:t>
      </w:r>
      <w:r w:rsidR="005C30AD" w:rsidRPr="002154EB">
        <w:rPr>
          <w:rFonts w:ascii="Times New Roman" w:hAnsi="Times New Roman" w:cs="Times New Roman"/>
          <w:sz w:val="24"/>
          <w:szCs w:val="24"/>
        </w:rPr>
        <w:fldChar w:fldCharType="begin"/>
      </w:r>
      <w:r w:rsidR="0013492B">
        <w:rPr>
          <w:rFonts w:ascii="Times New Roman" w:hAnsi="Times New Roman" w:cs="Times New Roman"/>
          <w:sz w:val="24"/>
          <w:szCs w:val="24"/>
        </w:rPr>
        <w:instrText xml:space="preserve"> ADDIN EN.CITE &lt;EndNote&gt;&lt;Cite&gt;&lt;Author&gt;Felson&lt;/Author&gt;&lt;Year&gt;2007&lt;/Year&gt;&lt;RecNum&gt;3511&lt;/RecNum&gt;&lt;DisplayText&gt;(7)&lt;/DisplayText&gt;&lt;record&gt;&lt;rec-number&gt;3511&lt;/rec-number&gt;&lt;foreign-keys&gt;&lt;key app="EN" db-id="zdfvexdd420rened00px2xa39axpse9x5edx"&gt;3511&lt;/key&gt;&lt;/foreign-keys&gt;&lt;ref-type name="Journal Article"&gt;17&lt;/ref-type&gt;&lt;contributors&gt;&lt;authors&gt;&lt;author&gt;Felson, D. T.&lt;/author&gt;&lt;author&gt;Niu, J.&lt;/author&gt;&lt;author&gt;Guermazi, A.&lt;/author&gt;&lt;author&gt;Roemer, F.&lt;/author&gt;&lt;author&gt;Aliabadi, P.&lt;/author&gt;&lt;author&gt;Clancy, M.&lt;/author&gt;&lt;author&gt;Torner, J.&lt;/author&gt;&lt;author&gt;Lewis, C. E.&lt;/author&gt;&lt;author&gt;Nevitt, M. C.&lt;/author&gt;&lt;/authors&gt;&lt;/contributors&gt;&lt;auth-address&gt;Boston University School of Medicine, Boston, Massachusetts 02118, USA. dfelson@bu.edu&lt;/auth-address&gt;&lt;titles&gt;&lt;title&gt;Correlation of the development of knee pain with enlarging bone marrow lesions on magnetic resonance imaging&lt;/title&gt;&lt;secondary-title&gt;Arthritis Rheum&lt;/secondary-title&gt;&lt;/titles&gt;&lt;periodical&gt;&lt;full-title&gt;Arthritis Rheum&lt;/full-title&gt;&lt;/periodical&gt;&lt;pages&gt;2986-92&lt;/pages&gt;&lt;volume&gt;56&lt;/volume&gt;&lt;number&gt;9&lt;/number&gt;&lt;edition&gt;2007/09/01&lt;/edition&gt;&lt;keywords&gt;&lt;keyword&gt;Aged&lt;/keyword&gt;&lt;keyword&gt;Arthralgia/*diagnosis/*etiology&lt;/keyword&gt;&lt;keyword&gt;Bone Marrow Diseases/*complications/*diagnosis&lt;/keyword&gt;&lt;keyword&gt;Female&lt;/keyword&gt;&lt;keyword&gt;Follow-Up Studies&lt;/keyword&gt;&lt;keyword&gt;Humans&lt;/keyword&gt;&lt;keyword&gt;*Knee Joint&lt;/keyword&gt;&lt;keyword&gt;*Magnetic Resonance Imaging&lt;/keyword&gt;&lt;keyword&gt;Male&lt;/keyword&gt;&lt;keyword&gt;Middle Aged&lt;/keyword&gt;&lt;/keywords&gt;&lt;dates&gt;&lt;year&gt;2007&lt;/year&gt;&lt;pub-dates&gt;&lt;date&gt;Sep&lt;/date&gt;&lt;/pub-dates&gt;&lt;/dates&gt;&lt;isbn&gt;0004-3591 (Print)&amp;#xD;0004-3591 (Linking)&lt;/isbn&gt;&lt;accession-num&gt;17763427&lt;/accession-num&gt;&lt;urls&gt;&lt;related-urls&gt;&lt;url&gt;http://www.ncbi.nlm.nih.gov/pubmed/17763427&lt;/url&gt;&lt;/related-urls&gt;&lt;/urls&gt;&lt;electronic-resource-num&gt;10.1002/art.22851&lt;/electronic-resource-num&gt;&lt;language&gt;eng&lt;/language&gt;&lt;/record&gt;&lt;/Cite&gt;&lt;/EndNote&gt;</w:instrText>
      </w:r>
      <w:r w:rsidR="005C30AD" w:rsidRPr="002154EB">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7" w:tooltip="Felson, 2007 #3511" w:history="1">
        <w:r w:rsidR="00C1632A">
          <w:rPr>
            <w:rFonts w:ascii="Times New Roman" w:hAnsi="Times New Roman" w:cs="Times New Roman"/>
            <w:noProof/>
            <w:sz w:val="24"/>
            <w:szCs w:val="24"/>
          </w:rPr>
          <w:t>7</w:t>
        </w:r>
      </w:hyperlink>
      <w:r w:rsidR="0013492B">
        <w:rPr>
          <w:rFonts w:ascii="Times New Roman" w:hAnsi="Times New Roman" w:cs="Times New Roman"/>
          <w:noProof/>
          <w:sz w:val="24"/>
          <w:szCs w:val="24"/>
        </w:rPr>
        <w:t>)</w:t>
      </w:r>
      <w:r w:rsidR="005C30AD" w:rsidRPr="002154EB">
        <w:rPr>
          <w:rFonts w:ascii="Times New Roman" w:hAnsi="Times New Roman" w:cs="Times New Roman"/>
          <w:sz w:val="24"/>
          <w:szCs w:val="24"/>
        </w:rPr>
        <w:fldChar w:fldCharType="end"/>
      </w:r>
      <w:r w:rsidR="005C30AD">
        <w:rPr>
          <w:rFonts w:ascii="Times New Roman" w:hAnsi="Times New Roman" w:cs="Times New Roman"/>
          <w:sz w:val="24"/>
          <w:szCs w:val="24"/>
        </w:rPr>
        <w:t>;</w:t>
      </w:r>
      <w:r w:rsidR="005C30AD" w:rsidRPr="002154EB">
        <w:rPr>
          <w:rFonts w:ascii="Times New Roman" w:hAnsi="Times New Roman" w:cs="Times New Roman"/>
          <w:sz w:val="24"/>
          <w:szCs w:val="24"/>
        </w:rPr>
        <w:t xml:space="preserve"> </w:t>
      </w:r>
      <w:r w:rsidR="00811C52" w:rsidRPr="002154EB">
        <w:rPr>
          <w:rFonts w:ascii="Times New Roman" w:hAnsi="Times New Roman" w:cs="Times New Roman"/>
          <w:sz w:val="24"/>
          <w:szCs w:val="24"/>
        </w:rPr>
        <w:t xml:space="preserve">and </w:t>
      </w:r>
      <w:r w:rsidR="008353C4" w:rsidRPr="002154EB">
        <w:rPr>
          <w:rFonts w:ascii="Times New Roman" w:hAnsi="Times New Roman" w:cs="Times New Roman"/>
          <w:sz w:val="24"/>
          <w:szCs w:val="24"/>
        </w:rPr>
        <w:t xml:space="preserve">increases in BML size </w:t>
      </w:r>
      <w:r w:rsidR="005C30AD">
        <w:rPr>
          <w:rFonts w:ascii="Times New Roman" w:hAnsi="Times New Roman" w:cs="Times New Roman"/>
          <w:sz w:val="24"/>
          <w:szCs w:val="24"/>
        </w:rPr>
        <w:t>are</w:t>
      </w:r>
      <w:r w:rsidR="005C30AD" w:rsidRPr="002154EB">
        <w:rPr>
          <w:rFonts w:ascii="Times New Roman" w:hAnsi="Times New Roman" w:cs="Times New Roman"/>
          <w:sz w:val="24"/>
          <w:szCs w:val="24"/>
        </w:rPr>
        <w:t xml:space="preserve"> </w:t>
      </w:r>
      <w:r w:rsidR="008353C4" w:rsidRPr="002154EB">
        <w:rPr>
          <w:rFonts w:ascii="Times New Roman" w:hAnsi="Times New Roman" w:cs="Times New Roman"/>
          <w:sz w:val="24"/>
          <w:szCs w:val="24"/>
        </w:rPr>
        <w:t xml:space="preserve">associated with increasing knee pain over </w:t>
      </w:r>
      <w:r w:rsidR="00811C52" w:rsidRPr="002154EB">
        <w:rPr>
          <w:rFonts w:ascii="Times New Roman" w:hAnsi="Times New Roman" w:cs="Times New Roman"/>
          <w:sz w:val="24"/>
          <w:szCs w:val="24"/>
        </w:rPr>
        <w:t>time</w:t>
      </w:r>
      <w:r w:rsidR="003711AA" w:rsidRPr="002154EB">
        <w:rPr>
          <w:rFonts w:ascii="Times New Roman" w:hAnsi="Times New Roman" w:cs="Times New Roman"/>
          <w:sz w:val="24"/>
          <w:szCs w:val="24"/>
        </w:rPr>
        <w:t xml:space="preserve"> </w:t>
      </w:r>
      <w:r w:rsidR="00B27167" w:rsidRPr="002154EB">
        <w:rPr>
          <w:rFonts w:ascii="Times New Roman" w:hAnsi="Times New Roman" w:cs="Times New Roman"/>
          <w:sz w:val="24"/>
          <w:szCs w:val="24"/>
        </w:rPr>
        <w:fldChar w:fldCharType="begin">
          <w:fldData xml:space="preserve">PEVuZE5vdGU+PENpdGU+PEF1dGhvcj5EYXZpZXMtVHVjazwvQXV0aG9yPjxZZWFyPjIwMDk8L1ll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</w:fldData>
        </w:fldChar>
      </w:r>
      <w:r w:rsidR="0013492B">
        <w:rPr>
          <w:rFonts w:ascii="Times New Roman" w:hAnsi="Times New Roman" w:cs="Times New Roman"/>
          <w:sz w:val="24"/>
          <w:szCs w:val="24"/>
        </w:rPr>
        <w:instrText xml:space="preserve"> ADDIN EN.CITE </w:instrText>
      </w:r>
      <w:r w:rsidR="0013492B">
        <w:rPr>
          <w:rFonts w:ascii="Times New Roman" w:hAnsi="Times New Roman" w:cs="Times New Roman"/>
          <w:sz w:val="24"/>
          <w:szCs w:val="24"/>
        </w:rPr>
        <w:fldChar w:fldCharType="begin">
          <w:fldData xml:space="preserve">PEVuZE5vdGU+PENpdGU+PEF1dGhvcj5EYXZpZXMtVHVjazwvQXV0aG9yPjxZZWFyPjIwMDk8L1ll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</w:fldData>
        </w:fldChar>
      </w:r>
      <w:r w:rsidR="0013492B">
        <w:rPr>
          <w:rFonts w:ascii="Times New Roman" w:hAnsi="Times New Roman" w:cs="Times New Roman"/>
          <w:sz w:val="24"/>
          <w:szCs w:val="24"/>
        </w:rPr>
        <w:instrText xml:space="preserve"> ADDIN EN.CITE.DATA </w:instrText>
      </w:r>
      <w:r w:rsidR="0013492B">
        <w:rPr>
          <w:rFonts w:ascii="Times New Roman" w:hAnsi="Times New Roman" w:cs="Times New Roman"/>
          <w:sz w:val="24"/>
          <w:szCs w:val="24"/>
        </w:rPr>
      </w:r>
      <w:r w:rsidR="0013492B">
        <w:rPr>
          <w:rFonts w:ascii="Times New Roman" w:hAnsi="Times New Roman" w:cs="Times New Roman"/>
          <w:sz w:val="24"/>
          <w:szCs w:val="24"/>
        </w:rPr>
        <w:fldChar w:fldCharType="end"/>
      </w:r>
      <w:r w:rsidR="00B27167" w:rsidRPr="002154EB">
        <w:rPr>
          <w:rFonts w:ascii="Times New Roman" w:hAnsi="Times New Roman" w:cs="Times New Roman"/>
          <w:sz w:val="24"/>
          <w:szCs w:val="24"/>
        </w:rPr>
      </w:r>
      <w:r w:rsidR="00B27167" w:rsidRPr="002154EB">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8" w:tooltip="Davies-Tuck, 2009 #3515" w:history="1">
        <w:r w:rsidR="00C1632A">
          <w:rPr>
            <w:rFonts w:ascii="Times New Roman" w:hAnsi="Times New Roman" w:cs="Times New Roman"/>
            <w:noProof/>
            <w:sz w:val="24"/>
            <w:szCs w:val="24"/>
          </w:rPr>
          <w:t>8</w:t>
        </w:r>
      </w:hyperlink>
      <w:r w:rsidR="0013492B">
        <w:rPr>
          <w:rFonts w:ascii="Times New Roman" w:hAnsi="Times New Roman" w:cs="Times New Roman"/>
          <w:noProof/>
          <w:sz w:val="24"/>
          <w:szCs w:val="24"/>
        </w:rPr>
        <w:t>)</w:t>
      </w:r>
      <w:r w:rsidR="00B27167" w:rsidRPr="002154EB">
        <w:rPr>
          <w:rFonts w:ascii="Times New Roman" w:hAnsi="Times New Roman" w:cs="Times New Roman"/>
          <w:sz w:val="24"/>
          <w:szCs w:val="24"/>
        </w:rPr>
        <w:fldChar w:fldCharType="end"/>
      </w:r>
      <w:r w:rsidR="006F60BA" w:rsidRPr="002154EB">
        <w:rPr>
          <w:rFonts w:ascii="Times New Roman" w:hAnsi="Times New Roman" w:cs="Times New Roman"/>
          <w:sz w:val="24"/>
          <w:szCs w:val="24"/>
        </w:rPr>
        <w:t>.</w:t>
      </w:r>
      <w:r w:rsidR="00986BD3" w:rsidRPr="002154EB">
        <w:rPr>
          <w:rFonts w:ascii="Times New Roman" w:hAnsi="Times New Roman" w:cs="Times New Roman"/>
          <w:sz w:val="24"/>
          <w:szCs w:val="24"/>
        </w:rPr>
        <w:t xml:space="preserve"> </w:t>
      </w:r>
      <w:r w:rsidR="007308DA" w:rsidRPr="002154EB">
        <w:rPr>
          <w:rFonts w:ascii="Times New Roman" w:hAnsi="Times New Roman" w:cs="Times New Roman"/>
          <w:sz w:val="24"/>
          <w:szCs w:val="24"/>
        </w:rPr>
        <w:t>Kothari et al.</w:t>
      </w:r>
      <w:r w:rsidR="00B27167" w:rsidRPr="002154EB">
        <w:rPr>
          <w:rFonts w:ascii="Times New Roman" w:hAnsi="Times New Roman" w:cs="Times New Roman"/>
          <w:sz w:val="24"/>
          <w:szCs w:val="24"/>
        </w:rPr>
        <w:fldChar w:fldCharType="begin">
          <w:fldData xml:space="preserve">PEVuZE5vdGU+PENpdGU+PEF1dGhvcj5Lb3RoYXJpPC9BdXRob3I+PFllYXI+MjAxMDwvWWVhcj48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</w:fldData>
        </w:fldChar>
      </w:r>
      <w:r w:rsidR="0013492B">
        <w:rPr>
          <w:rFonts w:ascii="Times New Roman" w:hAnsi="Times New Roman" w:cs="Times New Roman"/>
          <w:sz w:val="24"/>
          <w:szCs w:val="24"/>
        </w:rPr>
        <w:instrText xml:space="preserve"> ADDIN EN.CITE </w:instrText>
      </w:r>
      <w:r w:rsidR="0013492B">
        <w:rPr>
          <w:rFonts w:ascii="Times New Roman" w:hAnsi="Times New Roman" w:cs="Times New Roman"/>
          <w:sz w:val="24"/>
          <w:szCs w:val="24"/>
        </w:rPr>
        <w:fldChar w:fldCharType="begin">
          <w:fldData xml:space="preserve">PEVuZE5vdGU+PENpdGU+PEF1dGhvcj5Lb3RoYXJpPC9BdXRob3I+PFllYXI+MjAxMDwvWWVhcj48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</w:fldData>
        </w:fldChar>
      </w:r>
      <w:r w:rsidR="0013492B">
        <w:rPr>
          <w:rFonts w:ascii="Times New Roman" w:hAnsi="Times New Roman" w:cs="Times New Roman"/>
          <w:sz w:val="24"/>
          <w:szCs w:val="24"/>
        </w:rPr>
        <w:instrText xml:space="preserve"> ADDIN EN.CITE.DATA </w:instrText>
      </w:r>
      <w:r w:rsidR="0013492B">
        <w:rPr>
          <w:rFonts w:ascii="Times New Roman" w:hAnsi="Times New Roman" w:cs="Times New Roman"/>
          <w:sz w:val="24"/>
          <w:szCs w:val="24"/>
        </w:rPr>
      </w:r>
      <w:r w:rsidR="0013492B">
        <w:rPr>
          <w:rFonts w:ascii="Times New Roman" w:hAnsi="Times New Roman" w:cs="Times New Roman"/>
          <w:sz w:val="24"/>
          <w:szCs w:val="24"/>
        </w:rPr>
        <w:fldChar w:fldCharType="end"/>
      </w:r>
      <w:r w:rsidR="00B27167" w:rsidRPr="002154EB">
        <w:rPr>
          <w:rFonts w:ascii="Times New Roman" w:hAnsi="Times New Roman" w:cs="Times New Roman"/>
          <w:sz w:val="24"/>
          <w:szCs w:val="24"/>
        </w:rPr>
      </w:r>
      <w:r w:rsidR="00B27167" w:rsidRPr="002154EB">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9" w:tooltip="Kothari, 2010 #2963" w:history="1">
        <w:r w:rsidR="00C1632A">
          <w:rPr>
            <w:rFonts w:ascii="Times New Roman" w:hAnsi="Times New Roman" w:cs="Times New Roman"/>
            <w:noProof/>
            <w:sz w:val="24"/>
            <w:szCs w:val="24"/>
          </w:rPr>
          <w:t>9</w:t>
        </w:r>
      </w:hyperlink>
      <w:r w:rsidR="0013492B">
        <w:rPr>
          <w:rFonts w:ascii="Times New Roman" w:hAnsi="Times New Roman" w:cs="Times New Roman"/>
          <w:noProof/>
          <w:sz w:val="24"/>
          <w:szCs w:val="24"/>
        </w:rPr>
        <w:t>)</w:t>
      </w:r>
      <w:r w:rsidR="00B27167" w:rsidRPr="002154EB">
        <w:rPr>
          <w:rFonts w:ascii="Times New Roman" w:hAnsi="Times New Roman" w:cs="Times New Roman"/>
          <w:sz w:val="24"/>
          <w:szCs w:val="24"/>
        </w:rPr>
        <w:fldChar w:fldCharType="end"/>
      </w:r>
      <w:r w:rsidR="007308DA" w:rsidRPr="002154EB">
        <w:rPr>
          <w:rFonts w:ascii="Times New Roman" w:hAnsi="Times New Roman" w:cs="Times New Roman"/>
          <w:sz w:val="24"/>
          <w:szCs w:val="24"/>
        </w:rPr>
        <w:t xml:space="preserve"> </w:t>
      </w:r>
      <w:r w:rsidR="00570926">
        <w:rPr>
          <w:rFonts w:ascii="Times New Roman" w:hAnsi="Times New Roman" w:cs="Times New Roman"/>
          <w:sz w:val="24"/>
          <w:szCs w:val="24"/>
        </w:rPr>
        <w:t xml:space="preserve">and Aitken </w:t>
      </w:r>
      <w:r w:rsidR="000D1FEE">
        <w:rPr>
          <w:rFonts w:ascii="Times New Roman" w:hAnsi="Times New Roman" w:cs="Times New Roman"/>
          <w:sz w:val="24"/>
          <w:szCs w:val="24"/>
        </w:rPr>
        <w:t xml:space="preserve">et al. </w:t>
      </w:r>
      <w:r w:rsidR="000D1FEE">
        <w:rPr>
          <w:rFonts w:ascii="Times New Roman" w:hAnsi="Times New Roman" w:cs="Times New Roman"/>
          <w:sz w:val="24"/>
          <w:szCs w:val="24"/>
        </w:rPr>
        <w:fldChar w:fldCharType="begin"/>
      </w:r>
      <w:r w:rsidR="0013492B">
        <w:rPr>
          <w:rFonts w:ascii="Times New Roman" w:hAnsi="Times New Roman" w:cs="Times New Roman"/>
          <w:sz w:val="24"/>
          <w:szCs w:val="24"/>
        </w:rPr>
        <w:instrText xml:space="preserve"> ADDIN EN.CITE &lt;EndNote&gt;&lt;Cite&gt;&lt;Author&gt;Dore&lt;/Author&gt;&lt;Year&gt;2010&lt;/Year&gt;&lt;RecNum&gt;22&lt;/RecNum&gt;&lt;DisplayText&gt;(10)&lt;/DisplayText&gt;&lt;record&gt;&lt;rec-number&gt;22&lt;/rec-number&gt;&lt;foreign-keys&gt;&lt;key app="EN" db-id="txwsz5rf7p50sje9zrnpvpphda292wa559a5" timestamp="1295387928"&gt;22&lt;/key&gt;&lt;/foreign-keys&gt;&lt;ref-type name="Journal Article"&gt;17&lt;/ref-type&gt;&lt;contributors&gt;&lt;authors&gt;&lt;author&gt;Dore, D.&lt;/author&gt;&lt;author&gt;Martens, A.&lt;/author&gt;&lt;author&gt;Quinn, S.&lt;/author&gt;&lt;author&gt;Ding, C.&lt;/author&gt;&lt;author&gt;Winzenberg, T.&lt;/author&gt;&lt;author&gt;Zhai, G.&lt;/author&gt;&lt;author&gt;Pelletier, J. P.&lt;/author&gt;&lt;author&gt;Martel-Pelletier, J.&lt;/author&gt;&lt;author&gt;Abram, F.&lt;/author&gt;&lt;author&gt;Cicuttini, F.&lt;/author&gt;&lt;author&gt;Jones, G.&lt;/author&gt;&lt;/authors&gt;&lt;/contributors&gt;&lt;titles&gt;&lt;title&gt;Bone marrow lesions predict site-specific cartilage defect development and volume loss: a prospective study in older adults&lt;/title&gt;&lt;secondary-title&gt;Arthritis Res Ther&lt;/secondary-title&gt;&lt;/titles&gt;&lt;periodical&gt;&lt;full-title&gt;Arthritis Research &amp;amp; Therapy&lt;/full-title&gt;&lt;abbr-1&gt;Arthritis Res Ther&lt;/abbr-1&gt;&lt;/periodical&gt;&lt;pages&gt;R222&lt;/pages&gt;&lt;volume&gt;12&lt;/volume&gt;&lt;number&gt;6&lt;/number&gt;&lt;edition&gt;2010/12/31&lt;/edition&gt;&lt;dates&gt;&lt;year&gt;2010&lt;/year&gt;&lt;pub-dates&gt;&lt;date&gt;Dec 29&lt;/date&gt;&lt;/pub-dates&gt;&lt;/dates&gt;&lt;isbn&gt;1478-6362 (Electronic)&amp;#xD;1478-6354 (Linking)&lt;/isbn&gt;&lt;accession-num&gt;21190554&lt;/accession-num&gt;&lt;urls&gt;&lt;/urls&gt;&lt;electronic-resource-num&gt;10.1186/ar3209&lt;/electronic-resource-num&gt;&lt;remote-database-provider&gt;NLM&lt;/remote-database-provider&gt;&lt;language&gt;Eng&lt;/language&gt;&lt;/record&gt;&lt;/Cite&gt;&lt;/EndNote&gt;</w:instrText>
      </w:r>
      <w:r w:rsidR="000D1FEE">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10" w:tooltip="Dore, 2010 #22" w:history="1">
        <w:r w:rsidR="00C1632A">
          <w:rPr>
            <w:rFonts w:ascii="Times New Roman" w:hAnsi="Times New Roman" w:cs="Times New Roman"/>
            <w:noProof/>
            <w:sz w:val="24"/>
            <w:szCs w:val="24"/>
          </w:rPr>
          <w:t>10</w:t>
        </w:r>
      </w:hyperlink>
      <w:r w:rsidR="0013492B">
        <w:rPr>
          <w:rFonts w:ascii="Times New Roman" w:hAnsi="Times New Roman" w:cs="Times New Roman"/>
          <w:noProof/>
          <w:sz w:val="24"/>
          <w:szCs w:val="24"/>
        </w:rPr>
        <w:t>)</w:t>
      </w:r>
      <w:r w:rsidR="000D1FEE">
        <w:rPr>
          <w:rFonts w:ascii="Times New Roman" w:hAnsi="Times New Roman" w:cs="Times New Roman"/>
          <w:sz w:val="24"/>
          <w:szCs w:val="24"/>
        </w:rPr>
        <w:fldChar w:fldCharType="end"/>
      </w:r>
      <w:r w:rsidR="000D1FEE">
        <w:rPr>
          <w:rFonts w:ascii="Times New Roman" w:hAnsi="Times New Roman" w:cs="Times New Roman"/>
          <w:sz w:val="24"/>
          <w:szCs w:val="24"/>
        </w:rPr>
        <w:t xml:space="preserve"> </w:t>
      </w:r>
      <w:r w:rsidR="007308DA" w:rsidRPr="002154EB">
        <w:rPr>
          <w:rFonts w:ascii="Times New Roman" w:hAnsi="Times New Roman" w:cs="Times New Roman"/>
          <w:sz w:val="24"/>
          <w:szCs w:val="24"/>
        </w:rPr>
        <w:t>reported that baseline BMLs were associated with cartilage loss in the same subregion.</w:t>
      </w:r>
      <w:r w:rsidR="007C493F">
        <w:rPr>
          <w:rFonts w:ascii="Times New Roman" w:hAnsi="Times New Roman" w:cs="Times New Roman"/>
          <w:sz w:val="24"/>
          <w:szCs w:val="24"/>
        </w:rPr>
        <w:t xml:space="preserve"> </w:t>
      </w:r>
      <w:proofErr w:type="spellStart"/>
      <w:r w:rsidR="007308DA" w:rsidRPr="002154EB">
        <w:rPr>
          <w:rFonts w:ascii="Times New Roman" w:hAnsi="Times New Roman" w:cs="Times New Roman"/>
          <w:sz w:val="24"/>
          <w:szCs w:val="24"/>
        </w:rPr>
        <w:t>Raynauld</w:t>
      </w:r>
      <w:proofErr w:type="spellEnd"/>
      <w:r w:rsidR="007308DA" w:rsidRPr="002154EB">
        <w:rPr>
          <w:rFonts w:ascii="Times New Roman" w:hAnsi="Times New Roman" w:cs="Times New Roman"/>
          <w:sz w:val="24"/>
          <w:szCs w:val="24"/>
        </w:rPr>
        <w:t xml:space="preserve"> et al. </w:t>
      </w:r>
      <w:r w:rsidR="00B27167" w:rsidRPr="002154EB">
        <w:rPr>
          <w:rFonts w:ascii="Times New Roman" w:hAnsi="Times New Roman" w:cs="Times New Roman"/>
          <w:sz w:val="24"/>
          <w:szCs w:val="24"/>
        </w:rPr>
        <w:fldChar w:fldCharType="begin">
          <w:fldData xml:space="preserve">PEVuZE5vdGU+PENpdGU+PEF1dGhvcj5SYXluYXVsZDwvQXV0aG9yPjxZZWFyPjIwMDg8L1llYXI+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</w:fldData>
        </w:fldChar>
      </w:r>
      <w:r w:rsidR="0013492B">
        <w:rPr>
          <w:rFonts w:ascii="Times New Roman" w:hAnsi="Times New Roman" w:cs="Times New Roman"/>
          <w:sz w:val="24"/>
          <w:szCs w:val="24"/>
        </w:rPr>
        <w:instrText xml:space="preserve"> ADDIN EN.CITE </w:instrText>
      </w:r>
      <w:r w:rsidR="0013492B">
        <w:rPr>
          <w:rFonts w:ascii="Times New Roman" w:hAnsi="Times New Roman" w:cs="Times New Roman"/>
          <w:sz w:val="24"/>
          <w:szCs w:val="24"/>
        </w:rPr>
        <w:fldChar w:fldCharType="begin">
          <w:fldData xml:space="preserve">PEVuZE5vdGU+PENpdGU+PEF1dGhvcj5SYXluYXVsZDwvQXV0aG9yPjxZZWFyPjIwMDg8L1llYXI+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</w:fldData>
        </w:fldChar>
      </w:r>
      <w:r w:rsidR="0013492B">
        <w:rPr>
          <w:rFonts w:ascii="Times New Roman" w:hAnsi="Times New Roman" w:cs="Times New Roman"/>
          <w:sz w:val="24"/>
          <w:szCs w:val="24"/>
        </w:rPr>
        <w:instrText xml:space="preserve"> ADDIN EN.CITE.DATA </w:instrText>
      </w:r>
      <w:r w:rsidR="0013492B">
        <w:rPr>
          <w:rFonts w:ascii="Times New Roman" w:hAnsi="Times New Roman" w:cs="Times New Roman"/>
          <w:sz w:val="24"/>
          <w:szCs w:val="24"/>
        </w:rPr>
      </w:r>
      <w:r w:rsidR="0013492B">
        <w:rPr>
          <w:rFonts w:ascii="Times New Roman" w:hAnsi="Times New Roman" w:cs="Times New Roman"/>
          <w:sz w:val="24"/>
          <w:szCs w:val="24"/>
        </w:rPr>
        <w:fldChar w:fldCharType="end"/>
      </w:r>
      <w:r w:rsidR="00B27167" w:rsidRPr="002154EB">
        <w:rPr>
          <w:rFonts w:ascii="Times New Roman" w:hAnsi="Times New Roman" w:cs="Times New Roman"/>
          <w:sz w:val="24"/>
          <w:szCs w:val="24"/>
        </w:rPr>
      </w:r>
      <w:r w:rsidR="00B27167" w:rsidRPr="002154EB">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11" w:tooltip="Raynauld, 2008 #3042" w:history="1">
        <w:r w:rsidR="00C1632A">
          <w:rPr>
            <w:rFonts w:ascii="Times New Roman" w:hAnsi="Times New Roman" w:cs="Times New Roman"/>
            <w:noProof/>
            <w:sz w:val="24"/>
            <w:szCs w:val="24"/>
          </w:rPr>
          <w:t>11</w:t>
        </w:r>
      </w:hyperlink>
      <w:r w:rsidR="0013492B">
        <w:rPr>
          <w:rFonts w:ascii="Times New Roman" w:hAnsi="Times New Roman" w:cs="Times New Roman"/>
          <w:noProof/>
          <w:sz w:val="24"/>
          <w:szCs w:val="24"/>
        </w:rPr>
        <w:t>)</w:t>
      </w:r>
      <w:r w:rsidR="00B27167" w:rsidRPr="002154EB">
        <w:rPr>
          <w:rFonts w:ascii="Times New Roman" w:hAnsi="Times New Roman" w:cs="Times New Roman"/>
          <w:sz w:val="24"/>
          <w:szCs w:val="24"/>
        </w:rPr>
        <w:fldChar w:fldCharType="end"/>
      </w:r>
      <w:r w:rsidR="00B27167" w:rsidRPr="002154EB">
        <w:rPr>
          <w:rFonts w:ascii="Times New Roman" w:hAnsi="Times New Roman" w:cs="Times New Roman"/>
          <w:sz w:val="24"/>
          <w:szCs w:val="24"/>
        </w:rPr>
        <w:t xml:space="preserve"> </w:t>
      </w:r>
      <w:r w:rsidR="007308DA" w:rsidRPr="002154EB">
        <w:rPr>
          <w:rFonts w:ascii="Times New Roman" w:hAnsi="Times New Roman" w:cs="Times New Roman"/>
          <w:sz w:val="24"/>
          <w:szCs w:val="24"/>
        </w:rPr>
        <w:t xml:space="preserve">found that an increase in BML </w:t>
      </w:r>
      <w:r w:rsidR="007179A3">
        <w:rPr>
          <w:rFonts w:ascii="Times New Roman" w:hAnsi="Times New Roman" w:cs="Times New Roman"/>
          <w:sz w:val="24"/>
          <w:szCs w:val="24"/>
        </w:rPr>
        <w:t xml:space="preserve">size </w:t>
      </w:r>
      <w:r w:rsidR="007308DA" w:rsidRPr="002154EB">
        <w:rPr>
          <w:rFonts w:ascii="Times New Roman" w:hAnsi="Times New Roman" w:cs="Times New Roman"/>
          <w:sz w:val="24"/>
          <w:szCs w:val="24"/>
        </w:rPr>
        <w:t xml:space="preserve">was associated with cartilage volume loss in </w:t>
      </w:r>
      <w:r w:rsidR="00570926">
        <w:rPr>
          <w:rFonts w:ascii="Times New Roman" w:hAnsi="Times New Roman" w:cs="Times New Roman"/>
          <w:sz w:val="24"/>
          <w:szCs w:val="24"/>
        </w:rPr>
        <w:t xml:space="preserve">the </w:t>
      </w:r>
      <w:r w:rsidR="007308DA" w:rsidRPr="002154EB">
        <w:rPr>
          <w:rFonts w:ascii="Times New Roman" w:hAnsi="Times New Roman" w:cs="Times New Roman"/>
          <w:sz w:val="24"/>
          <w:szCs w:val="24"/>
        </w:rPr>
        <w:t>medial but not in lateral compartment</w:t>
      </w:r>
      <w:r>
        <w:rPr>
          <w:rFonts w:ascii="Times New Roman" w:hAnsi="Times New Roman" w:cs="Times New Roman"/>
          <w:sz w:val="24"/>
          <w:szCs w:val="24"/>
        </w:rPr>
        <w:t>.</w:t>
      </w:r>
    </w:p>
    <w:p w14:paraId="4D3172C2" w14:textId="4B46D908" w:rsidR="00916BD2" w:rsidRPr="00077BDA" w:rsidRDefault="00A34365" w:rsidP="00B17217">
      <w:pPr>
        <w:adjustRightInd w:val="0"/>
        <w:spacing w:line="360" w:lineRule="auto"/>
        <w:jc w:val="both"/>
        <w:rPr>
          <w:rFonts w:ascii="Times New Roman" w:hAnsi="Times New Roman" w:cs="Times New Roman"/>
          <w:sz w:val="24"/>
          <w:szCs w:val="24"/>
        </w:rPr>
      </w:pPr>
      <w:r w:rsidRPr="002154EB">
        <w:rPr>
          <w:rFonts w:ascii="Times New Roman" w:hAnsi="Times New Roman" w:cs="Times New Roman"/>
          <w:sz w:val="24"/>
          <w:szCs w:val="24"/>
        </w:rPr>
        <w:t>T</w:t>
      </w:r>
      <w:r w:rsidR="00A955C4" w:rsidRPr="002154EB">
        <w:rPr>
          <w:rFonts w:ascii="Times New Roman" w:hAnsi="Times New Roman" w:cs="Times New Roman"/>
          <w:sz w:val="24"/>
          <w:szCs w:val="24"/>
        </w:rPr>
        <w:t>he natural history of BMLs</w:t>
      </w:r>
      <w:r w:rsidRPr="002154EB">
        <w:rPr>
          <w:rFonts w:ascii="Times New Roman" w:hAnsi="Times New Roman" w:cs="Times New Roman"/>
          <w:sz w:val="24"/>
          <w:szCs w:val="24"/>
        </w:rPr>
        <w:t xml:space="preserve"> ha</w:t>
      </w:r>
      <w:r w:rsidR="006B1927">
        <w:rPr>
          <w:rFonts w:ascii="Times New Roman" w:hAnsi="Times New Roman" w:cs="Times New Roman"/>
          <w:sz w:val="24"/>
          <w:szCs w:val="24"/>
        </w:rPr>
        <w:t>s</w:t>
      </w:r>
      <w:r w:rsidRPr="002154EB">
        <w:rPr>
          <w:rFonts w:ascii="Times New Roman" w:hAnsi="Times New Roman" w:cs="Times New Roman"/>
          <w:sz w:val="24"/>
          <w:szCs w:val="24"/>
        </w:rPr>
        <w:t xml:space="preserve"> been </w:t>
      </w:r>
      <w:r w:rsidR="006B1927">
        <w:rPr>
          <w:rFonts w:ascii="Times New Roman" w:hAnsi="Times New Roman" w:cs="Times New Roman"/>
          <w:sz w:val="24"/>
          <w:szCs w:val="24"/>
        </w:rPr>
        <w:t>report</w:t>
      </w:r>
      <w:r w:rsidR="006B1927" w:rsidRPr="002154EB">
        <w:rPr>
          <w:rFonts w:ascii="Times New Roman" w:hAnsi="Times New Roman" w:cs="Times New Roman"/>
          <w:sz w:val="24"/>
          <w:szCs w:val="24"/>
        </w:rPr>
        <w:t xml:space="preserve">ed </w:t>
      </w:r>
      <w:r w:rsidRPr="002154EB">
        <w:rPr>
          <w:rFonts w:ascii="Times New Roman" w:hAnsi="Times New Roman" w:cs="Times New Roman"/>
          <w:sz w:val="24"/>
          <w:szCs w:val="24"/>
        </w:rPr>
        <w:t xml:space="preserve">in </w:t>
      </w:r>
      <w:r w:rsidR="00B70A1D">
        <w:rPr>
          <w:rFonts w:ascii="Times New Roman" w:hAnsi="Times New Roman" w:cs="Times New Roman"/>
          <w:sz w:val="24"/>
          <w:szCs w:val="24"/>
        </w:rPr>
        <w:t>some</w:t>
      </w:r>
      <w:r w:rsidRPr="002154EB">
        <w:rPr>
          <w:rFonts w:ascii="Times New Roman" w:hAnsi="Times New Roman" w:cs="Times New Roman"/>
          <w:sz w:val="24"/>
          <w:szCs w:val="24"/>
        </w:rPr>
        <w:t xml:space="preserve"> longitudinal studies</w:t>
      </w:r>
      <w:r w:rsidR="00A955C4" w:rsidRPr="002154EB">
        <w:rPr>
          <w:rFonts w:ascii="Times New Roman" w:hAnsi="Times New Roman" w:cs="Times New Roman"/>
          <w:sz w:val="24"/>
          <w:szCs w:val="24"/>
        </w:rPr>
        <w:t>.</w:t>
      </w:r>
      <w:r w:rsidR="00D03C09" w:rsidRPr="002154EB">
        <w:rPr>
          <w:rFonts w:ascii="Times New Roman" w:hAnsi="Times New Roman" w:cs="Times New Roman"/>
          <w:sz w:val="24"/>
          <w:szCs w:val="24"/>
        </w:rPr>
        <w:t xml:space="preserve"> The MOST (Multi-</w:t>
      </w:r>
      <w:proofErr w:type="spellStart"/>
      <w:r w:rsidR="00D03C09" w:rsidRPr="002154EB">
        <w:rPr>
          <w:rFonts w:ascii="Times New Roman" w:hAnsi="Times New Roman" w:cs="Times New Roman"/>
          <w:sz w:val="24"/>
          <w:szCs w:val="24"/>
        </w:rPr>
        <w:t>center</w:t>
      </w:r>
      <w:proofErr w:type="spellEnd"/>
      <w:r w:rsidR="00D03C09" w:rsidRPr="002154EB">
        <w:rPr>
          <w:rFonts w:ascii="Times New Roman" w:hAnsi="Times New Roman" w:cs="Times New Roman"/>
          <w:sz w:val="24"/>
          <w:szCs w:val="24"/>
        </w:rPr>
        <w:t xml:space="preserve"> Osteoarthritis) study</w:t>
      </w:r>
      <w:r w:rsidR="00A955C4" w:rsidRPr="002154EB">
        <w:rPr>
          <w:rFonts w:ascii="Times New Roman" w:hAnsi="Times New Roman" w:cs="Times New Roman"/>
          <w:sz w:val="24"/>
          <w:szCs w:val="24"/>
        </w:rPr>
        <w:t xml:space="preserve"> </w:t>
      </w:r>
      <w:r w:rsidR="00B27167" w:rsidRPr="002154EB">
        <w:rPr>
          <w:rFonts w:ascii="Times New Roman" w:hAnsi="Times New Roman" w:cs="Times New Roman"/>
          <w:sz w:val="24"/>
          <w:szCs w:val="24"/>
        </w:rPr>
        <w:fldChar w:fldCharType="begin">
          <w:fldData xml:space="preserve">PEVuZE5vdGU+PENpdGU+PEF1dGhvcj5Sb2VtZXI8L0F1dGhvcj48WWVhcj4yMDA5PC9ZZWFyPjxS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</w:fldData>
        </w:fldChar>
      </w:r>
      <w:r w:rsidR="0013492B">
        <w:rPr>
          <w:rFonts w:ascii="Times New Roman" w:hAnsi="Times New Roman" w:cs="Times New Roman"/>
          <w:sz w:val="24"/>
          <w:szCs w:val="24"/>
        </w:rPr>
        <w:instrText xml:space="preserve"> ADDIN EN.CITE </w:instrText>
      </w:r>
      <w:r w:rsidR="0013492B">
        <w:rPr>
          <w:rFonts w:ascii="Times New Roman" w:hAnsi="Times New Roman" w:cs="Times New Roman"/>
          <w:sz w:val="24"/>
          <w:szCs w:val="24"/>
        </w:rPr>
        <w:fldChar w:fldCharType="begin">
          <w:fldData xml:space="preserve">PEVuZE5vdGU+PENpdGU+PEF1dGhvcj5Sb2VtZXI8L0F1dGhvcj48WWVhcj4yMDA5PC9ZZWFyPjxS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</w:fldData>
        </w:fldChar>
      </w:r>
      <w:r w:rsidR="0013492B">
        <w:rPr>
          <w:rFonts w:ascii="Times New Roman" w:hAnsi="Times New Roman" w:cs="Times New Roman"/>
          <w:sz w:val="24"/>
          <w:szCs w:val="24"/>
        </w:rPr>
        <w:instrText xml:space="preserve"> ADDIN EN.CITE.DATA </w:instrText>
      </w:r>
      <w:r w:rsidR="0013492B">
        <w:rPr>
          <w:rFonts w:ascii="Times New Roman" w:hAnsi="Times New Roman" w:cs="Times New Roman"/>
          <w:sz w:val="24"/>
          <w:szCs w:val="24"/>
        </w:rPr>
      </w:r>
      <w:r w:rsidR="0013492B">
        <w:rPr>
          <w:rFonts w:ascii="Times New Roman" w:hAnsi="Times New Roman" w:cs="Times New Roman"/>
          <w:sz w:val="24"/>
          <w:szCs w:val="24"/>
        </w:rPr>
        <w:fldChar w:fldCharType="end"/>
      </w:r>
      <w:r w:rsidR="00B27167" w:rsidRPr="002154EB">
        <w:rPr>
          <w:rFonts w:ascii="Times New Roman" w:hAnsi="Times New Roman" w:cs="Times New Roman"/>
          <w:sz w:val="24"/>
          <w:szCs w:val="24"/>
        </w:rPr>
      </w:r>
      <w:r w:rsidR="00B27167" w:rsidRPr="002154EB">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12" w:tooltip="Roemer, 2009 #2956" w:history="1">
        <w:r w:rsidR="00C1632A">
          <w:rPr>
            <w:rFonts w:ascii="Times New Roman" w:hAnsi="Times New Roman" w:cs="Times New Roman"/>
            <w:noProof/>
            <w:sz w:val="24"/>
            <w:szCs w:val="24"/>
          </w:rPr>
          <w:t>12</w:t>
        </w:r>
      </w:hyperlink>
      <w:r w:rsidR="0013492B">
        <w:rPr>
          <w:rFonts w:ascii="Times New Roman" w:hAnsi="Times New Roman" w:cs="Times New Roman"/>
          <w:noProof/>
          <w:sz w:val="24"/>
          <w:szCs w:val="24"/>
        </w:rPr>
        <w:t>)</w:t>
      </w:r>
      <w:r w:rsidR="00B27167" w:rsidRPr="002154EB">
        <w:rPr>
          <w:rFonts w:ascii="Times New Roman" w:hAnsi="Times New Roman" w:cs="Times New Roman"/>
          <w:sz w:val="24"/>
          <w:szCs w:val="24"/>
        </w:rPr>
        <w:fldChar w:fldCharType="end"/>
      </w:r>
      <w:r w:rsidR="00D03C09" w:rsidRPr="002154EB">
        <w:rPr>
          <w:rFonts w:ascii="Times New Roman" w:hAnsi="Times New Roman" w:cs="Times New Roman"/>
          <w:sz w:val="24"/>
          <w:szCs w:val="24"/>
        </w:rPr>
        <w:t xml:space="preserve"> </w:t>
      </w:r>
      <w:r w:rsidR="006B1927">
        <w:rPr>
          <w:rFonts w:ascii="Times New Roman" w:hAnsi="Times New Roman" w:cs="Times New Roman"/>
          <w:sz w:val="24"/>
          <w:szCs w:val="24"/>
        </w:rPr>
        <w:t>showed</w:t>
      </w:r>
      <w:r w:rsidR="006B1927" w:rsidRPr="002154EB">
        <w:rPr>
          <w:rFonts w:ascii="Times New Roman" w:hAnsi="Times New Roman" w:cs="Times New Roman"/>
          <w:sz w:val="24"/>
          <w:szCs w:val="24"/>
        </w:rPr>
        <w:t xml:space="preserve"> </w:t>
      </w:r>
      <w:r w:rsidR="00D03C09" w:rsidRPr="002154EB">
        <w:rPr>
          <w:rFonts w:ascii="Times New Roman" w:hAnsi="Times New Roman" w:cs="Times New Roman"/>
          <w:sz w:val="24"/>
          <w:szCs w:val="24"/>
        </w:rPr>
        <w:t>that one-third of knees without baseline BMLs developed new lesions at follow-up,</w:t>
      </w:r>
      <w:r w:rsidR="00122E21" w:rsidRPr="002154EB">
        <w:rPr>
          <w:rFonts w:ascii="Times New Roman" w:hAnsi="Times New Roman" w:cs="Times New Roman"/>
          <w:sz w:val="24"/>
          <w:szCs w:val="24"/>
        </w:rPr>
        <w:t xml:space="preserve"> 50% of the </w:t>
      </w:r>
      <w:r w:rsidR="006B0157">
        <w:rPr>
          <w:rFonts w:ascii="Times New Roman" w:hAnsi="Times New Roman" w:cs="Times New Roman"/>
          <w:sz w:val="24"/>
          <w:szCs w:val="24"/>
        </w:rPr>
        <w:t>prevalent BMLs either regress</w:t>
      </w:r>
      <w:r w:rsidRPr="002154EB">
        <w:rPr>
          <w:rFonts w:ascii="Times New Roman" w:hAnsi="Times New Roman" w:cs="Times New Roman"/>
          <w:sz w:val="24"/>
          <w:szCs w:val="24"/>
        </w:rPr>
        <w:t>ed</w:t>
      </w:r>
      <w:r w:rsidR="00122E21" w:rsidRPr="002154EB">
        <w:rPr>
          <w:rFonts w:ascii="Times New Roman" w:hAnsi="Times New Roman" w:cs="Times New Roman"/>
          <w:sz w:val="24"/>
          <w:szCs w:val="24"/>
        </w:rPr>
        <w:t xml:space="preserve"> or </w:t>
      </w:r>
      <w:r w:rsidRPr="002154EB">
        <w:rPr>
          <w:rFonts w:ascii="Times New Roman" w:hAnsi="Times New Roman" w:cs="Times New Roman"/>
          <w:sz w:val="24"/>
          <w:szCs w:val="24"/>
        </w:rPr>
        <w:t>resolved</w:t>
      </w:r>
      <w:r w:rsidR="00122E21" w:rsidRPr="002154EB">
        <w:rPr>
          <w:rFonts w:ascii="Times New Roman" w:hAnsi="Times New Roman" w:cs="Times New Roman"/>
          <w:sz w:val="24"/>
          <w:szCs w:val="24"/>
        </w:rPr>
        <w:t xml:space="preserve">. </w:t>
      </w:r>
      <w:r w:rsidRPr="002154EB">
        <w:rPr>
          <w:rFonts w:ascii="Times New Roman" w:hAnsi="Times New Roman" w:cs="Times New Roman"/>
          <w:sz w:val="24"/>
          <w:szCs w:val="24"/>
        </w:rPr>
        <w:t xml:space="preserve"> Previous analyses from our cohort </w:t>
      </w:r>
      <w:r w:rsidR="00B27167" w:rsidRPr="002154EB">
        <w:rPr>
          <w:rFonts w:ascii="Times New Roman" w:hAnsi="Times New Roman" w:cs="Times New Roman"/>
          <w:sz w:val="24"/>
          <w:szCs w:val="24"/>
        </w:rPr>
        <w:fldChar w:fldCharType="begin"/>
      </w:r>
      <w:r w:rsidR="0013492B">
        <w:rPr>
          <w:rFonts w:ascii="Times New Roman" w:hAnsi="Times New Roman" w:cs="Times New Roman"/>
          <w:sz w:val="24"/>
          <w:szCs w:val="24"/>
        </w:rPr>
        <w:instrText xml:space="preserve"> ADDIN EN.CITE &lt;EndNote&gt;&lt;Cite&gt;&lt;Author&gt;Dore&lt;/Author&gt;&lt;Year&gt;2010&lt;/Year&gt;&lt;RecNum&gt;21&lt;/RecNum&gt;&lt;DisplayText&gt;(13)&lt;/DisplayText&gt;&lt;record&gt;&lt;rec-number&gt;21&lt;/rec-number&gt;&lt;foreign-keys&gt;&lt;key app="EN" db-id="txwsz5rf7p50sje9zrnpvpphda292wa559a5" timestamp="1295387902"&gt;21&lt;/key&gt;&lt;/foreign-keys&gt;&lt;ref-type name="Journal Article"&gt;17&lt;/ref-type&gt;&lt;contributors&gt;&lt;authors&gt;&lt;author&gt;Dore, D.&lt;/author&gt;&lt;author&gt;Quinn, S.&lt;/author&gt;&lt;author&gt;Ding, C.&lt;/author&gt;&lt;author&gt;Winzenberg, T.&lt;/author&gt;&lt;author&gt;Zhai, G.&lt;/author&gt;&lt;author&gt;Cicuttini, F.&lt;/author&gt;&lt;author&gt;Jones, G.&lt;/author&gt;&lt;/authors&gt;&lt;/contributors&gt;&lt;titles&gt;&lt;title&gt;Natural history and clinical significance of MRI-detected bone marrow lesions at the knee: a prospective study in community dwelling older adults&lt;/title&gt;&lt;secondary-title&gt;Arthritis Res Ther&lt;/secondary-title&gt;&lt;/titles&gt;&lt;periodical&gt;&lt;full-title&gt;Arthritis Research &amp;amp; Therapy&lt;/full-title&gt;&lt;abbr-1&gt;Arthritis Res Ther&lt;/abbr-1&gt;&lt;/periodical&gt;&lt;pages&gt;R223&lt;/pages&gt;&lt;volume&gt;12&lt;/volume&gt;&lt;number&gt;6&lt;/number&gt;&lt;edition&gt;2010/12/31&lt;/edition&gt;&lt;dates&gt;&lt;year&gt;2010&lt;/year&gt;&lt;pub-dates&gt;&lt;date&gt;Dec 29&lt;/date&gt;&lt;/pub-dates&gt;&lt;/dates&gt;&lt;isbn&gt;1478-6362 (Electronic)&amp;#xD;1478-6354 (Linking)&lt;/isbn&gt;&lt;accession-num&gt;21190555&lt;/accession-num&gt;&lt;urls&gt;&lt;/urls&gt;&lt;electronic-resource-num&gt;10.1186/ar3210&lt;/electronic-resource-num&gt;&lt;remote-database-provider&gt;NLM&lt;/remote-database-provider&gt;&lt;language&gt;Eng&lt;/language&gt;&lt;/record&gt;&lt;/Cite&gt;&lt;/EndNote&gt;</w:instrText>
      </w:r>
      <w:r w:rsidR="00B27167" w:rsidRPr="002154EB">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13" w:tooltip="Dore, 2010 #21" w:history="1">
        <w:r w:rsidR="00C1632A">
          <w:rPr>
            <w:rFonts w:ascii="Times New Roman" w:hAnsi="Times New Roman" w:cs="Times New Roman"/>
            <w:noProof/>
            <w:sz w:val="24"/>
            <w:szCs w:val="24"/>
          </w:rPr>
          <w:t>13</w:t>
        </w:r>
      </w:hyperlink>
      <w:r w:rsidR="0013492B">
        <w:rPr>
          <w:rFonts w:ascii="Times New Roman" w:hAnsi="Times New Roman" w:cs="Times New Roman"/>
          <w:noProof/>
          <w:sz w:val="24"/>
          <w:szCs w:val="24"/>
        </w:rPr>
        <w:t>)</w:t>
      </w:r>
      <w:r w:rsidR="00B27167" w:rsidRPr="002154EB">
        <w:rPr>
          <w:rFonts w:ascii="Times New Roman" w:hAnsi="Times New Roman" w:cs="Times New Roman"/>
          <w:sz w:val="24"/>
          <w:szCs w:val="24"/>
        </w:rPr>
        <w:fldChar w:fldCharType="end"/>
      </w:r>
      <w:r w:rsidR="00EB3EFD" w:rsidRPr="002154EB">
        <w:rPr>
          <w:rFonts w:ascii="Times New Roman" w:hAnsi="Times New Roman" w:cs="Times New Roman"/>
          <w:sz w:val="24"/>
          <w:szCs w:val="24"/>
        </w:rPr>
        <w:t xml:space="preserve"> </w:t>
      </w:r>
      <w:r w:rsidR="00A955C4" w:rsidRPr="002154EB">
        <w:rPr>
          <w:rFonts w:ascii="Times New Roman" w:hAnsi="Times New Roman" w:cs="Times New Roman"/>
          <w:sz w:val="24"/>
          <w:szCs w:val="24"/>
        </w:rPr>
        <w:t xml:space="preserve">assessed </w:t>
      </w:r>
      <w:r w:rsidR="005C30AD" w:rsidRPr="002154EB">
        <w:rPr>
          <w:rFonts w:ascii="Times New Roman" w:hAnsi="Times New Roman" w:cs="Times New Roman"/>
          <w:sz w:val="24"/>
          <w:szCs w:val="24"/>
        </w:rPr>
        <w:t xml:space="preserve">knee joint BMLs </w:t>
      </w:r>
      <w:r w:rsidR="005C30AD">
        <w:rPr>
          <w:rFonts w:ascii="Times New Roman" w:hAnsi="Times New Roman" w:cs="Times New Roman"/>
          <w:sz w:val="24"/>
          <w:szCs w:val="24"/>
        </w:rPr>
        <w:t xml:space="preserve">at </w:t>
      </w:r>
      <w:r w:rsidR="00A955C4" w:rsidRPr="002154EB">
        <w:rPr>
          <w:rFonts w:ascii="Times New Roman" w:hAnsi="Times New Roman" w:cs="Times New Roman"/>
          <w:sz w:val="24"/>
          <w:szCs w:val="24"/>
        </w:rPr>
        <w:t>four sites (medial tibial, medial femoral, lateral tibial, and lateral femoral sites)</w:t>
      </w:r>
      <w:r w:rsidR="005C30AD">
        <w:rPr>
          <w:rFonts w:ascii="Times New Roman" w:hAnsi="Times New Roman" w:cs="Times New Roman"/>
          <w:sz w:val="24"/>
          <w:szCs w:val="24"/>
        </w:rPr>
        <w:t xml:space="preserve">.  This </w:t>
      </w:r>
      <w:r w:rsidR="00122E21" w:rsidRPr="002154EB">
        <w:rPr>
          <w:rFonts w:ascii="Times New Roman" w:hAnsi="Times New Roman" w:cs="Times New Roman"/>
          <w:sz w:val="24"/>
          <w:szCs w:val="24"/>
        </w:rPr>
        <w:t>showe</w:t>
      </w:r>
      <w:r w:rsidR="006B0157">
        <w:rPr>
          <w:rFonts w:ascii="Times New Roman" w:hAnsi="Times New Roman" w:cs="Times New Roman"/>
          <w:sz w:val="24"/>
          <w:szCs w:val="24"/>
        </w:rPr>
        <w:t>d that 43% of participants had</w:t>
      </w:r>
      <w:r w:rsidR="00122E21" w:rsidRPr="002154EB">
        <w:rPr>
          <w:rFonts w:ascii="Times New Roman" w:hAnsi="Times New Roman" w:cs="Times New Roman"/>
          <w:sz w:val="24"/>
          <w:szCs w:val="24"/>
        </w:rPr>
        <w:t xml:space="preserve"> </w:t>
      </w:r>
      <w:r w:rsidR="00122E21" w:rsidRPr="00EC75F3">
        <w:rPr>
          <w:rFonts w:ascii="Times New Roman" w:hAnsi="Times New Roman" w:cs="Times New Roman"/>
          <w:sz w:val="24"/>
          <w:szCs w:val="24"/>
        </w:rPr>
        <w:t>BMLs, of these 25% decreas</w:t>
      </w:r>
      <w:r w:rsidR="004158C2" w:rsidRPr="00EC75F3">
        <w:rPr>
          <w:rFonts w:ascii="Times New Roman" w:hAnsi="Times New Roman" w:cs="Times New Roman"/>
          <w:sz w:val="24"/>
          <w:szCs w:val="24"/>
        </w:rPr>
        <w:t xml:space="preserve">ed in size and 24% </w:t>
      </w:r>
      <w:proofErr w:type="spellStart"/>
      <w:r w:rsidR="004158C2" w:rsidRPr="00EC75F3">
        <w:rPr>
          <w:rFonts w:ascii="Times New Roman" w:hAnsi="Times New Roman" w:cs="Times New Roman"/>
          <w:sz w:val="24"/>
          <w:szCs w:val="24"/>
        </w:rPr>
        <w:t>increased</w:t>
      </w:r>
      <w:proofErr w:type="spellEnd"/>
      <w:r w:rsidR="004158C2" w:rsidRPr="00EC75F3">
        <w:rPr>
          <w:rFonts w:ascii="Times New Roman" w:hAnsi="Times New Roman" w:cs="Times New Roman"/>
          <w:sz w:val="24"/>
          <w:szCs w:val="24"/>
        </w:rPr>
        <w:t xml:space="preserve"> in 2.7 years follow up. </w:t>
      </w:r>
      <w:r w:rsidR="006B1927" w:rsidRPr="00EC75F3">
        <w:rPr>
          <w:rFonts w:ascii="Times New Roman" w:hAnsi="Times New Roman" w:cs="Times New Roman"/>
          <w:sz w:val="24"/>
          <w:szCs w:val="24"/>
        </w:rPr>
        <w:t xml:space="preserve">In a younger cohort, </w:t>
      </w:r>
      <w:proofErr w:type="spellStart"/>
      <w:r w:rsidR="00B70A1D" w:rsidRPr="00587B0E">
        <w:rPr>
          <w:rFonts w:ascii="Times New Roman" w:hAnsi="Times New Roman" w:cs="Times New Roman"/>
          <w:sz w:val="24"/>
          <w:szCs w:val="24"/>
        </w:rPr>
        <w:t>Foong</w:t>
      </w:r>
      <w:proofErr w:type="spellEnd"/>
      <w:r w:rsidR="00B70A1D" w:rsidRPr="00587B0E">
        <w:rPr>
          <w:rFonts w:ascii="Times New Roman" w:hAnsi="Times New Roman" w:cs="Times New Roman"/>
          <w:sz w:val="24"/>
          <w:szCs w:val="24"/>
        </w:rPr>
        <w:t xml:space="preserve">. et al </w:t>
      </w:r>
      <w:r w:rsidR="00467030" w:rsidRPr="00587B0E">
        <w:rPr>
          <w:rFonts w:ascii="Times New Roman" w:hAnsi="Times New Roman" w:cs="Times New Roman"/>
          <w:sz w:val="24"/>
          <w:szCs w:val="24"/>
        </w:rPr>
        <w:t>followed 198 patients over eig</w:t>
      </w:r>
      <w:r w:rsidR="006B1927">
        <w:rPr>
          <w:rFonts w:ascii="Times New Roman" w:hAnsi="Times New Roman" w:cs="Times New Roman"/>
          <w:sz w:val="24"/>
          <w:szCs w:val="24"/>
        </w:rPr>
        <w:t>h</w:t>
      </w:r>
      <w:r w:rsidR="00467030" w:rsidRPr="00587B0E">
        <w:rPr>
          <w:rFonts w:ascii="Times New Roman" w:hAnsi="Times New Roman" w:cs="Times New Roman"/>
          <w:sz w:val="24"/>
          <w:szCs w:val="24"/>
        </w:rPr>
        <w:t xml:space="preserve">t years and </w:t>
      </w:r>
      <w:r w:rsidR="00B70A1D" w:rsidRPr="00587B0E">
        <w:rPr>
          <w:rFonts w:ascii="Times New Roman" w:hAnsi="Times New Roman" w:cs="Times New Roman"/>
          <w:sz w:val="24"/>
          <w:szCs w:val="24"/>
        </w:rPr>
        <w:t xml:space="preserve">found that </w:t>
      </w:r>
      <w:r w:rsidR="005C30AD" w:rsidRPr="00587B0E">
        <w:rPr>
          <w:rFonts w:ascii="Times New Roman" w:hAnsi="Times New Roman" w:cs="Times New Roman"/>
          <w:sz w:val="24"/>
          <w:szCs w:val="24"/>
        </w:rPr>
        <w:t>k</w:t>
      </w:r>
      <w:r w:rsidR="005C30AD">
        <w:rPr>
          <w:rFonts w:ascii="Times New Roman" w:hAnsi="Times New Roman" w:cs="Times New Roman"/>
          <w:sz w:val="24"/>
          <w:szCs w:val="24"/>
        </w:rPr>
        <w:t>nee BML</w:t>
      </w:r>
      <w:r w:rsidR="005C30AD" w:rsidRPr="00587B0E">
        <w:rPr>
          <w:rFonts w:ascii="Times New Roman" w:hAnsi="Times New Roman" w:cs="Times New Roman"/>
          <w:sz w:val="24"/>
          <w:szCs w:val="24"/>
        </w:rPr>
        <w:t xml:space="preserve"> size remained stable in </w:t>
      </w:r>
      <w:r w:rsidR="00B70A1D" w:rsidRPr="00587B0E">
        <w:rPr>
          <w:rFonts w:ascii="Times New Roman" w:hAnsi="Times New Roman" w:cs="Times New Roman"/>
          <w:sz w:val="24"/>
          <w:szCs w:val="24"/>
        </w:rPr>
        <w:t xml:space="preserve">over half of the participants </w:t>
      </w:r>
      <w:r w:rsidR="00956D14" w:rsidRPr="00587B0E">
        <w:rPr>
          <w:rFonts w:ascii="Times New Roman" w:hAnsi="Times New Roman" w:cs="Times New Roman"/>
          <w:sz w:val="24"/>
          <w:szCs w:val="24"/>
        </w:rPr>
        <w:fldChar w:fldCharType="begin"/>
      </w:r>
      <w:r w:rsidR="0013492B">
        <w:rPr>
          <w:rFonts w:ascii="Times New Roman" w:hAnsi="Times New Roman" w:cs="Times New Roman"/>
          <w:sz w:val="24"/>
          <w:szCs w:val="24"/>
        </w:rPr>
        <w:instrText xml:space="preserve"> ADDIN EN.CITE &lt;EndNote&gt;&lt;Cite&gt;&lt;Author&gt;Foong&lt;/Author&gt;&lt;Year&gt;2014&lt;/Year&gt;&lt;RecNum&gt;3081&lt;/RecNum&gt;&lt;DisplayText&gt;(14)&lt;/DisplayText&gt;&lt;record&gt;&lt;rec-number&gt;3081&lt;/rec-number&gt;&lt;foreign-keys&gt;&lt;key app="EN" db-id="zdfvexdd420rened00px2xa39axpse9x5edx" timestamp="1418943965"&gt;3081&lt;/key&gt;&lt;/foreign-keys&gt;&lt;ref-type name="Journal Article"&gt;17&lt;/ref-type&gt;&lt;contributors&gt;&lt;authors&gt;&lt;author&gt;Foong, Y. C.&lt;/author&gt;&lt;author&gt;Khan, H. I.&lt;/author&gt;&lt;author&gt;Blizzard, L.&lt;/author&gt;&lt;author&gt;Ding, C.&lt;/author&gt;&lt;author&gt;Cicuttini, F.&lt;/author&gt;&lt;author&gt;Jones, G.&lt;/author&gt;&lt;author&gt;Aitken, D.&lt;/author&gt;&lt;/authors&gt;&lt;/contributors&gt;&lt;titles&gt;&lt;title&gt;The clinical significance, natural history and predictors of bone marrow lesion change over eight years&lt;/title&gt;&lt;secondary-title&gt;Arthritis Res Ther&lt;/secondary-title&gt;&lt;alt-title&gt;Arthritis research &amp;amp; therapy&lt;/alt-title&gt;&lt;/titles&gt;&lt;periodical&gt;&lt;full-title&gt;Arthritis Res Ther&lt;/full-title&gt;&lt;/periodical&gt;&lt;alt-periodical&gt;&lt;full-title&gt;Arthritis Research &amp;amp; Therapy&lt;/full-title&gt;&lt;/alt-periodical&gt;&lt;pages&gt;R149&lt;/pages&gt;&lt;volume&gt;16&lt;/volume&gt;&lt;number&gt;4&lt;/number&gt;&lt;dates&gt;&lt;year&gt;2014&lt;/year&gt;&lt;/dates&gt;&lt;isbn&gt;1478-6362 (Electronic)&amp;#xD;1478-6354 (Linking)&lt;/isbn&gt;&lt;accession-num&gt;25022807&lt;/accession-num&gt;&lt;urls&gt;&lt;related-urls&gt;&lt;url&gt;http://www.ncbi.nlm.nih.gov/pubmed/25022807&lt;/url&gt;&lt;/related-urls&gt;&lt;/urls&gt;&lt;custom2&gt;4223560&lt;/custom2&gt;&lt;electronic-resource-num&gt;10.1186/ar4611&lt;/electronic-resource-num&gt;&lt;/record&gt;&lt;/Cite&gt;&lt;/EndNote&gt;</w:instrText>
      </w:r>
      <w:r w:rsidR="00956D14" w:rsidRPr="00587B0E">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14" w:tooltip="Foong, 2014 #3081" w:history="1">
        <w:r w:rsidR="00C1632A">
          <w:rPr>
            <w:rFonts w:ascii="Times New Roman" w:hAnsi="Times New Roman" w:cs="Times New Roman"/>
            <w:noProof/>
            <w:sz w:val="24"/>
            <w:szCs w:val="24"/>
          </w:rPr>
          <w:t>14</w:t>
        </w:r>
      </w:hyperlink>
      <w:r w:rsidR="0013492B">
        <w:rPr>
          <w:rFonts w:ascii="Times New Roman" w:hAnsi="Times New Roman" w:cs="Times New Roman"/>
          <w:noProof/>
          <w:sz w:val="24"/>
          <w:szCs w:val="24"/>
        </w:rPr>
        <w:t>)</w:t>
      </w:r>
      <w:r w:rsidR="00956D14" w:rsidRPr="00587B0E">
        <w:rPr>
          <w:rFonts w:ascii="Times New Roman" w:hAnsi="Times New Roman" w:cs="Times New Roman"/>
          <w:sz w:val="24"/>
          <w:szCs w:val="24"/>
        </w:rPr>
        <w:fldChar w:fldCharType="end"/>
      </w:r>
      <w:r w:rsidR="00B70A1D" w:rsidRPr="00587B0E">
        <w:rPr>
          <w:rFonts w:ascii="Times New Roman" w:hAnsi="Times New Roman" w:cs="Times New Roman"/>
          <w:sz w:val="24"/>
          <w:szCs w:val="24"/>
        </w:rPr>
        <w:t xml:space="preserve">. </w:t>
      </w:r>
      <w:r w:rsidR="004158C2" w:rsidRPr="002154EB">
        <w:rPr>
          <w:rFonts w:ascii="Times New Roman" w:hAnsi="Times New Roman" w:cs="Times New Roman"/>
          <w:sz w:val="24"/>
          <w:szCs w:val="24"/>
        </w:rPr>
        <w:t>However,</w:t>
      </w:r>
      <w:r w:rsidRPr="002154EB">
        <w:rPr>
          <w:rFonts w:ascii="Times New Roman" w:hAnsi="Times New Roman" w:cs="Times New Roman"/>
          <w:sz w:val="24"/>
          <w:szCs w:val="24"/>
        </w:rPr>
        <w:t xml:space="preserve"> both</w:t>
      </w:r>
      <w:r w:rsidR="007308DA" w:rsidRPr="002154EB">
        <w:rPr>
          <w:rFonts w:ascii="Times New Roman" w:hAnsi="Times New Roman" w:cs="Times New Roman"/>
          <w:sz w:val="24"/>
          <w:szCs w:val="24"/>
        </w:rPr>
        <w:t xml:space="preserve"> </w:t>
      </w:r>
      <w:r w:rsidRPr="002154EB">
        <w:rPr>
          <w:rFonts w:ascii="Times New Roman" w:hAnsi="Times New Roman" w:cs="Times New Roman"/>
          <w:sz w:val="24"/>
          <w:szCs w:val="24"/>
        </w:rPr>
        <w:t xml:space="preserve">of these studies </w:t>
      </w:r>
      <w:r w:rsidR="00A955C4" w:rsidRPr="002154EB">
        <w:rPr>
          <w:rFonts w:ascii="Times New Roman" w:hAnsi="Times New Roman" w:cs="Times New Roman"/>
          <w:sz w:val="24"/>
          <w:szCs w:val="24"/>
        </w:rPr>
        <w:t xml:space="preserve">reported BMLs in the </w:t>
      </w:r>
      <w:proofErr w:type="spellStart"/>
      <w:r w:rsidR="00A955C4" w:rsidRPr="002154EB">
        <w:rPr>
          <w:rFonts w:ascii="Times New Roman" w:hAnsi="Times New Roman" w:cs="Times New Roman"/>
          <w:sz w:val="24"/>
          <w:szCs w:val="24"/>
        </w:rPr>
        <w:t>tibiofemoral</w:t>
      </w:r>
      <w:proofErr w:type="spellEnd"/>
      <w:r w:rsidR="00A955C4" w:rsidRPr="002154EB">
        <w:rPr>
          <w:rFonts w:ascii="Times New Roman" w:hAnsi="Times New Roman" w:cs="Times New Roman"/>
          <w:sz w:val="24"/>
          <w:szCs w:val="24"/>
        </w:rPr>
        <w:t xml:space="preserve"> compartment or total knee BMLs</w:t>
      </w:r>
      <w:r w:rsidRPr="002154EB">
        <w:rPr>
          <w:rFonts w:ascii="Times New Roman" w:hAnsi="Times New Roman" w:cs="Times New Roman"/>
          <w:sz w:val="24"/>
          <w:szCs w:val="24"/>
        </w:rPr>
        <w:t>, and did not report patellar BMLs</w:t>
      </w:r>
      <w:r w:rsidR="00A955C4" w:rsidRPr="002154EB">
        <w:rPr>
          <w:rFonts w:ascii="Times New Roman" w:hAnsi="Times New Roman" w:cs="Times New Roman"/>
          <w:sz w:val="24"/>
          <w:szCs w:val="24"/>
        </w:rPr>
        <w:t xml:space="preserve">. </w:t>
      </w:r>
      <w:r w:rsidR="001E4916" w:rsidRPr="002154EB">
        <w:rPr>
          <w:rFonts w:ascii="Times New Roman" w:hAnsi="Times New Roman" w:cs="Times New Roman"/>
          <w:sz w:val="24"/>
          <w:szCs w:val="24"/>
        </w:rPr>
        <w:t xml:space="preserve">The </w:t>
      </w:r>
      <w:proofErr w:type="spellStart"/>
      <w:r w:rsidR="001E4916" w:rsidRPr="002154EB">
        <w:rPr>
          <w:rFonts w:ascii="Times New Roman" w:hAnsi="Times New Roman" w:cs="Times New Roman"/>
          <w:sz w:val="24"/>
          <w:szCs w:val="24"/>
        </w:rPr>
        <w:t>patellofemoral</w:t>
      </w:r>
      <w:proofErr w:type="spellEnd"/>
      <w:r w:rsidR="001E4916" w:rsidRPr="002154EB">
        <w:rPr>
          <w:rFonts w:ascii="Times New Roman" w:hAnsi="Times New Roman" w:cs="Times New Roman"/>
          <w:sz w:val="24"/>
          <w:szCs w:val="24"/>
        </w:rPr>
        <w:t xml:space="preserve"> joint (PFJ) is a common site of pain</w:t>
      </w:r>
      <w:r w:rsidR="007308DA" w:rsidRPr="002154EB">
        <w:rPr>
          <w:rFonts w:ascii="Times New Roman" w:hAnsi="Times New Roman" w:cs="Times New Roman"/>
          <w:sz w:val="24"/>
          <w:szCs w:val="24"/>
        </w:rPr>
        <w:t xml:space="preserve"> </w:t>
      </w:r>
      <w:r w:rsidR="00B27167" w:rsidRPr="002154EB">
        <w:rPr>
          <w:rFonts w:ascii="Times New Roman" w:hAnsi="Times New Roman" w:cs="Times New Roman"/>
          <w:sz w:val="24"/>
          <w:szCs w:val="24"/>
        </w:rPr>
        <w:fldChar w:fldCharType="begin"/>
      </w:r>
      <w:r w:rsidR="0013492B">
        <w:rPr>
          <w:rFonts w:ascii="Times New Roman" w:hAnsi="Times New Roman" w:cs="Times New Roman"/>
          <w:sz w:val="24"/>
          <w:szCs w:val="24"/>
        </w:rPr>
        <w:instrText xml:space="preserve"> ADDIN EN.CITE &lt;EndNote&gt;&lt;Cite&gt;&lt;Author&gt;Davies&lt;/Author&gt;&lt;Year&gt;2002&lt;/Year&gt;&lt;RecNum&gt;3047&lt;/RecNum&gt;&lt;DisplayText&gt;(15)&lt;/DisplayText&gt;&lt;record&gt;&lt;rec-number&gt;3047&lt;/rec-number&gt;&lt;foreign-keys&gt;&lt;key app="EN" db-id="zdfvexdd420rened00px2xa39axpse9x5edx" timestamp="1415751858"&gt;3047&lt;/key&gt;&lt;/foreign-keys&gt;&lt;ref-type name="Journal Article"&gt;17&lt;/ref-type&gt;&lt;contributors&gt;&lt;authors&gt;&lt;author&gt;Davies, A. P.&lt;/author&gt;&lt;author&gt;Vince, A. S.&lt;/author&gt;&lt;author&gt;Shepstone, L.&lt;/author&gt;&lt;author&gt;Donell, S. T.&lt;/author&gt;&lt;author&gt;Glasgow, M. M.&lt;/author&gt;&lt;/authors&gt;&lt;/contributors&gt;&lt;auth-address&gt;Davies, AP&amp;#xD;Norfolk &amp;amp; Norwich Hosp, Dept Orthopaed, Brunswick Rd, Norwich NR1 3SR, Norfolk, England&amp;#xD;Norfolk &amp;amp; Norwich Hosp, Dept Orthopaed, Brunswick Rd, Norwich NR1 3SR, Norfolk, England&amp;#xD;Norfolk &amp;amp; Norwich Hosp, Dept Orthopaed, Norwich NR1 3SR, Norfolk, England&amp;#xD;Univ E Anglia, Sch Hlth Policy &amp;amp; Practice, Norwich NR4 7TJ, Norfolk, England&lt;/auth-address&gt;&lt;titles&gt;&lt;title&gt;The radiologic prevalence of patellofemoral osteloarthritis&lt;/title&gt;&lt;secondary-title&gt;Clinical Orthopaedics and Related Research&lt;/secondary-title&gt;&lt;alt-title&gt;Clin Orthop Relat R&lt;/alt-title&gt;&lt;/titles&gt;&lt;periodical&gt;&lt;full-title&gt;Clinical Orthopaedics and Related Research&lt;/full-title&gt;&lt;abbr-1&gt;Clin Orthop Relat R&lt;/abbr-1&gt;&lt;/periodical&gt;&lt;alt-periodical&gt;&lt;full-title&gt;Clinical Orthopaedics and Related Research&lt;/full-title&gt;&lt;abbr-1&gt;Clin Orthop Relat R&lt;/abbr-1&gt;&lt;/alt-periodical&gt;&lt;pages&gt;206-212&lt;/pages&gt;&lt;number&gt;402&lt;/number&gt;&lt;keywords&gt;&lt;keyword&gt;knee-joint&lt;/keyword&gt;&lt;keyword&gt;osteoarthritis&lt;/keyword&gt;&lt;/keywords&gt;&lt;dates&gt;&lt;year&gt;2002&lt;/year&gt;&lt;pub-dates&gt;&lt;date&gt;Sep&lt;/date&gt;&lt;/pub-dates&gt;&lt;/dates&gt;&lt;isbn&gt;0009-921X&lt;/isbn&gt;&lt;accession-num&gt;ISI:000177890300020&lt;/accession-num&gt;&lt;urls&gt;&lt;related-urls&gt;&lt;url&gt;&amp;lt;Go to ISI&amp;gt;://000177890300020&lt;/url&gt;&lt;/related-urls&gt;&lt;/urls&gt;&lt;language&gt;English&lt;/language&gt;&lt;/record&gt;&lt;/Cite&gt;&lt;/EndNote&gt;</w:instrText>
      </w:r>
      <w:r w:rsidR="00B27167" w:rsidRPr="002154EB">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15" w:tooltip="Davies, 2002 #3047" w:history="1">
        <w:r w:rsidR="00C1632A">
          <w:rPr>
            <w:rFonts w:ascii="Times New Roman" w:hAnsi="Times New Roman" w:cs="Times New Roman"/>
            <w:noProof/>
            <w:sz w:val="24"/>
            <w:szCs w:val="24"/>
          </w:rPr>
          <w:t>15</w:t>
        </w:r>
      </w:hyperlink>
      <w:r w:rsidR="0013492B">
        <w:rPr>
          <w:rFonts w:ascii="Times New Roman" w:hAnsi="Times New Roman" w:cs="Times New Roman"/>
          <w:noProof/>
          <w:sz w:val="24"/>
          <w:szCs w:val="24"/>
        </w:rPr>
        <w:t>)</w:t>
      </w:r>
      <w:r w:rsidR="00B27167" w:rsidRPr="002154EB">
        <w:rPr>
          <w:rFonts w:ascii="Times New Roman" w:hAnsi="Times New Roman" w:cs="Times New Roman"/>
          <w:sz w:val="24"/>
          <w:szCs w:val="24"/>
        </w:rPr>
        <w:fldChar w:fldCharType="end"/>
      </w:r>
      <w:r w:rsidR="001E4916" w:rsidRPr="002154EB">
        <w:rPr>
          <w:rFonts w:ascii="Times New Roman" w:hAnsi="Times New Roman" w:cs="Times New Roman"/>
          <w:sz w:val="24"/>
          <w:szCs w:val="24"/>
        </w:rPr>
        <w:t xml:space="preserve"> and contribut</w:t>
      </w:r>
      <w:r w:rsidR="005C30AD">
        <w:rPr>
          <w:rFonts w:ascii="Times New Roman" w:hAnsi="Times New Roman" w:cs="Times New Roman"/>
          <w:sz w:val="24"/>
          <w:szCs w:val="24"/>
        </w:rPr>
        <w:t>es</w:t>
      </w:r>
      <w:r w:rsidR="001E4916" w:rsidRPr="002154EB">
        <w:rPr>
          <w:rFonts w:ascii="Times New Roman" w:hAnsi="Times New Roman" w:cs="Times New Roman"/>
          <w:sz w:val="24"/>
          <w:szCs w:val="24"/>
        </w:rPr>
        <w:t xml:space="preserve"> to </w:t>
      </w:r>
      <w:r w:rsidR="001E4916" w:rsidRPr="00587B0E">
        <w:rPr>
          <w:rFonts w:ascii="Times New Roman" w:hAnsi="Times New Roman" w:cs="Times New Roman"/>
          <w:sz w:val="24"/>
          <w:szCs w:val="24"/>
        </w:rPr>
        <w:t>functional limitation among OA patients</w:t>
      </w:r>
      <w:r w:rsidR="00176FBD" w:rsidRPr="00587B0E">
        <w:rPr>
          <w:rFonts w:ascii="Times New Roman" w:hAnsi="Times New Roman" w:cs="Times New Roman"/>
          <w:sz w:val="24"/>
          <w:szCs w:val="24"/>
        </w:rPr>
        <w:t xml:space="preserve"> </w:t>
      </w:r>
      <w:r w:rsidR="00176FBD" w:rsidRPr="00587B0E">
        <w:rPr>
          <w:rFonts w:ascii="Times New Roman" w:hAnsi="Times New Roman" w:cs="Times New Roman"/>
          <w:sz w:val="24"/>
          <w:szCs w:val="24"/>
        </w:rPr>
        <w:fldChar w:fldCharType="begin">
          <w:fldData xml:space="preserve">PEVuZE5vdGU+PENpdGU+PEF1dGhvcj5EYWhtPC9BdXRob3I+PFllYXI+MjAxMDwvWWVhcj48UmVj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</w:fldData>
        </w:fldChar>
      </w:r>
      <w:r w:rsidR="0013492B">
        <w:rPr>
          <w:rFonts w:ascii="Times New Roman" w:hAnsi="Times New Roman" w:cs="Times New Roman"/>
          <w:sz w:val="24"/>
          <w:szCs w:val="24"/>
        </w:rPr>
        <w:instrText xml:space="preserve"> ADDIN EN.CITE </w:instrText>
      </w:r>
      <w:r w:rsidR="0013492B">
        <w:rPr>
          <w:rFonts w:ascii="Times New Roman" w:hAnsi="Times New Roman" w:cs="Times New Roman"/>
          <w:sz w:val="24"/>
          <w:szCs w:val="24"/>
        </w:rPr>
        <w:fldChar w:fldCharType="begin">
          <w:fldData xml:space="preserve">PEVuZE5vdGU+PENpdGU+PEF1dGhvcj5EYWhtPC9BdXRob3I+PFllYXI+MjAxMDwvWWVhcj48UmVj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</w:fldData>
        </w:fldChar>
      </w:r>
      <w:r w:rsidR="0013492B">
        <w:rPr>
          <w:rFonts w:ascii="Times New Roman" w:hAnsi="Times New Roman" w:cs="Times New Roman"/>
          <w:sz w:val="24"/>
          <w:szCs w:val="24"/>
        </w:rPr>
        <w:instrText xml:space="preserve"> ADDIN EN.CITE.DATA </w:instrText>
      </w:r>
      <w:r w:rsidR="0013492B">
        <w:rPr>
          <w:rFonts w:ascii="Times New Roman" w:hAnsi="Times New Roman" w:cs="Times New Roman"/>
          <w:sz w:val="24"/>
          <w:szCs w:val="24"/>
        </w:rPr>
      </w:r>
      <w:r w:rsidR="0013492B">
        <w:rPr>
          <w:rFonts w:ascii="Times New Roman" w:hAnsi="Times New Roman" w:cs="Times New Roman"/>
          <w:sz w:val="24"/>
          <w:szCs w:val="24"/>
        </w:rPr>
        <w:fldChar w:fldCharType="end"/>
      </w:r>
      <w:r w:rsidR="00176FBD" w:rsidRPr="00587B0E">
        <w:rPr>
          <w:rFonts w:ascii="Times New Roman" w:hAnsi="Times New Roman" w:cs="Times New Roman"/>
          <w:sz w:val="24"/>
          <w:szCs w:val="24"/>
        </w:rPr>
      </w:r>
      <w:r w:rsidR="00176FBD" w:rsidRPr="00587B0E">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16" w:tooltip="Dahm, 2010 #3079" w:history="1">
        <w:r w:rsidR="00C1632A">
          <w:rPr>
            <w:rFonts w:ascii="Times New Roman" w:hAnsi="Times New Roman" w:cs="Times New Roman"/>
            <w:noProof/>
            <w:sz w:val="24"/>
            <w:szCs w:val="24"/>
          </w:rPr>
          <w:t>16</w:t>
        </w:r>
      </w:hyperlink>
      <w:r w:rsidR="0013492B">
        <w:rPr>
          <w:rFonts w:ascii="Times New Roman" w:hAnsi="Times New Roman" w:cs="Times New Roman"/>
          <w:noProof/>
          <w:sz w:val="24"/>
          <w:szCs w:val="24"/>
        </w:rPr>
        <w:t>)</w:t>
      </w:r>
      <w:r w:rsidR="00176FBD" w:rsidRPr="00587B0E">
        <w:rPr>
          <w:rFonts w:ascii="Times New Roman" w:hAnsi="Times New Roman" w:cs="Times New Roman"/>
          <w:sz w:val="24"/>
          <w:szCs w:val="24"/>
        </w:rPr>
        <w:fldChar w:fldCharType="end"/>
      </w:r>
      <w:r w:rsidR="005C30AD">
        <w:rPr>
          <w:rFonts w:ascii="Times New Roman" w:hAnsi="Times New Roman" w:cs="Times New Roman"/>
          <w:sz w:val="24"/>
          <w:szCs w:val="24"/>
        </w:rPr>
        <w:t>;</w:t>
      </w:r>
      <w:r w:rsidR="001E4916" w:rsidRPr="00587B0E">
        <w:rPr>
          <w:rFonts w:ascii="Times New Roman" w:hAnsi="Times New Roman" w:cs="Times New Roman"/>
          <w:sz w:val="24"/>
          <w:szCs w:val="24"/>
        </w:rPr>
        <w:t xml:space="preserve"> thus</w:t>
      </w:r>
      <w:r w:rsidR="005C30AD">
        <w:rPr>
          <w:rFonts w:ascii="Times New Roman" w:hAnsi="Times New Roman" w:cs="Times New Roman"/>
          <w:sz w:val="24"/>
          <w:szCs w:val="24"/>
        </w:rPr>
        <w:t>,</w:t>
      </w:r>
      <w:r w:rsidR="001E4916" w:rsidRPr="00587B0E">
        <w:rPr>
          <w:rFonts w:ascii="Times New Roman" w:hAnsi="Times New Roman" w:cs="Times New Roman"/>
          <w:sz w:val="24"/>
          <w:szCs w:val="24"/>
        </w:rPr>
        <w:t xml:space="preserve"> it is important to assess patellar sources of </w:t>
      </w:r>
      <w:r w:rsidR="004F1023" w:rsidRPr="00587B0E">
        <w:rPr>
          <w:rFonts w:ascii="Times New Roman" w:hAnsi="Times New Roman" w:cs="Times New Roman"/>
          <w:sz w:val="24"/>
          <w:szCs w:val="24"/>
        </w:rPr>
        <w:t>knee</w:t>
      </w:r>
      <w:bookmarkStart w:id="13" w:name="OLE_LINK22"/>
      <w:bookmarkStart w:id="14" w:name="OLE_LINK23"/>
      <w:r w:rsidR="00176FBD" w:rsidRPr="00587B0E">
        <w:rPr>
          <w:rFonts w:ascii="Times New Roman" w:hAnsi="Times New Roman" w:cs="Times New Roman"/>
          <w:sz w:val="24"/>
          <w:szCs w:val="24"/>
        </w:rPr>
        <w:t xml:space="preserve"> pain. </w:t>
      </w:r>
      <w:r w:rsidR="00EF34A9" w:rsidRPr="00587B0E">
        <w:rPr>
          <w:rFonts w:ascii="Times New Roman" w:hAnsi="Times New Roman" w:cs="Times New Roman"/>
          <w:sz w:val="24"/>
          <w:szCs w:val="24"/>
        </w:rPr>
        <w:t xml:space="preserve">Despite the high prevalence of PFJ OA, there </w:t>
      </w:r>
      <w:r w:rsidR="00D77539" w:rsidRPr="00587B0E">
        <w:rPr>
          <w:rFonts w:ascii="Times New Roman" w:hAnsi="Times New Roman" w:cs="Times New Roman"/>
          <w:sz w:val="24"/>
          <w:szCs w:val="24"/>
        </w:rPr>
        <w:t>are</w:t>
      </w:r>
      <w:r w:rsidR="00EF34A9" w:rsidRPr="00587B0E">
        <w:rPr>
          <w:rFonts w:ascii="Times New Roman" w:hAnsi="Times New Roman" w:cs="Times New Roman"/>
          <w:sz w:val="24"/>
          <w:szCs w:val="24"/>
        </w:rPr>
        <w:t xml:space="preserve"> very few clinical or epidemiological studies</w:t>
      </w:r>
      <w:r w:rsidR="00D77539" w:rsidRPr="00587B0E">
        <w:rPr>
          <w:rFonts w:ascii="Times New Roman" w:hAnsi="Times New Roman" w:cs="Times New Roman"/>
          <w:sz w:val="24"/>
          <w:szCs w:val="24"/>
        </w:rPr>
        <w:t xml:space="preserve"> that</w:t>
      </w:r>
      <w:r w:rsidR="00EF34A9" w:rsidRPr="00587B0E">
        <w:rPr>
          <w:rFonts w:ascii="Times New Roman" w:hAnsi="Times New Roman" w:cs="Times New Roman"/>
          <w:sz w:val="24"/>
          <w:szCs w:val="24"/>
        </w:rPr>
        <w:t xml:space="preserve"> </w:t>
      </w:r>
      <w:r w:rsidR="00B531B7" w:rsidRPr="00587B0E">
        <w:rPr>
          <w:rFonts w:ascii="Times New Roman" w:hAnsi="Times New Roman" w:cs="Times New Roman"/>
          <w:sz w:val="24"/>
          <w:szCs w:val="24"/>
        </w:rPr>
        <w:t xml:space="preserve">investigate PFJ OA particularly and the </w:t>
      </w:r>
      <w:r w:rsidR="00DD1827" w:rsidRPr="00587B0E">
        <w:rPr>
          <w:rFonts w:ascii="Times New Roman" w:hAnsi="Times New Roman" w:cs="Times New Roman"/>
          <w:sz w:val="24"/>
          <w:szCs w:val="24"/>
        </w:rPr>
        <w:t>na</w:t>
      </w:r>
      <w:r w:rsidR="0055200E" w:rsidRPr="00587B0E">
        <w:rPr>
          <w:rFonts w:ascii="Times New Roman" w:hAnsi="Times New Roman" w:cs="Times New Roman"/>
          <w:sz w:val="24"/>
          <w:szCs w:val="24"/>
        </w:rPr>
        <w:t>t</w:t>
      </w:r>
      <w:r w:rsidR="00DD1827" w:rsidRPr="00587B0E">
        <w:rPr>
          <w:rFonts w:ascii="Times New Roman" w:hAnsi="Times New Roman" w:cs="Times New Roman"/>
          <w:sz w:val="24"/>
          <w:szCs w:val="24"/>
        </w:rPr>
        <w:t xml:space="preserve">ural </w:t>
      </w:r>
      <w:r w:rsidR="00DE2F73" w:rsidRPr="00587B0E">
        <w:rPr>
          <w:rFonts w:ascii="Times New Roman" w:hAnsi="Times New Roman" w:cs="Times New Roman"/>
          <w:sz w:val="24"/>
          <w:szCs w:val="24"/>
        </w:rPr>
        <w:t xml:space="preserve">history </w:t>
      </w:r>
      <w:r w:rsidR="00DD1827" w:rsidRPr="00587B0E">
        <w:rPr>
          <w:rFonts w:ascii="Times New Roman" w:hAnsi="Times New Roman" w:cs="Times New Roman"/>
          <w:sz w:val="24"/>
          <w:szCs w:val="24"/>
        </w:rPr>
        <w:t xml:space="preserve">of PFJ BMLs </w:t>
      </w:r>
      <w:bookmarkEnd w:id="13"/>
      <w:bookmarkEnd w:id="14"/>
      <w:r w:rsidR="00B531B7" w:rsidRPr="00587B0E">
        <w:rPr>
          <w:rFonts w:ascii="Times New Roman" w:hAnsi="Times New Roman" w:cs="Times New Roman"/>
          <w:sz w:val="24"/>
          <w:szCs w:val="24"/>
        </w:rPr>
        <w:t>had not yet been described</w:t>
      </w:r>
      <w:r w:rsidR="00D80E42" w:rsidRPr="00587B0E">
        <w:rPr>
          <w:rFonts w:ascii="Times New Roman" w:hAnsi="Times New Roman" w:cs="Times New Roman"/>
          <w:sz w:val="24"/>
          <w:szCs w:val="24"/>
        </w:rPr>
        <w:t>.</w:t>
      </w:r>
    </w:p>
    <w:p w14:paraId="7D0C4E5F" w14:textId="77777777" w:rsidR="008522DD" w:rsidRPr="00077BDA" w:rsidRDefault="006F41F1" w:rsidP="008522DD">
      <w:pPr>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6B001B" w:rsidRPr="00077BDA">
        <w:rPr>
          <w:rFonts w:ascii="Times New Roman" w:hAnsi="Times New Roman" w:cs="Times New Roman"/>
          <w:sz w:val="24"/>
          <w:szCs w:val="24"/>
        </w:rPr>
        <w:t xml:space="preserve"> </w:t>
      </w:r>
      <w:r w:rsidRPr="00077BDA">
        <w:rPr>
          <w:rFonts w:ascii="Times New Roman" w:hAnsi="Times New Roman" w:cs="Times New Roman"/>
          <w:sz w:val="24"/>
          <w:szCs w:val="24"/>
        </w:rPr>
        <w:t>aim</w:t>
      </w:r>
      <w:r>
        <w:rPr>
          <w:rFonts w:ascii="Times New Roman" w:hAnsi="Times New Roman" w:cs="Times New Roman"/>
          <w:sz w:val="24"/>
          <w:szCs w:val="24"/>
        </w:rPr>
        <w:t xml:space="preserve"> of this </w:t>
      </w:r>
      <w:r w:rsidR="006B001B" w:rsidRPr="00077BDA">
        <w:rPr>
          <w:rFonts w:ascii="Times New Roman" w:hAnsi="Times New Roman" w:cs="Times New Roman"/>
          <w:sz w:val="24"/>
          <w:szCs w:val="24"/>
        </w:rPr>
        <w:t xml:space="preserve">study </w:t>
      </w:r>
      <w:r>
        <w:rPr>
          <w:rFonts w:ascii="Times New Roman" w:hAnsi="Times New Roman" w:cs="Times New Roman"/>
          <w:sz w:val="24"/>
          <w:szCs w:val="24"/>
        </w:rPr>
        <w:t>w</w:t>
      </w:r>
      <w:r w:rsidR="00A51097">
        <w:rPr>
          <w:rFonts w:ascii="Times New Roman" w:hAnsi="Times New Roman" w:cs="Times New Roman"/>
          <w:sz w:val="24"/>
          <w:szCs w:val="24"/>
        </w:rPr>
        <w:t>as</w:t>
      </w:r>
      <w:r w:rsidR="006B1927">
        <w:rPr>
          <w:rFonts w:ascii="Times New Roman" w:hAnsi="Times New Roman" w:cs="Times New Roman"/>
          <w:sz w:val="24"/>
          <w:szCs w:val="24"/>
        </w:rPr>
        <w:t>,</w:t>
      </w:r>
      <w:r>
        <w:rPr>
          <w:rFonts w:ascii="Times New Roman" w:hAnsi="Times New Roman" w:cs="Times New Roman"/>
          <w:sz w:val="24"/>
          <w:szCs w:val="24"/>
        </w:rPr>
        <w:t xml:space="preserve"> t</w:t>
      </w:r>
      <w:r w:rsidRPr="00077BDA">
        <w:rPr>
          <w:rFonts w:ascii="Times New Roman" w:hAnsi="Times New Roman" w:cs="Times New Roman"/>
          <w:sz w:val="24"/>
          <w:szCs w:val="24"/>
        </w:rPr>
        <w:t>herefore,</w:t>
      </w:r>
      <w:r>
        <w:rPr>
          <w:rFonts w:ascii="Times New Roman" w:hAnsi="Times New Roman" w:cs="Times New Roman"/>
          <w:sz w:val="24"/>
          <w:szCs w:val="24"/>
        </w:rPr>
        <w:t xml:space="preserve"> </w:t>
      </w:r>
      <w:r w:rsidR="00D77539">
        <w:rPr>
          <w:rFonts w:ascii="Times New Roman" w:hAnsi="Times New Roman" w:cs="Times New Roman"/>
          <w:sz w:val="24"/>
          <w:szCs w:val="24"/>
        </w:rPr>
        <w:t>to</w:t>
      </w:r>
      <w:r w:rsidR="006B001B" w:rsidRPr="00077BDA">
        <w:rPr>
          <w:rFonts w:ascii="Times New Roman" w:hAnsi="Times New Roman" w:cs="Times New Roman"/>
          <w:sz w:val="24"/>
          <w:szCs w:val="24"/>
        </w:rPr>
        <w:t xml:space="preserve"> describe the natural hist</w:t>
      </w:r>
      <w:r w:rsidR="00857CE5" w:rsidRPr="00077BDA">
        <w:rPr>
          <w:rFonts w:ascii="Times New Roman" w:hAnsi="Times New Roman" w:cs="Times New Roman"/>
          <w:sz w:val="24"/>
          <w:szCs w:val="24"/>
        </w:rPr>
        <w:t>ory of</w:t>
      </w:r>
      <w:r w:rsidR="00FB028D">
        <w:rPr>
          <w:rFonts w:ascii="Times New Roman" w:hAnsi="Times New Roman" w:cs="Times New Roman"/>
          <w:sz w:val="24"/>
          <w:szCs w:val="24"/>
        </w:rPr>
        <w:t xml:space="preserve"> MRI-detected</w:t>
      </w:r>
      <w:r w:rsidR="00857CE5" w:rsidRPr="00077BDA">
        <w:rPr>
          <w:rFonts w:ascii="Times New Roman" w:hAnsi="Times New Roman" w:cs="Times New Roman"/>
          <w:sz w:val="24"/>
          <w:szCs w:val="24"/>
        </w:rPr>
        <w:t xml:space="preserve"> PFJ BMLs </w:t>
      </w:r>
      <w:r w:rsidR="002731C2" w:rsidRPr="00077BDA">
        <w:rPr>
          <w:rFonts w:ascii="Times New Roman" w:hAnsi="Times New Roman" w:cs="Times New Roman"/>
          <w:sz w:val="24"/>
          <w:szCs w:val="24"/>
        </w:rPr>
        <w:t>over 2.6 years</w:t>
      </w:r>
      <w:r w:rsidR="008522DD" w:rsidRPr="008522DD">
        <w:rPr>
          <w:rFonts w:ascii="Times New Roman" w:hAnsi="Times New Roman" w:cs="Times New Roman"/>
          <w:sz w:val="24"/>
          <w:szCs w:val="24"/>
        </w:rPr>
        <w:t xml:space="preserve"> and evaluate the association between increases in PFJ BMLs, knee pain and knee cartilage morphology in older adults.</w:t>
      </w:r>
    </w:p>
    <w:p w14:paraId="5C2780CE" w14:textId="77777777" w:rsidR="0033527C" w:rsidRPr="00077BDA" w:rsidRDefault="008353C4" w:rsidP="00B17217">
      <w:pPr>
        <w:adjustRightInd w:val="0"/>
        <w:spacing w:line="360" w:lineRule="auto"/>
        <w:jc w:val="both"/>
        <w:rPr>
          <w:rFonts w:ascii="Times New Roman" w:hAnsi="Times New Roman" w:cs="Times New Roman"/>
          <w:b/>
          <w:sz w:val="24"/>
          <w:szCs w:val="24"/>
        </w:rPr>
      </w:pPr>
      <w:r w:rsidRPr="00077BDA">
        <w:rPr>
          <w:rFonts w:ascii="Times New Roman" w:hAnsi="Times New Roman" w:cs="Times New Roman"/>
          <w:sz w:val="24"/>
          <w:szCs w:val="24"/>
        </w:rPr>
        <w:t xml:space="preserve">                                                                                                                                                                                                                                                                                  </w:t>
      </w:r>
    </w:p>
    <w:p w14:paraId="7285470F" w14:textId="77777777" w:rsidR="00D14AA7" w:rsidRPr="00077BDA" w:rsidRDefault="00E06816" w:rsidP="00B17217">
      <w:pPr>
        <w:adjustRightInd w:val="0"/>
        <w:spacing w:line="360" w:lineRule="auto"/>
        <w:jc w:val="both"/>
        <w:rPr>
          <w:rFonts w:ascii="Times New Roman" w:hAnsi="Times New Roman" w:cs="Times New Roman"/>
          <w:b/>
          <w:sz w:val="24"/>
          <w:szCs w:val="24"/>
        </w:rPr>
      </w:pPr>
      <w:r w:rsidRPr="00077BDA">
        <w:rPr>
          <w:rFonts w:ascii="Times New Roman" w:hAnsi="Times New Roman" w:cs="Times New Roman"/>
          <w:b/>
          <w:sz w:val="24"/>
          <w:szCs w:val="24"/>
        </w:rPr>
        <w:t xml:space="preserve">MATERIALS &amp; </w:t>
      </w:r>
      <w:r w:rsidR="00931EEE" w:rsidRPr="00077BDA">
        <w:rPr>
          <w:rFonts w:ascii="Times New Roman" w:hAnsi="Times New Roman" w:cs="Times New Roman"/>
          <w:b/>
          <w:sz w:val="24"/>
          <w:szCs w:val="24"/>
        </w:rPr>
        <w:t>METHOD</w:t>
      </w:r>
      <w:r w:rsidR="007B7509">
        <w:rPr>
          <w:rFonts w:ascii="Times New Roman" w:hAnsi="Times New Roman" w:cs="Times New Roman"/>
          <w:b/>
          <w:sz w:val="24"/>
          <w:szCs w:val="24"/>
        </w:rPr>
        <w:t>S</w:t>
      </w:r>
    </w:p>
    <w:p w14:paraId="7E03FDAF" w14:textId="77777777" w:rsidR="00E06816" w:rsidRPr="00077BDA" w:rsidRDefault="0075636D" w:rsidP="00B17217">
      <w:pPr>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Subjects</w:t>
      </w:r>
    </w:p>
    <w:p w14:paraId="7A2830DC" w14:textId="0B12BE37" w:rsidR="00E06816" w:rsidRDefault="00DB137D" w:rsidP="00B17217">
      <w:pPr>
        <w:adjustRightInd w:val="0"/>
        <w:spacing w:line="360" w:lineRule="auto"/>
        <w:jc w:val="both"/>
        <w:rPr>
          <w:rFonts w:ascii="Times New Roman" w:hAnsi="Times New Roman" w:cs="Times New Roman"/>
          <w:sz w:val="24"/>
          <w:szCs w:val="24"/>
        </w:rPr>
      </w:pPr>
      <w:r w:rsidRPr="00077BDA">
        <w:rPr>
          <w:rFonts w:ascii="Times New Roman" w:hAnsi="Times New Roman" w:cs="Times New Roman"/>
          <w:sz w:val="24"/>
          <w:szCs w:val="24"/>
        </w:rPr>
        <w:lastRenderedPageBreak/>
        <w:t>This study was performed as part of the Tasmanian Older Adult Cohort (</w:t>
      </w:r>
      <w:bookmarkStart w:id="15" w:name="OLE_LINK7"/>
      <w:bookmarkStart w:id="16" w:name="OLE_LINK8"/>
      <w:r w:rsidRPr="00077BDA">
        <w:rPr>
          <w:rFonts w:ascii="Times New Roman" w:hAnsi="Times New Roman" w:cs="Times New Roman"/>
          <w:sz w:val="24"/>
          <w:szCs w:val="24"/>
        </w:rPr>
        <w:t>TASOAC</w:t>
      </w:r>
      <w:bookmarkEnd w:id="15"/>
      <w:bookmarkEnd w:id="16"/>
      <w:r w:rsidRPr="00077BDA">
        <w:rPr>
          <w:rFonts w:ascii="Times New Roman" w:hAnsi="Times New Roman" w:cs="Times New Roman"/>
          <w:sz w:val="24"/>
          <w:szCs w:val="24"/>
        </w:rPr>
        <w:t xml:space="preserve">) study, </w:t>
      </w:r>
      <w:r w:rsidR="00E850A6" w:rsidRPr="00077BDA">
        <w:rPr>
          <w:rFonts w:ascii="Times New Roman" w:hAnsi="Times New Roman" w:cs="Times New Roman"/>
          <w:sz w:val="24"/>
          <w:szCs w:val="24"/>
        </w:rPr>
        <w:t xml:space="preserve">a population-based study </w:t>
      </w:r>
      <w:r w:rsidR="00B00BBE">
        <w:rPr>
          <w:rFonts w:ascii="Times New Roman" w:hAnsi="Times New Roman" w:cs="Times New Roman"/>
          <w:sz w:val="24"/>
          <w:szCs w:val="24"/>
        </w:rPr>
        <w:t>that was</w:t>
      </w:r>
      <w:r w:rsidR="00B00BBE" w:rsidRPr="00077BDA">
        <w:rPr>
          <w:rFonts w:ascii="Times New Roman" w:hAnsi="Times New Roman" w:cs="Times New Roman"/>
          <w:sz w:val="24"/>
          <w:szCs w:val="24"/>
        </w:rPr>
        <w:t xml:space="preserve"> </w:t>
      </w:r>
      <w:r w:rsidR="00E850A6" w:rsidRPr="00077BDA">
        <w:rPr>
          <w:rFonts w:ascii="Times New Roman" w:hAnsi="Times New Roman" w:cs="Times New Roman"/>
          <w:sz w:val="24"/>
          <w:szCs w:val="24"/>
        </w:rPr>
        <w:t>designed to</w:t>
      </w:r>
      <w:r w:rsidR="00F04B98" w:rsidRPr="00077BDA">
        <w:rPr>
          <w:rFonts w:ascii="Times New Roman" w:hAnsi="Times New Roman" w:cs="Times New Roman"/>
          <w:sz w:val="24"/>
          <w:szCs w:val="24"/>
        </w:rPr>
        <w:t xml:space="preserve"> identify the genetic, environmental, and biochemical factors </w:t>
      </w:r>
      <w:r w:rsidR="0059135F">
        <w:rPr>
          <w:rFonts w:ascii="Times New Roman" w:hAnsi="Times New Roman" w:cs="Times New Roman"/>
          <w:sz w:val="24"/>
          <w:szCs w:val="24"/>
        </w:rPr>
        <w:t xml:space="preserve">associated with </w:t>
      </w:r>
      <w:r w:rsidR="00782890" w:rsidRPr="00077BDA">
        <w:rPr>
          <w:rFonts w:ascii="Times New Roman" w:hAnsi="Times New Roman" w:cs="Times New Roman"/>
          <w:sz w:val="24"/>
          <w:szCs w:val="24"/>
        </w:rPr>
        <w:t>the development and progression of OA at multiple sites</w:t>
      </w:r>
      <w:r w:rsidR="00FB3844" w:rsidRPr="00077BDA">
        <w:rPr>
          <w:rFonts w:ascii="Times New Roman" w:hAnsi="Times New Roman" w:cs="Times New Roman"/>
          <w:sz w:val="24"/>
          <w:szCs w:val="24"/>
        </w:rPr>
        <w:t xml:space="preserve">. </w:t>
      </w:r>
      <w:r w:rsidR="001220EC" w:rsidRPr="00077BDA">
        <w:rPr>
          <w:rFonts w:ascii="Times New Roman" w:hAnsi="Times New Roman" w:cs="Times New Roman"/>
          <w:sz w:val="24"/>
          <w:szCs w:val="24"/>
        </w:rPr>
        <w:t>Subjects between 50 and 80 years old were randomly selected from the electoral roll in Southern Tasmania (population 229,000), with an equal number of male</w:t>
      </w:r>
      <w:r w:rsidR="006C7ECE">
        <w:rPr>
          <w:rFonts w:ascii="Times New Roman" w:hAnsi="Times New Roman" w:cs="Times New Roman"/>
          <w:sz w:val="24"/>
          <w:szCs w:val="24"/>
        </w:rPr>
        <w:t>s</w:t>
      </w:r>
      <w:r w:rsidR="001220EC" w:rsidRPr="00077BDA">
        <w:rPr>
          <w:rFonts w:ascii="Times New Roman" w:hAnsi="Times New Roman" w:cs="Times New Roman"/>
          <w:sz w:val="24"/>
          <w:szCs w:val="24"/>
        </w:rPr>
        <w:t xml:space="preserve"> and female</w:t>
      </w:r>
      <w:r w:rsidR="006C7ECE">
        <w:rPr>
          <w:rFonts w:ascii="Times New Roman" w:hAnsi="Times New Roman" w:cs="Times New Roman"/>
          <w:sz w:val="24"/>
          <w:szCs w:val="24"/>
        </w:rPr>
        <w:t>s</w:t>
      </w:r>
      <w:r w:rsidR="001220EC" w:rsidRPr="00077BDA">
        <w:rPr>
          <w:rFonts w:ascii="Times New Roman" w:hAnsi="Times New Roman" w:cs="Times New Roman"/>
          <w:sz w:val="24"/>
          <w:szCs w:val="24"/>
        </w:rPr>
        <w:t xml:space="preserve">.  </w:t>
      </w:r>
      <w:r w:rsidR="00FB3844" w:rsidRPr="00077BDA">
        <w:rPr>
          <w:rFonts w:ascii="Times New Roman" w:hAnsi="Times New Roman" w:cs="Times New Roman"/>
          <w:sz w:val="24"/>
          <w:szCs w:val="24"/>
        </w:rPr>
        <w:t>B</w:t>
      </w:r>
      <w:r w:rsidR="00AA5E4B" w:rsidRPr="00077BDA">
        <w:rPr>
          <w:rFonts w:ascii="Times New Roman" w:hAnsi="Times New Roman" w:cs="Times New Roman"/>
          <w:sz w:val="24"/>
          <w:szCs w:val="24"/>
        </w:rPr>
        <w:t xml:space="preserve">aseline examinations were first taken in 2002 and follow-up measures </w:t>
      </w:r>
      <w:r w:rsidR="00AA6A36" w:rsidRPr="00077BDA">
        <w:rPr>
          <w:rFonts w:ascii="Times New Roman" w:hAnsi="Times New Roman" w:cs="Times New Roman"/>
          <w:sz w:val="24"/>
          <w:szCs w:val="24"/>
        </w:rPr>
        <w:t>were taken at approximately 2.6 years</w:t>
      </w:r>
      <w:r w:rsidR="003A25C2" w:rsidRPr="00077BDA">
        <w:rPr>
          <w:rFonts w:ascii="Times New Roman" w:hAnsi="Times New Roman" w:cs="Times New Roman"/>
          <w:sz w:val="24"/>
          <w:szCs w:val="24"/>
        </w:rPr>
        <w:t xml:space="preserve"> later</w:t>
      </w:r>
      <w:r w:rsidR="00AA6A36" w:rsidRPr="00077BDA">
        <w:rPr>
          <w:rFonts w:ascii="Times New Roman" w:hAnsi="Times New Roman" w:cs="Times New Roman"/>
          <w:sz w:val="24"/>
          <w:szCs w:val="24"/>
        </w:rPr>
        <w:t>.</w:t>
      </w:r>
      <w:r w:rsidR="003A25C2" w:rsidRPr="00077BDA">
        <w:rPr>
          <w:rFonts w:ascii="Times New Roman" w:hAnsi="Times New Roman" w:cs="Times New Roman"/>
          <w:sz w:val="24"/>
          <w:szCs w:val="24"/>
        </w:rPr>
        <w:t xml:space="preserve"> </w:t>
      </w:r>
      <w:r w:rsidR="00B00BBE">
        <w:rPr>
          <w:rFonts w:ascii="Times New Roman" w:hAnsi="Times New Roman" w:cs="Times New Roman"/>
          <w:sz w:val="24"/>
          <w:szCs w:val="24"/>
        </w:rPr>
        <w:t>T</w:t>
      </w:r>
      <w:r w:rsidR="000D768C" w:rsidRPr="00077BDA">
        <w:rPr>
          <w:rFonts w:ascii="Times New Roman" w:hAnsi="Times New Roman" w:cs="Times New Roman"/>
          <w:sz w:val="24"/>
          <w:szCs w:val="24"/>
        </w:rPr>
        <w:t xml:space="preserve">his study was </w:t>
      </w:r>
      <w:r w:rsidR="001A66A4" w:rsidRPr="00077BDA">
        <w:rPr>
          <w:rFonts w:ascii="Times New Roman" w:hAnsi="Times New Roman" w:cs="Times New Roman"/>
          <w:sz w:val="24"/>
          <w:szCs w:val="24"/>
        </w:rPr>
        <w:t>approved by the Southern Tasmanian Health and Medical Human Research Ethics Committee. Written informed consent was obtained from all subjects.</w:t>
      </w:r>
    </w:p>
    <w:p w14:paraId="72E765B9" w14:textId="77777777" w:rsidR="00043DC0" w:rsidRPr="00077BDA" w:rsidRDefault="00395576" w:rsidP="00B17217">
      <w:pPr>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2366983" w14:textId="77777777" w:rsidR="00DE559E" w:rsidRDefault="00DE559E" w:rsidP="00B17217">
      <w:pPr>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Anthropometrics</w:t>
      </w:r>
    </w:p>
    <w:p w14:paraId="6C7A9171" w14:textId="77777777" w:rsidR="00DE559E" w:rsidRPr="00B17217" w:rsidRDefault="0075424B" w:rsidP="00B17217">
      <w:pPr>
        <w:adjustRightInd w:val="0"/>
        <w:spacing w:line="360" w:lineRule="auto"/>
        <w:jc w:val="both"/>
        <w:rPr>
          <w:rFonts w:ascii="Times New Roman" w:hAnsi="Times New Roman" w:cs="Times New Roman"/>
          <w:b/>
          <w:sz w:val="24"/>
          <w:szCs w:val="24"/>
        </w:rPr>
      </w:pPr>
      <w:r w:rsidRPr="00077BDA">
        <w:rPr>
          <w:rFonts w:ascii="Times New Roman" w:hAnsi="Times New Roman" w:cs="Times New Roman"/>
          <w:sz w:val="24"/>
          <w:szCs w:val="24"/>
        </w:rPr>
        <w:t xml:space="preserve">Weight </w:t>
      </w:r>
      <w:r w:rsidR="00B00BBE">
        <w:rPr>
          <w:rFonts w:ascii="Times New Roman" w:hAnsi="Times New Roman" w:cs="Times New Roman"/>
          <w:sz w:val="24"/>
          <w:szCs w:val="24"/>
        </w:rPr>
        <w:t>was</w:t>
      </w:r>
      <w:r w:rsidRPr="00077BDA">
        <w:rPr>
          <w:rFonts w:ascii="Times New Roman" w:hAnsi="Times New Roman" w:cs="Times New Roman"/>
          <w:sz w:val="24"/>
          <w:szCs w:val="24"/>
        </w:rPr>
        <w:t xml:space="preserve"> measured with shoes, socks and bulky clothing </w:t>
      </w:r>
      <w:r w:rsidR="008435A2">
        <w:rPr>
          <w:rFonts w:ascii="Times New Roman" w:hAnsi="Times New Roman" w:cs="Times New Roman"/>
          <w:sz w:val="24"/>
          <w:szCs w:val="24"/>
        </w:rPr>
        <w:t>remov</w:t>
      </w:r>
      <w:r w:rsidR="008435A2" w:rsidRPr="00077BDA">
        <w:rPr>
          <w:rFonts w:ascii="Times New Roman" w:hAnsi="Times New Roman" w:cs="Times New Roman"/>
          <w:sz w:val="24"/>
          <w:szCs w:val="24"/>
        </w:rPr>
        <w:t xml:space="preserve">ed </w:t>
      </w:r>
      <w:r w:rsidRPr="00077BDA">
        <w:rPr>
          <w:rFonts w:ascii="Times New Roman" w:hAnsi="Times New Roman" w:cs="Times New Roman"/>
          <w:sz w:val="24"/>
          <w:szCs w:val="24"/>
        </w:rPr>
        <w:t xml:space="preserve">using electronic scales (nearest 0.1kg). Height </w:t>
      </w:r>
      <w:r w:rsidR="00B00BBE">
        <w:rPr>
          <w:rFonts w:ascii="Times New Roman" w:hAnsi="Times New Roman" w:cs="Times New Roman"/>
          <w:sz w:val="24"/>
          <w:szCs w:val="24"/>
        </w:rPr>
        <w:t>was</w:t>
      </w:r>
      <w:r w:rsidRPr="00077BDA">
        <w:rPr>
          <w:rFonts w:ascii="Times New Roman" w:hAnsi="Times New Roman" w:cs="Times New Roman"/>
          <w:sz w:val="24"/>
          <w:szCs w:val="24"/>
        </w:rPr>
        <w:t xml:space="preserve"> measured with shoes, socks and headgear removed using a stadiometer (nearest 0.1cm). Body mass index (BMI) </w:t>
      </w:r>
      <w:r w:rsidR="00B00BBE">
        <w:rPr>
          <w:rFonts w:ascii="Times New Roman" w:hAnsi="Times New Roman" w:cs="Times New Roman"/>
          <w:sz w:val="24"/>
          <w:szCs w:val="24"/>
        </w:rPr>
        <w:t>was</w:t>
      </w:r>
      <w:r w:rsidRPr="00077BDA">
        <w:rPr>
          <w:rFonts w:ascii="Times New Roman" w:hAnsi="Times New Roman" w:cs="Times New Roman"/>
          <w:sz w:val="24"/>
          <w:szCs w:val="24"/>
        </w:rPr>
        <w:t xml:space="preserve"> calculated using height and weight (kg/m</w:t>
      </w:r>
      <w:r w:rsidRPr="00077BDA">
        <w:rPr>
          <w:rFonts w:ascii="Times New Roman" w:hAnsi="Times New Roman" w:cs="Times New Roman"/>
          <w:sz w:val="24"/>
          <w:szCs w:val="24"/>
          <w:vertAlign w:val="superscript"/>
        </w:rPr>
        <w:t>2</w:t>
      </w:r>
      <w:r w:rsidRPr="00077BDA">
        <w:rPr>
          <w:rFonts w:ascii="Times New Roman" w:hAnsi="Times New Roman" w:cs="Times New Roman"/>
          <w:sz w:val="24"/>
          <w:szCs w:val="24"/>
        </w:rPr>
        <w:t>).</w:t>
      </w:r>
    </w:p>
    <w:p w14:paraId="352A8780" w14:textId="77777777" w:rsidR="00DE559E" w:rsidRPr="00DE559E" w:rsidRDefault="00DF4175" w:rsidP="00B17217">
      <w:pPr>
        <w:adjustRightInd w:val="0"/>
        <w:spacing w:after="0" w:line="360" w:lineRule="auto"/>
        <w:jc w:val="both"/>
        <w:rPr>
          <w:rFonts w:ascii="Times New Roman" w:hAnsi="Times New Roman" w:cs="Times New Roman"/>
          <w:b/>
          <w:sz w:val="24"/>
          <w:szCs w:val="24"/>
        </w:rPr>
      </w:pPr>
      <w:r w:rsidRPr="00DE559E">
        <w:rPr>
          <w:rFonts w:ascii="Times New Roman" w:hAnsi="Times New Roman" w:cs="Times New Roman"/>
          <w:b/>
          <w:sz w:val="24"/>
          <w:szCs w:val="24"/>
        </w:rPr>
        <w:t>Magnetic Resona</w:t>
      </w:r>
      <w:r w:rsidR="006B1927">
        <w:rPr>
          <w:rFonts w:ascii="Times New Roman" w:hAnsi="Times New Roman" w:cs="Times New Roman"/>
          <w:b/>
          <w:sz w:val="24"/>
          <w:szCs w:val="24"/>
        </w:rPr>
        <w:t>n</w:t>
      </w:r>
      <w:r w:rsidRPr="00DE559E">
        <w:rPr>
          <w:rFonts w:ascii="Times New Roman" w:hAnsi="Times New Roman" w:cs="Times New Roman"/>
          <w:b/>
          <w:sz w:val="24"/>
          <w:szCs w:val="24"/>
        </w:rPr>
        <w:t>ce Imaging</w:t>
      </w:r>
    </w:p>
    <w:p w14:paraId="3B9CFF42" w14:textId="15BDC652" w:rsidR="00DE559E" w:rsidRPr="00AC0FB1" w:rsidRDefault="00AC0FB1" w:rsidP="00B17217">
      <w:pPr>
        <w:adjustRightInd w:val="0"/>
        <w:spacing w:line="360" w:lineRule="auto"/>
        <w:jc w:val="both"/>
        <w:rPr>
          <w:rFonts w:ascii="Times New Roman" w:hAnsi="Times New Roman" w:cs="Times New Roman"/>
          <w:sz w:val="24"/>
          <w:szCs w:val="24"/>
        </w:rPr>
      </w:pPr>
      <w:r w:rsidRPr="00077BDA">
        <w:rPr>
          <w:rFonts w:ascii="Times New Roman" w:hAnsi="Times New Roman" w:cs="Times New Roman"/>
          <w:sz w:val="24"/>
          <w:szCs w:val="24"/>
        </w:rPr>
        <w:t xml:space="preserve">MRI scans of the right knees were performed </w:t>
      </w:r>
      <w:r w:rsidR="006B1927">
        <w:rPr>
          <w:rFonts w:ascii="Times New Roman" w:hAnsi="Times New Roman" w:cs="Times New Roman"/>
          <w:sz w:val="24"/>
          <w:szCs w:val="24"/>
        </w:rPr>
        <w:t xml:space="preserve">on two occasions </w:t>
      </w:r>
      <w:r w:rsidRPr="00077BDA">
        <w:rPr>
          <w:rFonts w:ascii="Times New Roman" w:hAnsi="Times New Roman" w:cs="Times New Roman"/>
          <w:sz w:val="24"/>
          <w:szCs w:val="24"/>
        </w:rPr>
        <w:t xml:space="preserve">and imaged in the sagittal plane on a 1.5-T whole body magnetic resonance unit (Picker, Cleveland, OH) using a commercial transmit-receive extremity coil. </w:t>
      </w:r>
      <w:r w:rsidR="00F35D54">
        <w:rPr>
          <w:rFonts w:ascii="Times New Roman" w:hAnsi="Times New Roman" w:cs="Times New Roman"/>
          <w:sz w:val="24"/>
          <w:szCs w:val="24"/>
        </w:rPr>
        <w:t xml:space="preserve"> The i</w:t>
      </w:r>
      <w:r w:rsidRPr="00077BDA">
        <w:rPr>
          <w:rFonts w:ascii="Times New Roman" w:hAnsi="Times New Roman" w:cs="Times New Roman"/>
          <w:sz w:val="24"/>
          <w:szCs w:val="24"/>
        </w:rPr>
        <w:t>mage sequence</w:t>
      </w:r>
      <w:r w:rsidR="00F35D54">
        <w:rPr>
          <w:rFonts w:ascii="Times New Roman" w:hAnsi="Times New Roman" w:cs="Times New Roman"/>
          <w:sz w:val="24"/>
          <w:szCs w:val="24"/>
        </w:rPr>
        <w:t>s</w:t>
      </w:r>
      <w:r w:rsidRPr="00077BDA">
        <w:rPr>
          <w:rFonts w:ascii="Times New Roman" w:hAnsi="Times New Roman" w:cs="Times New Roman"/>
          <w:sz w:val="24"/>
          <w:szCs w:val="24"/>
        </w:rPr>
        <w:t xml:space="preserve"> used </w:t>
      </w:r>
      <w:r w:rsidR="00F35D54">
        <w:rPr>
          <w:rFonts w:ascii="Times New Roman" w:hAnsi="Times New Roman" w:cs="Times New Roman"/>
          <w:sz w:val="24"/>
          <w:szCs w:val="24"/>
        </w:rPr>
        <w:t>are</w:t>
      </w:r>
      <w:r w:rsidR="00F35D54" w:rsidRPr="00077BDA">
        <w:rPr>
          <w:rFonts w:ascii="Times New Roman" w:hAnsi="Times New Roman" w:cs="Times New Roman"/>
          <w:sz w:val="24"/>
          <w:szCs w:val="24"/>
        </w:rPr>
        <w:t xml:space="preserve"> </w:t>
      </w:r>
      <w:r w:rsidRPr="00077BDA">
        <w:rPr>
          <w:rFonts w:ascii="Times New Roman" w:hAnsi="Times New Roman" w:cs="Times New Roman"/>
          <w:sz w:val="24"/>
          <w:szCs w:val="24"/>
        </w:rPr>
        <w:t>listed as follow</w:t>
      </w:r>
      <w:r w:rsidR="00F35D54">
        <w:rPr>
          <w:rFonts w:ascii="Times New Roman" w:hAnsi="Times New Roman" w:cs="Times New Roman"/>
          <w:sz w:val="24"/>
          <w:szCs w:val="24"/>
        </w:rPr>
        <w:t>s</w:t>
      </w:r>
      <w:r w:rsidRPr="00077BDA">
        <w:rPr>
          <w:rFonts w:ascii="Times New Roman" w:hAnsi="Times New Roman" w:cs="Times New Roman"/>
          <w:sz w:val="24"/>
          <w:szCs w:val="24"/>
        </w:rPr>
        <w:t xml:space="preserve">: </w:t>
      </w:r>
      <w:r w:rsidR="00981982">
        <w:rPr>
          <w:rFonts w:ascii="Times New Roman" w:hAnsi="Times New Roman" w:cs="Times New Roman"/>
          <w:sz w:val="24"/>
          <w:szCs w:val="24"/>
        </w:rPr>
        <w:t xml:space="preserve">(1) </w:t>
      </w:r>
      <w:r w:rsidRPr="00077BDA">
        <w:rPr>
          <w:rFonts w:ascii="Times New Roman" w:hAnsi="Times New Roman" w:cs="Times New Roman"/>
          <w:sz w:val="24"/>
          <w:szCs w:val="24"/>
        </w:rPr>
        <w:t xml:space="preserve">a T1-weighted fat saturation 3D gradient recall acquisition in the steady state; flip </w:t>
      </w:r>
      <w:r w:rsidRPr="00974AEC">
        <w:rPr>
          <w:rFonts w:ascii="Times New Roman" w:hAnsi="Times New Roman" w:cs="Times New Roman"/>
          <w:sz w:val="24"/>
          <w:szCs w:val="24"/>
        </w:rPr>
        <w:t xml:space="preserve">angle 30°; </w:t>
      </w:r>
      <w:r w:rsidRPr="00077BDA">
        <w:rPr>
          <w:rFonts w:ascii="Times New Roman" w:hAnsi="Times New Roman" w:cs="Times New Roman"/>
          <w:sz w:val="24"/>
          <w:szCs w:val="24"/>
        </w:rPr>
        <w:t xml:space="preserve">repetition time 31 </w:t>
      </w:r>
      <w:proofErr w:type="spellStart"/>
      <w:r w:rsidRPr="00077BDA">
        <w:rPr>
          <w:rFonts w:ascii="Times New Roman" w:hAnsi="Times New Roman" w:cs="Times New Roman"/>
          <w:sz w:val="24"/>
          <w:szCs w:val="24"/>
        </w:rPr>
        <w:t>ms</w:t>
      </w:r>
      <w:proofErr w:type="spellEnd"/>
      <w:r w:rsidRPr="00077BDA">
        <w:rPr>
          <w:rFonts w:ascii="Times New Roman" w:hAnsi="Times New Roman" w:cs="Times New Roman"/>
          <w:sz w:val="24"/>
          <w:szCs w:val="24"/>
        </w:rPr>
        <w:t xml:space="preserve">; echo time 6.71 </w:t>
      </w:r>
      <w:proofErr w:type="spellStart"/>
      <w:r w:rsidRPr="00077BDA">
        <w:rPr>
          <w:rFonts w:ascii="Times New Roman" w:hAnsi="Times New Roman" w:cs="Times New Roman"/>
          <w:sz w:val="24"/>
          <w:szCs w:val="24"/>
        </w:rPr>
        <w:t>ms</w:t>
      </w:r>
      <w:proofErr w:type="spellEnd"/>
      <w:r w:rsidRPr="00077BDA">
        <w:rPr>
          <w:rFonts w:ascii="Times New Roman" w:hAnsi="Times New Roman" w:cs="Times New Roman"/>
          <w:sz w:val="24"/>
          <w:szCs w:val="24"/>
        </w:rPr>
        <w:t xml:space="preserve">; field of view 16 cm; 60 partitions; </w:t>
      </w:r>
      <w:bookmarkStart w:id="17" w:name="OLE_LINK61"/>
      <w:bookmarkStart w:id="18" w:name="OLE_LINK62"/>
      <w:r w:rsidRPr="00077BDA">
        <w:rPr>
          <w:rFonts w:ascii="Times New Roman" w:hAnsi="Times New Roman" w:cs="Times New Roman"/>
          <w:sz w:val="24"/>
          <w:szCs w:val="24"/>
        </w:rPr>
        <w:t>512</w:t>
      </w:r>
      <w:bookmarkStart w:id="19" w:name="OLE_LINK13"/>
      <w:bookmarkStart w:id="20" w:name="OLE_LINK14"/>
      <w:r w:rsidRPr="00077BDA">
        <w:rPr>
          <w:rFonts w:ascii="Times New Roman" w:hAnsi="Times New Roman" w:cs="Times New Roman"/>
          <w:sz w:val="24"/>
          <w:szCs w:val="24"/>
        </w:rPr>
        <w:t>×</w:t>
      </w:r>
      <w:bookmarkEnd w:id="19"/>
      <w:bookmarkEnd w:id="20"/>
      <w:r w:rsidRPr="00077BDA">
        <w:rPr>
          <w:rFonts w:ascii="Times New Roman" w:hAnsi="Times New Roman" w:cs="Times New Roman"/>
          <w:sz w:val="24"/>
          <w:szCs w:val="24"/>
        </w:rPr>
        <w:t xml:space="preserve">512 matrix; acquisition time 11 min 56 s; one acquisition. Sagittal images were obtained at a partition thickness of 1.5 mm and an in-plane resolution of 0.31×0.31 (512×512 pixels). </w:t>
      </w:r>
      <w:r w:rsidR="00981982">
        <w:rPr>
          <w:rFonts w:ascii="Times New Roman" w:hAnsi="Times New Roman" w:cs="Times New Roman"/>
          <w:sz w:val="24"/>
          <w:szCs w:val="24"/>
        </w:rPr>
        <w:t>(2) a T2-weighted fat saturation 3-D fast spin echo, flip angle 90</w:t>
      </w:r>
      <w:r w:rsidR="00981982">
        <w:rPr>
          <w:rFonts w:ascii="Times New Roman" w:hAnsi="Times New Roman" w:cs="Times New Roman" w:hint="eastAsia"/>
          <w:sz w:val="24"/>
          <w:szCs w:val="24"/>
        </w:rPr>
        <w:t xml:space="preserve">, repetition time 3067 </w:t>
      </w:r>
      <w:proofErr w:type="spellStart"/>
      <w:r w:rsidR="00981982">
        <w:rPr>
          <w:rFonts w:ascii="Times New Roman" w:hAnsi="Times New Roman" w:cs="Times New Roman" w:hint="eastAsia"/>
          <w:sz w:val="24"/>
          <w:szCs w:val="24"/>
        </w:rPr>
        <w:t>ms</w:t>
      </w:r>
      <w:proofErr w:type="spellEnd"/>
      <w:r w:rsidR="00981982">
        <w:rPr>
          <w:rFonts w:ascii="Times New Roman" w:hAnsi="Times New Roman" w:cs="Times New Roman" w:hint="eastAsia"/>
          <w:sz w:val="24"/>
          <w:szCs w:val="24"/>
        </w:rPr>
        <w:t xml:space="preserve">, echo time 112 </w:t>
      </w:r>
      <w:proofErr w:type="spellStart"/>
      <w:r w:rsidR="00981982">
        <w:rPr>
          <w:rFonts w:ascii="Times New Roman" w:hAnsi="Times New Roman" w:cs="Times New Roman" w:hint="eastAsia"/>
          <w:sz w:val="24"/>
          <w:szCs w:val="24"/>
        </w:rPr>
        <w:t>ms</w:t>
      </w:r>
      <w:proofErr w:type="spellEnd"/>
      <w:r w:rsidR="00981982">
        <w:rPr>
          <w:rFonts w:ascii="Times New Roman" w:hAnsi="Times New Roman" w:cs="Times New Roman" w:hint="eastAsia"/>
          <w:sz w:val="24"/>
          <w:szCs w:val="24"/>
        </w:rPr>
        <w:t>, field of view 16 cm, 15 partitions, 228</w:t>
      </w:r>
      <w:r w:rsidR="007B6BC7">
        <w:rPr>
          <w:rFonts w:ascii="Times New Roman" w:hAnsi="Times New Roman" w:cs="Times New Roman"/>
          <w:sz w:val="24"/>
          <w:szCs w:val="24"/>
          <w:lang w:val="en-US"/>
        </w:rPr>
        <w:t>x</w:t>
      </w:r>
      <w:r w:rsidR="00981982">
        <w:rPr>
          <w:rFonts w:ascii="Times New Roman" w:hAnsi="Times New Roman" w:cs="Times New Roman" w:hint="eastAsia"/>
          <w:sz w:val="24"/>
          <w:szCs w:val="24"/>
        </w:rPr>
        <w:t xml:space="preserve">256-pixel matrix; </w:t>
      </w:r>
      <w:r w:rsidR="00981982">
        <w:rPr>
          <w:rFonts w:ascii="Times New Roman" w:hAnsi="Times New Roman" w:cs="Times New Roman"/>
          <w:sz w:val="24"/>
          <w:szCs w:val="24"/>
        </w:rPr>
        <w:t>sagittal images were obtained at a partition thickness of 4 mm with a between-slices gap of 0.5 to 1.0 mm.</w:t>
      </w:r>
      <w:r w:rsidR="00974AEC">
        <w:rPr>
          <w:rFonts w:ascii="Times New Roman" w:hAnsi="Times New Roman" w:cs="Times New Roman"/>
          <w:sz w:val="24"/>
          <w:szCs w:val="24"/>
        </w:rPr>
        <w:t xml:space="preserve"> </w:t>
      </w:r>
      <w:r w:rsidRPr="00077BDA">
        <w:rPr>
          <w:rFonts w:ascii="Times New Roman" w:hAnsi="Times New Roman" w:cs="Times New Roman"/>
          <w:sz w:val="24"/>
          <w:szCs w:val="24"/>
        </w:rPr>
        <w:t xml:space="preserve">The image database was transferred to an independent computer workstation using the software program </w:t>
      </w:r>
      <w:proofErr w:type="spellStart"/>
      <w:r w:rsidR="00B00BBE" w:rsidRPr="00077BDA">
        <w:rPr>
          <w:rFonts w:ascii="Times New Roman" w:hAnsi="Times New Roman" w:cs="Times New Roman"/>
          <w:sz w:val="24"/>
          <w:szCs w:val="24"/>
        </w:rPr>
        <w:t>Osiri</w:t>
      </w:r>
      <w:r w:rsidR="00B00BBE">
        <w:rPr>
          <w:rFonts w:ascii="Times New Roman" w:hAnsi="Times New Roman" w:cs="Times New Roman"/>
          <w:sz w:val="24"/>
          <w:szCs w:val="24"/>
        </w:rPr>
        <w:t>x</w:t>
      </w:r>
      <w:proofErr w:type="spellEnd"/>
      <w:r w:rsidR="00B00BBE" w:rsidRPr="00077BDA">
        <w:rPr>
          <w:rFonts w:ascii="Times New Roman" w:hAnsi="Times New Roman" w:cs="Times New Roman"/>
          <w:sz w:val="24"/>
          <w:szCs w:val="24"/>
        </w:rPr>
        <w:t xml:space="preserve"> </w:t>
      </w:r>
      <w:r w:rsidRPr="00077BDA">
        <w:rPr>
          <w:rFonts w:ascii="Times New Roman" w:hAnsi="Times New Roman" w:cs="Times New Roman"/>
          <w:sz w:val="24"/>
          <w:szCs w:val="24"/>
        </w:rPr>
        <w:t>(University of Geneva, Geneva, Switze</w:t>
      </w:r>
      <w:r>
        <w:rPr>
          <w:rFonts w:ascii="Times New Roman" w:hAnsi="Times New Roman" w:cs="Times New Roman"/>
          <w:sz w:val="24"/>
          <w:szCs w:val="24"/>
        </w:rPr>
        <w:t xml:space="preserve">rland) as previously described </w:t>
      </w:r>
      <w:r w:rsidRPr="00077BDA">
        <w:rPr>
          <w:rFonts w:ascii="Times New Roman" w:hAnsi="Times New Roman" w:cs="Times New Roman"/>
          <w:sz w:val="24"/>
          <w:szCs w:val="24"/>
        </w:rPr>
        <w:fldChar w:fldCharType="begin">
          <w:fldData xml:space="preserve">PEVuZE5vdGU+PENpdGU+PEF1dGhvcj5QZXRlcmZ5PC9BdXRob3I+PFllYXI+MTk5NDwvWWVhcj48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</w:fldData>
        </w:fldChar>
      </w:r>
      <w:r w:rsidR="0013492B">
        <w:rPr>
          <w:rFonts w:ascii="Times New Roman" w:hAnsi="Times New Roman" w:cs="Times New Roman"/>
          <w:sz w:val="24"/>
          <w:szCs w:val="24"/>
        </w:rPr>
        <w:instrText xml:space="preserve"> ADDIN EN.CITE </w:instrText>
      </w:r>
      <w:r w:rsidR="0013492B">
        <w:rPr>
          <w:rFonts w:ascii="Times New Roman" w:hAnsi="Times New Roman" w:cs="Times New Roman"/>
          <w:sz w:val="24"/>
          <w:szCs w:val="24"/>
        </w:rPr>
        <w:fldChar w:fldCharType="begin">
          <w:fldData xml:space="preserve">PEVuZE5vdGU+PENpdGU+PEF1dGhvcj5QZXRlcmZ5PC9BdXRob3I+PFllYXI+MTk5NDwvWWVhcj48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</w:fldData>
        </w:fldChar>
      </w:r>
      <w:r w:rsidR="0013492B">
        <w:rPr>
          <w:rFonts w:ascii="Times New Roman" w:hAnsi="Times New Roman" w:cs="Times New Roman"/>
          <w:sz w:val="24"/>
          <w:szCs w:val="24"/>
        </w:rPr>
        <w:instrText xml:space="preserve"> ADDIN EN.CITE.DATA </w:instrText>
      </w:r>
      <w:r w:rsidR="0013492B">
        <w:rPr>
          <w:rFonts w:ascii="Times New Roman" w:hAnsi="Times New Roman" w:cs="Times New Roman"/>
          <w:sz w:val="24"/>
          <w:szCs w:val="24"/>
        </w:rPr>
      </w:r>
      <w:r w:rsidR="0013492B">
        <w:rPr>
          <w:rFonts w:ascii="Times New Roman" w:hAnsi="Times New Roman" w:cs="Times New Roman"/>
          <w:sz w:val="24"/>
          <w:szCs w:val="24"/>
        </w:rPr>
        <w:fldChar w:fldCharType="end"/>
      </w:r>
      <w:r w:rsidRPr="00077BDA">
        <w:rPr>
          <w:rFonts w:ascii="Times New Roman" w:hAnsi="Times New Roman" w:cs="Times New Roman"/>
          <w:sz w:val="24"/>
          <w:szCs w:val="24"/>
        </w:rPr>
      </w:r>
      <w:r w:rsidRPr="00077BDA">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17" w:tooltip="Peterfy, 1994 #3048" w:history="1">
        <w:r w:rsidR="00C1632A">
          <w:rPr>
            <w:rFonts w:ascii="Times New Roman" w:hAnsi="Times New Roman" w:cs="Times New Roman"/>
            <w:noProof/>
            <w:sz w:val="24"/>
            <w:szCs w:val="24"/>
          </w:rPr>
          <w:t>17</w:t>
        </w:r>
      </w:hyperlink>
      <w:r w:rsidR="0013492B">
        <w:rPr>
          <w:rFonts w:ascii="Times New Roman" w:hAnsi="Times New Roman" w:cs="Times New Roman"/>
          <w:noProof/>
          <w:sz w:val="24"/>
          <w:szCs w:val="24"/>
        </w:rPr>
        <w:t xml:space="preserve">, </w:t>
      </w:r>
      <w:hyperlink w:anchor="_ENREF_18" w:tooltip="Jones, 2004 #3069" w:history="1">
        <w:r w:rsidR="00C1632A">
          <w:rPr>
            <w:rFonts w:ascii="Times New Roman" w:hAnsi="Times New Roman" w:cs="Times New Roman"/>
            <w:noProof/>
            <w:sz w:val="24"/>
            <w:szCs w:val="24"/>
          </w:rPr>
          <w:t>18</w:t>
        </w:r>
      </w:hyperlink>
      <w:r w:rsidR="0013492B">
        <w:rPr>
          <w:rFonts w:ascii="Times New Roman" w:hAnsi="Times New Roman" w:cs="Times New Roman"/>
          <w:noProof/>
          <w:sz w:val="24"/>
          <w:szCs w:val="24"/>
        </w:rPr>
        <w:t>)</w:t>
      </w:r>
      <w:r w:rsidRPr="00077BDA">
        <w:rPr>
          <w:rFonts w:ascii="Times New Roman" w:hAnsi="Times New Roman" w:cs="Times New Roman"/>
          <w:sz w:val="24"/>
          <w:szCs w:val="24"/>
        </w:rPr>
        <w:fldChar w:fldCharType="end"/>
      </w:r>
      <w:r w:rsidRPr="00077BDA">
        <w:rPr>
          <w:rFonts w:ascii="Times New Roman" w:hAnsi="Times New Roman" w:cs="Times New Roman"/>
          <w:sz w:val="24"/>
          <w:szCs w:val="24"/>
        </w:rPr>
        <w:t>.</w:t>
      </w:r>
      <w:bookmarkEnd w:id="17"/>
      <w:bookmarkEnd w:id="18"/>
    </w:p>
    <w:p w14:paraId="10F964F1" w14:textId="77777777" w:rsidR="00DF4175" w:rsidRDefault="00974AEC" w:rsidP="00B17217">
      <w:pPr>
        <w:adjustRightInd w:val="0"/>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Subchondral</w:t>
      </w:r>
      <w:proofErr w:type="spellEnd"/>
      <w:r>
        <w:rPr>
          <w:rFonts w:ascii="Times New Roman" w:hAnsi="Times New Roman" w:cs="Times New Roman"/>
          <w:b/>
          <w:sz w:val="24"/>
          <w:szCs w:val="24"/>
        </w:rPr>
        <w:t xml:space="preserve"> BML</w:t>
      </w:r>
      <w:r w:rsidR="00DF4175" w:rsidRPr="00077BDA">
        <w:rPr>
          <w:rFonts w:ascii="Times New Roman" w:hAnsi="Times New Roman" w:cs="Times New Roman"/>
          <w:b/>
          <w:sz w:val="24"/>
          <w:szCs w:val="24"/>
        </w:rPr>
        <w:t xml:space="preserve"> </w:t>
      </w:r>
      <w:r w:rsidR="00DF4175">
        <w:rPr>
          <w:rFonts w:ascii="Times New Roman" w:hAnsi="Times New Roman" w:cs="Times New Roman"/>
          <w:b/>
          <w:sz w:val="24"/>
          <w:szCs w:val="24"/>
        </w:rPr>
        <w:t>evaluation</w:t>
      </w:r>
    </w:p>
    <w:p w14:paraId="4AA21C7C" w14:textId="79058A4E" w:rsidR="00060DFA" w:rsidRPr="00077BDA" w:rsidRDefault="008C1A85" w:rsidP="00B17217">
      <w:pPr>
        <w:adjustRightInd w:val="0"/>
        <w:spacing w:line="360" w:lineRule="auto"/>
        <w:jc w:val="both"/>
        <w:rPr>
          <w:rFonts w:ascii="Times New Roman" w:hAnsi="Times New Roman" w:cs="Times New Roman"/>
          <w:sz w:val="24"/>
          <w:szCs w:val="24"/>
        </w:rPr>
      </w:pPr>
      <w:bookmarkStart w:id="21" w:name="OLE_LINK24"/>
      <w:bookmarkStart w:id="22" w:name="OLE_LINK27"/>
      <w:proofErr w:type="spellStart"/>
      <w:r>
        <w:rPr>
          <w:rFonts w:ascii="Times New Roman" w:hAnsi="Times New Roman" w:cs="Times New Roman"/>
          <w:sz w:val="24"/>
          <w:szCs w:val="24"/>
        </w:rPr>
        <w:t>Subchondral</w:t>
      </w:r>
      <w:proofErr w:type="spellEnd"/>
      <w:r>
        <w:rPr>
          <w:rFonts w:ascii="Times New Roman" w:hAnsi="Times New Roman" w:cs="Times New Roman"/>
          <w:sz w:val="24"/>
          <w:szCs w:val="24"/>
        </w:rPr>
        <w:t xml:space="preserve"> BMLs were</w:t>
      </w:r>
      <w:r w:rsidR="00060DFA" w:rsidRPr="00077BDA">
        <w:rPr>
          <w:rFonts w:ascii="Times New Roman" w:hAnsi="Times New Roman" w:cs="Times New Roman"/>
          <w:sz w:val="24"/>
          <w:szCs w:val="24"/>
        </w:rPr>
        <w:t xml:space="preserve"> measured by </w:t>
      </w:r>
      <w:r w:rsidR="00C521EE">
        <w:rPr>
          <w:rFonts w:ascii="Times New Roman" w:hAnsi="Times New Roman" w:cs="Times New Roman"/>
          <w:sz w:val="24"/>
          <w:szCs w:val="24"/>
        </w:rPr>
        <w:t xml:space="preserve">one </w:t>
      </w:r>
      <w:r w:rsidR="00DF4175">
        <w:rPr>
          <w:rFonts w:ascii="Times New Roman" w:hAnsi="Times New Roman" w:cs="Times New Roman"/>
          <w:sz w:val="24"/>
          <w:szCs w:val="24"/>
        </w:rPr>
        <w:t xml:space="preserve">observer </w:t>
      </w:r>
      <w:r w:rsidR="005C30AD">
        <w:rPr>
          <w:rFonts w:ascii="Times New Roman" w:hAnsi="Times New Roman" w:cs="Times New Roman"/>
          <w:sz w:val="24"/>
          <w:szCs w:val="24"/>
        </w:rPr>
        <w:t xml:space="preserve">(ZZ) </w:t>
      </w:r>
      <w:r w:rsidR="006B1927">
        <w:rPr>
          <w:rFonts w:ascii="Times New Roman" w:hAnsi="Times New Roman" w:cs="Times New Roman"/>
          <w:sz w:val="24"/>
          <w:szCs w:val="24"/>
        </w:rPr>
        <w:t>trained by readers with long experience in scoring knee MRIs</w:t>
      </w:r>
      <w:r w:rsidR="005C30AD">
        <w:rPr>
          <w:rFonts w:ascii="Times New Roman" w:hAnsi="Times New Roman" w:cs="Times New Roman"/>
          <w:sz w:val="24"/>
          <w:szCs w:val="24"/>
        </w:rPr>
        <w:t xml:space="preserve"> (</w:t>
      </w:r>
      <w:r w:rsidR="007179A3">
        <w:rPr>
          <w:rFonts w:ascii="Times New Roman" w:hAnsi="Times New Roman" w:cs="Times New Roman"/>
          <w:sz w:val="24"/>
          <w:szCs w:val="24"/>
        </w:rPr>
        <w:t>CD</w:t>
      </w:r>
      <w:r w:rsidR="005C30AD">
        <w:rPr>
          <w:rFonts w:ascii="Times New Roman" w:hAnsi="Times New Roman" w:cs="Times New Roman"/>
          <w:sz w:val="24"/>
          <w:szCs w:val="24"/>
        </w:rPr>
        <w:t>)</w:t>
      </w:r>
      <w:r w:rsidR="006B1927">
        <w:rPr>
          <w:rFonts w:ascii="Times New Roman" w:hAnsi="Times New Roman" w:cs="Times New Roman"/>
          <w:sz w:val="24"/>
          <w:szCs w:val="24"/>
        </w:rPr>
        <w:t xml:space="preserve"> </w:t>
      </w:r>
      <w:r w:rsidR="00DF4175">
        <w:rPr>
          <w:rFonts w:ascii="Times New Roman" w:hAnsi="Times New Roman" w:cs="Times New Roman"/>
          <w:sz w:val="24"/>
          <w:szCs w:val="24"/>
        </w:rPr>
        <w:t>on T2-weighted MR</w:t>
      </w:r>
      <w:r w:rsidR="00060DFA" w:rsidRPr="00077BDA">
        <w:rPr>
          <w:rFonts w:ascii="Times New Roman" w:hAnsi="Times New Roman" w:cs="Times New Roman"/>
          <w:sz w:val="24"/>
          <w:szCs w:val="24"/>
        </w:rPr>
        <w:t xml:space="preserve"> images</w:t>
      </w:r>
      <w:bookmarkEnd w:id="21"/>
      <w:bookmarkEnd w:id="22"/>
      <w:r w:rsidR="00060DFA" w:rsidRPr="00077BDA">
        <w:rPr>
          <w:rFonts w:ascii="Times New Roman" w:hAnsi="Times New Roman" w:cs="Times New Roman"/>
          <w:sz w:val="24"/>
          <w:szCs w:val="24"/>
        </w:rPr>
        <w:t xml:space="preserve"> and</w:t>
      </w:r>
      <w:r w:rsidR="00373378">
        <w:rPr>
          <w:rFonts w:ascii="Times New Roman" w:hAnsi="Times New Roman" w:cs="Times New Roman"/>
          <w:sz w:val="24"/>
          <w:szCs w:val="24"/>
        </w:rPr>
        <w:t xml:space="preserve"> were</w:t>
      </w:r>
      <w:r w:rsidR="00060DFA" w:rsidRPr="00077BDA">
        <w:rPr>
          <w:rFonts w:ascii="Times New Roman" w:hAnsi="Times New Roman" w:cs="Times New Roman"/>
          <w:sz w:val="24"/>
          <w:szCs w:val="24"/>
        </w:rPr>
        <w:t xml:space="preserve"> defined as </w:t>
      </w:r>
      <w:r w:rsidR="00060DFA" w:rsidRPr="00077BDA">
        <w:rPr>
          <w:rFonts w:ascii="Times New Roman" w:hAnsi="Times New Roman" w:cs="Times New Roman"/>
          <w:sz w:val="24"/>
          <w:szCs w:val="24"/>
        </w:rPr>
        <w:lastRenderedPageBreak/>
        <w:t xml:space="preserve">increased signal areas adjoining to the </w:t>
      </w:r>
      <w:proofErr w:type="spellStart"/>
      <w:r w:rsidR="00373378">
        <w:rPr>
          <w:rFonts w:ascii="Times New Roman" w:hAnsi="Times New Roman" w:cs="Times New Roman"/>
          <w:sz w:val="24"/>
          <w:szCs w:val="24"/>
        </w:rPr>
        <w:t>subchondral</w:t>
      </w:r>
      <w:proofErr w:type="spellEnd"/>
      <w:r w:rsidR="00373378" w:rsidRPr="00077BDA">
        <w:rPr>
          <w:rFonts w:ascii="Times New Roman" w:hAnsi="Times New Roman" w:cs="Times New Roman"/>
          <w:sz w:val="24"/>
          <w:szCs w:val="24"/>
        </w:rPr>
        <w:t xml:space="preserve"> </w:t>
      </w:r>
      <w:r w:rsidR="00060DFA" w:rsidRPr="00077BDA">
        <w:rPr>
          <w:rFonts w:ascii="Times New Roman" w:hAnsi="Times New Roman" w:cs="Times New Roman"/>
          <w:sz w:val="24"/>
          <w:szCs w:val="24"/>
        </w:rPr>
        <w:t>bone at the patella</w:t>
      </w:r>
      <w:r w:rsidR="00373378">
        <w:rPr>
          <w:rFonts w:ascii="Times New Roman" w:hAnsi="Times New Roman" w:cs="Times New Roman"/>
          <w:sz w:val="24"/>
          <w:szCs w:val="24"/>
        </w:rPr>
        <w:t>r</w:t>
      </w:r>
      <w:r w:rsidR="00060DFA" w:rsidRPr="00077BDA">
        <w:rPr>
          <w:rFonts w:ascii="Times New Roman" w:hAnsi="Times New Roman" w:cs="Times New Roman"/>
          <w:sz w:val="24"/>
          <w:szCs w:val="24"/>
        </w:rPr>
        <w:t xml:space="preserve"> and trochlear sites of knees.</w:t>
      </w:r>
      <w:r w:rsidR="00D05D8E" w:rsidRPr="00077BDA">
        <w:rPr>
          <w:rFonts w:ascii="Times New Roman" w:hAnsi="Times New Roman" w:cs="Times New Roman"/>
          <w:sz w:val="24"/>
          <w:szCs w:val="24"/>
        </w:rPr>
        <w:t xml:space="preserve"> </w:t>
      </w:r>
      <w:r w:rsidR="00C10C88">
        <w:rPr>
          <w:rFonts w:ascii="Times New Roman" w:hAnsi="Times New Roman" w:cs="Times New Roman"/>
          <w:sz w:val="24"/>
          <w:szCs w:val="24"/>
        </w:rPr>
        <w:t xml:space="preserve">The MRI slice with the greatest BML size were selected and </w:t>
      </w:r>
      <w:r w:rsidR="0050006B">
        <w:rPr>
          <w:rFonts w:ascii="Times New Roman" w:hAnsi="Times New Roman" w:cs="Times New Roman"/>
          <w:sz w:val="24"/>
          <w:szCs w:val="24"/>
        </w:rPr>
        <w:t>scored using Whole-Organ Magnetic Resonance Imaging Score (WORMS) method</w:t>
      </w:r>
      <w:r w:rsidR="002231B1">
        <w:rPr>
          <w:rFonts w:ascii="Times New Roman" w:hAnsi="Times New Roman" w:cs="Times New Roman"/>
          <w:sz w:val="24"/>
          <w:szCs w:val="24"/>
        </w:rPr>
        <w:t xml:space="preserve"> </w:t>
      </w:r>
      <w:r w:rsidR="002231B1">
        <w:rPr>
          <w:rFonts w:ascii="Times New Roman" w:hAnsi="Times New Roman" w:cs="Times New Roman"/>
          <w:sz w:val="24"/>
          <w:szCs w:val="24"/>
        </w:rPr>
        <w:fldChar w:fldCharType="begin"/>
      </w:r>
      <w:r w:rsidR="0013492B">
        <w:rPr>
          <w:rFonts w:ascii="Times New Roman" w:hAnsi="Times New Roman" w:cs="Times New Roman"/>
          <w:sz w:val="24"/>
          <w:szCs w:val="24"/>
        </w:rPr>
        <w:instrText xml:space="preserve"> ADDIN EN.CITE &lt;EndNote&gt;&lt;Cite&gt;&lt;Author&gt;Peterfy&lt;/Author&gt;&lt;Year&gt;2004&lt;/Year&gt;&lt;RecNum&gt;3429&lt;/RecNum&gt;&lt;DisplayText&gt;(19)&lt;/DisplayText&gt;&lt;record&gt;&lt;rec-number&gt;3429&lt;/rec-number&gt;&lt;foreign-keys&gt;&lt;key app="EN" db-id="zdfvexdd420rened00px2xa39axpse9x5edx" timestamp="1437532788"&gt;3429&lt;/key&gt;&lt;/foreign-keys&gt;&lt;ref-type name="Journal Article"&gt;17&lt;/ref-type&gt;&lt;contributors&gt;&lt;authors&gt;&lt;author&gt;Peterfy, C. G.&lt;/author&gt;&lt;author&gt;Guermazi, A.&lt;/author&gt;&lt;author&gt;Zaim, S.&lt;/author&gt;&lt;author&gt;Tirman, P. F.&lt;/author&gt;&lt;author&gt;Miaux, Y.&lt;/author&gt;&lt;author&gt;White, D.&lt;/author&gt;&lt;author&gt;Kothari, M.&lt;/author&gt;&lt;author&gt;Lu, Y.&lt;/author&gt;&lt;author&gt;Fye, K.&lt;/author&gt;&lt;author&gt;Zhao, S.&lt;/author&gt;&lt;author&gt;Genant, H. K.&lt;/author&gt;&lt;/authors&gt;&lt;/contributors&gt;&lt;auth-address&gt;Synarc, Inc, San Francisco, CA 94105, USA. charles.peterfy@synarc.com&lt;/auth-address&gt;&lt;titles&gt;&lt;title&gt;Whole-Organ Magnetic Resonance Imaging Score (WORMS) of the knee in osteoarthritis&lt;/title&gt;&lt;secondary-title&gt;Osteoarthritis Cartilage&lt;/secondary-title&gt;&lt;alt-title&gt;Osteoarthritis and cartilage / OARS, Osteoarthritis Research Society&lt;/alt-title&gt;&lt;/titles&gt;&lt;periodical&gt;&lt;full-title&gt;Osteoarthritis Cartilage&lt;/full-title&gt;&lt;/periodical&gt;&lt;pages&gt;177-90&lt;/pages&gt;&lt;volume&gt;12&lt;/volume&gt;&lt;number&gt;3&lt;/number&gt;&lt;keywords&gt;&lt;keyword&gt;Aged&lt;/keyword&gt;&lt;keyword&gt;Cartilage, Articular/pathology&lt;/keyword&gt;&lt;keyword&gt;Female&lt;/keyword&gt;&lt;keyword&gt;Humans&lt;/keyword&gt;&lt;keyword&gt;Magnetic Resonance Imaging/methods&lt;/keyword&gt;&lt;keyword&gt;Male&lt;/keyword&gt;&lt;keyword&gt;Middle Aged&lt;/keyword&gt;&lt;keyword&gt;Observer Variation&lt;/keyword&gt;&lt;keyword&gt;Osteoarthritis, Knee/*diagnosis/pathology&lt;/keyword&gt;&lt;keyword&gt;*Severity of Illness Index&lt;/keyword&gt;&lt;/keywords&gt;&lt;dates&gt;&lt;year&gt;2004&lt;/year&gt;&lt;pub-dates&gt;&lt;date&gt;Mar&lt;/date&gt;&lt;/pub-dates&gt;&lt;/dates&gt;&lt;isbn&gt;1063-4584 (Print)&amp;#xD;1063-4584 (Linking)&lt;/isbn&gt;&lt;accession-num&gt;14972335&lt;/accession-num&gt;&lt;urls&gt;&lt;related-urls&gt;&lt;url&gt;http://www.ncbi.nlm.nih.gov/pubmed/14972335&lt;/url&gt;&lt;/related-urls&gt;&lt;/urls&gt;&lt;electronic-resource-num&gt;10.1016/j.joca.2003.11.003&lt;/electronic-resource-num&gt;&lt;/record&gt;&lt;/Cite&gt;&lt;/EndNote&gt;</w:instrText>
      </w:r>
      <w:r w:rsidR="002231B1">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19" w:tooltip="Peterfy, 2004 #3429" w:history="1">
        <w:r w:rsidR="00C1632A">
          <w:rPr>
            <w:rFonts w:ascii="Times New Roman" w:hAnsi="Times New Roman" w:cs="Times New Roman"/>
            <w:noProof/>
            <w:sz w:val="24"/>
            <w:szCs w:val="24"/>
          </w:rPr>
          <w:t>19</w:t>
        </w:r>
      </w:hyperlink>
      <w:r w:rsidR="0013492B">
        <w:rPr>
          <w:rFonts w:ascii="Times New Roman" w:hAnsi="Times New Roman" w:cs="Times New Roman"/>
          <w:noProof/>
          <w:sz w:val="24"/>
          <w:szCs w:val="24"/>
        </w:rPr>
        <w:t>)</w:t>
      </w:r>
      <w:r w:rsidR="002231B1">
        <w:rPr>
          <w:rFonts w:ascii="Times New Roman" w:hAnsi="Times New Roman" w:cs="Times New Roman"/>
          <w:sz w:val="24"/>
          <w:szCs w:val="24"/>
        </w:rPr>
        <w:fldChar w:fldCharType="end"/>
      </w:r>
      <w:r w:rsidR="0050006B">
        <w:rPr>
          <w:rFonts w:ascii="Times New Roman" w:hAnsi="Times New Roman" w:cs="Times New Roman"/>
          <w:sz w:val="24"/>
          <w:szCs w:val="24"/>
        </w:rPr>
        <w:t xml:space="preserve">. </w:t>
      </w:r>
      <w:r w:rsidR="00D05D8E" w:rsidRPr="00077BDA">
        <w:rPr>
          <w:rFonts w:ascii="Times New Roman" w:hAnsi="Times New Roman" w:cs="Times New Roman"/>
          <w:sz w:val="24"/>
          <w:szCs w:val="24"/>
        </w:rPr>
        <w:t xml:space="preserve">Baseline and follow-up MRIs were scored </w:t>
      </w:r>
      <w:r w:rsidR="00373378">
        <w:rPr>
          <w:rFonts w:ascii="Times New Roman" w:hAnsi="Times New Roman" w:cs="Times New Roman"/>
          <w:sz w:val="24"/>
          <w:szCs w:val="24"/>
        </w:rPr>
        <w:t>in pairs</w:t>
      </w:r>
      <w:r w:rsidR="00373378" w:rsidRPr="00077BDA">
        <w:rPr>
          <w:rFonts w:ascii="Times New Roman" w:hAnsi="Times New Roman" w:cs="Times New Roman"/>
          <w:sz w:val="24"/>
          <w:szCs w:val="24"/>
        </w:rPr>
        <w:t xml:space="preserve"> </w:t>
      </w:r>
      <w:r w:rsidR="00373378">
        <w:rPr>
          <w:rFonts w:ascii="Times New Roman" w:hAnsi="Times New Roman" w:cs="Times New Roman"/>
          <w:sz w:val="24"/>
          <w:szCs w:val="24"/>
        </w:rPr>
        <w:t>in</w:t>
      </w:r>
      <w:r w:rsidR="00373378" w:rsidRPr="00077BDA">
        <w:rPr>
          <w:rFonts w:ascii="Times New Roman" w:hAnsi="Times New Roman" w:cs="Times New Roman"/>
          <w:sz w:val="24"/>
          <w:szCs w:val="24"/>
        </w:rPr>
        <w:t xml:space="preserve"> </w:t>
      </w:r>
      <w:r w:rsidR="00D05D8E" w:rsidRPr="00077BDA">
        <w:rPr>
          <w:rFonts w:ascii="Times New Roman" w:hAnsi="Times New Roman" w:cs="Times New Roman"/>
          <w:sz w:val="24"/>
          <w:szCs w:val="24"/>
        </w:rPr>
        <w:t>chronological order</w:t>
      </w:r>
      <w:r w:rsidR="008A78B3">
        <w:rPr>
          <w:rFonts w:ascii="Times New Roman" w:hAnsi="Times New Roman" w:cs="Times New Roman"/>
          <w:sz w:val="24"/>
          <w:szCs w:val="24"/>
        </w:rPr>
        <w:t xml:space="preserve"> to minimise measurement error </w:t>
      </w:r>
      <w:r w:rsidR="008A78B3">
        <w:rPr>
          <w:rFonts w:ascii="Times New Roman" w:hAnsi="Times New Roman" w:cs="Times New Roman"/>
          <w:sz w:val="24"/>
          <w:szCs w:val="24"/>
        </w:rPr>
        <w:fldChar w:fldCharType="begin"/>
      </w:r>
      <w:r w:rsidR="0013492B">
        <w:rPr>
          <w:rFonts w:ascii="Times New Roman" w:hAnsi="Times New Roman" w:cs="Times New Roman"/>
          <w:sz w:val="24"/>
          <w:szCs w:val="24"/>
        </w:rPr>
        <w:instrText xml:space="preserve"> ADDIN EN.CITE &lt;EndNote&gt;&lt;Cite&gt;&lt;Author&gt;Dore&lt;/Author&gt;&lt;Year&gt;2010&lt;/Year&gt;&lt;RecNum&gt;21&lt;/RecNum&gt;&lt;DisplayText&gt;(13)&lt;/DisplayText&gt;&lt;record&gt;&lt;rec-number&gt;21&lt;/rec-number&gt;&lt;foreign-keys&gt;&lt;key app="EN" db-id="txwsz5rf7p50sje9zrnpvpphda292wa559a5" timestamp="1295387902"&gt;21&lt;/key&gt;&lt;/foreign-keys&gt;&lt;ref-type name="Journal Article"&gt;17&lt;/ref-type&gt;&lt;contributors&gt;&lt;authors&gt;&lt;author&gt;Dore, D.&lt;/author&gt;&lt;author&gt;Quinn, S.&lt;/author&gt;&lt;author&gt;Ding, C.&lt;/author&gt;&lt;author&gt;Winzenberg, T.&lt;/author&gt;&lt;author&gt;Zhai, G.&lt;/author&gt;&lt;author&gt;Cicuttini, F.&lt;/author&gt;&lt;author&gt;Jones, G.&lt;/author&gt;&lt;/authors&gt;&lt;/contributors&gt;&lt;titles&gt;&lt;title&gt;Natural history and clinical significance of MRI-detected bone marrow lesions at the knee: a prospective study in community dwelling older adults&lt;/title&gt;&lt;secondary-title&gt;Arthritis Res Ther&lt;/secondary-title&gt;&lt;/titles&gt;&lt;periodical&gt;&lt;full-title&gt;Arthritis Research &amp;amp; Therapy&lt;/full-title&gt;&lt;abbr-1&gt;Arthritis Res Ther&lt;/abbr-1&gt;&lt;/periodical&gt;&lt;pages&gt;R223&lt;/pages&gt;&lt;volume&gt;12&lt;/volume&gt;&lt;number&gt;6&lt;/number&gt;&lt;edition&gt;2010/12/31&lt;/edition&gt;&lt;dates&gt;&lt;year&gt;2010&lt;/year&gt;&lt;pub-dates&gt;&lt;date&gt;Dec 29&lt;/date&gt;&lt;/pub-dates&gt;&lt;/dates&gt;&lt;isbn&gt;1478-6362 (Electronic)&amp;#xD;1478-6354 (Linking)&lt;/isbn&gt;&lt;accession-num&gt;21190555&lt;/accession-num&gt;&lt;urls&gt;&lt;/urls&gt;&lt;electronic-resource-num&gt;10.1186/ar3210&lt;/electronic-resource-num&gt;&lt;remote-database-provider&gt;NLM&lt;/remote-database-provider&gt;&lt;language&gt;Eng&lt;/language&gt;&lt;/record&gt;&lt;/Cite&gt;&lt;/EndNote&gt;</w:instrText>
      </w:r>
      <w:r w:rsidR="008A78B3">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13" w:tooltip="Dore, 2010 #21" w:history="1">
        <w:r w:rsidR="00C1632A">
          <w:rPr>
            <w:rFonts w:ascii="Times New Roman" w:hAnsi="Times New Roman" w:cs="Times New Roman"/>
            <w:noProof/>
            <w:sz w:val="24"/>
            <w:szCs w:val="24"/>
          </w:rPr>
          <w:t>13</w:t>
        </w:r>
      </w:hyperlink>
      <w:r w:rsidR="0013492B">
        <w:rPr>
          <w:rFonts w:ascii="Times New Roman" w:hAnsi="Times New Roman" w:cs="Times New Roman"/>
          <w:noProof/>
          <w:sz w:val="24"/>
          <w:szCs w:val="24"/>
        </w:rPr>
        <w:t>)</w:t>
      </w:r>
      <w:r w:rsidR="008A78B3">
        <w:rPr>
          <w:rFonts w:ascii="Times New Roman" w:hAnsi="Times New Roman" w:cs="Times New Roman"/>
          <w:sz w:val="24"/>
          <w:szCs w:val="24"/>
        </w:rPr>
        <w:fldChar w:fldCharType="end"/>
      </w:r>
      <w:r w:rsidR="00FE12EA">
        <w:rPr>
          <w:rFonts w:ascii="Times New Roman" w:hAnsi="Times New Roman" w:cs="Times New Roman"/>
          <w:sz w:val="24"/>
          <w:szCs w:val="24"/>
        </w:rPr>
        <w:t xml:space="preserve"> (</w:t>
      </w:r>
      <w:r w:rsidR="00FE12EA" w:rsidRPr="00FE12EA">
        <w:rPr>
          <w:rFonts w:ascii="Times New Roman" w:hAnsi="Times New Roman" w:cs="Times New Roman"/>
          <w:color w:val="0070C0"/>
          <w:sz w:val="24"/>
          <w:szCs w:val="24"/>
        </w:rPr>
        <w:t>Figure 1</w:t>
      </w:r>
      <w:r w:rsidR="00FE12EA">
        <w:rPr>
          <w:rFonts w:ascii="Times New Roman" w:hAnsi="Times New Roman" w:cs="Times New Roman"/>
          <w:sz w:val="24"/>
          <w:szCs w:val="24"/>
        </w:rPr>
        <w:t>)</w:t>
      </w:r>
      <w:r w:rsidR="008A78B3">
        <w:rPr>
          <w:rFonts w:ascii="Times New Roman" w:hAnsi="Times New Roman" w:cs="Times New Roman"/>
          <w:sz w:val="24"/>
          <w:szCs w:val="24"/>
        </w:rPr>
        <w:t xml:space="preserve">. </w:t>
      </w:r>
      <w:bookmarkStart w:id="23" w:name="OLE_LINK10"/>
      <w:r w:rsidR="000820AB">
        <w:rPr>
          <w:rFonts w:ascii="Times New Roman" w:hAnsi="Times New Roman" w:cs="Times New Roman"/>
          <w:sz w:val="24"/>
          <w:szCs w:val="24"/>
        </w:rPr>
        <w:t>PFJ</w:t>
      </w:r>
      <w:bookmarkEnd w:id="23"/>
      <w:r w:rsidR="0005665D" w:rsidRPr="00077BDA">
        <w:rPr>
          <w:rFonts w:ascii="Times New Roman" w:hAnsi="Times New Roman" w:cs="Times New Roman"/>
          <w:sz w:val="24"/>
          <w:szCs w:val="24"/>
        </w:rPr>
        <w:t xml:space="preserve"> compartment BMLs were obtained by summing the BML scores of patella and trochlea. </w:t>
      </w:r>
      <w:r w:rsidR="00060DFA" w:rsidRPr="00077BDA">
        <w:rPr>
          <w:rFonts w:ascii="Times New Roman" w:hAnsi="Times New Roman" w:cs="Times New Roman"/>
          <w:sz w:val="24"/>
          <w:szCs w:val="24"/>
        </w:rPr>
        <w:t xml:space="preserve">Each BML </w:t>
      </w:r>
      <w:r>
        <w:rPr>
          <w:rFonts w:ascii="Times New Roman" w:hAnsi="Times New Roman" w:cs="Times New Roman"/>
          <w:sz w:val="24"/>
          <w:szCs w:val="24"/>
        </w:rPr>
        <w:t>was</w:t>
      </w:r>
      <w:r w:rsidR="00060DFA" w:rsidRPr="00077BDA">
        <w:rPr>
          <w:rFonts w:ascii="Times New Roman" w:hAnsi="Times New Roman" w:cs="Times New Roman"/>
          <w:sz w:val="24"/>
          <w:szCs w:val="24"/>
        </w:rPr>
        <w:t xml:space="preserve"> scored according to the </w:t>
      </w:r>
      <w:r w:rsidR="00373378">
        <w:rPr>
          <w:rFonts w:ascii="Times New Roman" w:hAnsi="Times New Roman" w:cs="Times New Roman"/>
          <w:sz w:val="24"/>
          <w:szCs w:val="24"/>
        </w:rPr>
        <w:t xml:space="preserve">maximal </w:t>
      </w:r>
      <w:r w:rsidR="00060DFA" w:rsidRPr="00077BDA">
        <w:rPr>
          <w:rFonts w:ascii="Times New Roman" w:hAnsi="Times New Roman" w:cs="Times New Roman"/>
          <w:sz w:val="24"/>
          <w:szCs w:val="24"/>
        </w:rPr>
        <w:t xml:space="preserve">percentage </w:t>
      </w:r>
      <w:r w:rsidR="00373378">
        <w:rPr>
          <w:rFonts w:ascii="Times New Roman" w:hAnsi="Times New Roman" w:cs="Times New Roman"/>
          <w:sz w:val="24"/>
          <w:szCs w:val="24"/>
        </w:rPr>
        <w:t xml:space="preserve">of bone area </w:t>
      </w:r>
      <w:r w:rsidR="00060DFA" w:rsidRPr="00077BDA">
        <w:rPr>
          <w:rFonts w:ascii="Times New Roman" w:hAnsi="Times New Roman" w:cs="Times New Roman"/>
          <w:sz w:val="24"/>
          <w:szCs w:val="24"/>
        </w:rPr>
        <w:t xml:space="preserve">that </w:t>
      </w:r>
      <w:r w:rsidR="00373378">
        <w:rPr>
          <w:rFonts w:ascii="Times New Roman" w:hAnsi="Times New Roman" w:cs="Times New Roman"/>
          <w:sz w:val="24"/>
          <w:szCs w:val="24"/>
        </w:rPr>
        <w:t xml:space="preserve">the </w:t>
      </w:r>
      <w:r w:rsidR="00060DFA" w:rsidRPr="00077BDA">
        <w:rPr>
          <w:rFonts w:ascii="Times New Roman" w:hAnsi="Times New Roman" w:cs="Times New Roman"/>
          <w:sz w:val="24"/>
          <w:szCs w:val="24"/>
        </w:rPr>
        <w:t xml:space="preserve">lesion </w:t>
      </w:r>
      <w:r w:rsidR="00077B9C">
        <w:rPr>
          <w:rFonts w:ascii="Times New Roman" w:hAnsi="Times New Roman" w:cs="Times New Roman"/>
          <w:sz w:val="24"/>
          <w:szCs w:val="24"/>
        </w:rPr>
        <w:t>occupied</w:t>
      </w:r>
      <w:r w:rsidR="00077B9C" w:rsidRPr="00077BDA">
        <w:rPr>
          <w:rFonts w:ascii="Times New Roman" w:hAnsi="Times New Roman" w:cs="Times New Roman"/>
          <w:sz w:val="24"/>
          <w:szCs w:val="24"/>
        </w:rPr>
        <w:t xml:space="preserve"> </w:t>
      </w:r>
      <w:r w:rsidR="00373378">
        <w:rPr>
          <w:rFonts w:ascii="Times New Roman" w:hAnsi="Times New Roman" w:cs="Times New Roman"/>
          <w:sz w:val="24"/>
          <w:szCs w:val="24"/>
        </w:rPr>
        <w:t>o</w:t>
      </w:r>
      <w:r w:rsidR="00373378" w:rsidRPr="00077BDA">
        <w:rPr>
          <w:rFonts w:ascii="Times New Roman" w:hAnsi="Times New Roman" w:cs="Times New Roman"/>
          <w:sz w:val="24"/>
          <w:szCs w:val="24"/>
        </w:rPr>
        <w:t>n th</w:t>
      </w:r>
      <w:r w:rsidR="00373378">
        <w:rPr>
          <w:rFonts w:ascii="Times New Roman" w:hAnsi="Times New Roman" w:cs="Times New Roman"/>
          <w:sz w:val="24"/>
          <w:szCs w:val="24"/>
        </w:rPr>
        <w:t>e</w:t>
      </w:r>
      <w:r w:rsidR="00373378" w:rsidRPr="00077BDA">
        <w:rPr>
          <w:rFonts w:ascii="Times New Roman" w:hAnsi="Times New Roman" w:cs="Times New Roman"/>
          <w:sz w:val="24"/>
          <w:szCs w:val="24"/>
        </w:rPr>
        <w:t xml:space="preserve"> </w:t>
      </w:r>
      <w:r w:rsidR="00060DFA" w:rsidRPr="00077BDA">
        <w:rPr>
          <w:rFonts w:ascii="Times New Roman" w:hAnsi="Times New Roman" w:cs="Times New Roman"/>
          <w:sz w:val="24"/>
          <w:szCs w:val="24"/>
        </w:rPr>
        <w:t>sl</w:t>
      </w:r>
      <w:r w:rsidR="00AC0FB1">
        <w:rPr>
          <w:rFonts w:ascii="Times New Roman" w:hAnsi="Times New Roman" w:cs="Times New Roman"/>
          <w:sz w:val="24"/>
          <w:szCs w:val="24"/>
        </w:rPr>
        <w:t>ice</w:t>
      </w:r>
      <w:r w:rsidR="00373378">
        <w:rPr>
          <w:rFonts w:ascii="Times New Roman" w:hAnsi="Times New Roman" w:cs="Times New Roman"/>
          <w:sz w:val="24"/>
          <w:szCs w:val="24"/>
        </w:rPr>
        <w:t>. W</w:t>
      </w:r>
      <w:r w:rsidR="00373378" w:rsidRPr="00077BDA">
        <w:rPr>
          <w:rFonts w:ascii="Times New Roman" w:hAnsi="Times New Roman" w:cs="Times New Roman"/>
          <w:sz w:val="24"/>
          <w:szCs w:val="24"/>
        </w:rPr>
        <w:t xml:space="preserve">e </w:t>
      </w:r>
      <w:r w:rsidR="00060DFA" w:rsidRPr="00077BDA">
        <w:rPr>
          <w:rFonts w:ascii="Times New Roman" w:hAnsi="Times New Roman" w:cs="Times New Roman"/>
          <w:sz w:val="24"/>
          <w:szCs w:val="24"/>
        </w:rPr>
        <w:t>score</w:t>
      </w:r>
      <w:r>
        <w:rPr>
          <w:rFonts w:ascii="Times New Roman" w:hAnsi="Times New Roman" w:cs="Times New Roman"/>
          <w:sz w:val="24"/>
          <w:szCs w:val="24"/>
        </w:rPr>
        <w:t>d</w:t>
      </w:r>
      <w:r w:rsidR="00060DFA" w:rsidRPr="00077BDA">
        <w:rPr>
          <w:rFonts w:ascii="Times New Roman" w:hAnsi="Times New Roman" w:cs="Times New Roman"/>
          <w:sz w:val="24"/>
          <w:szCs w:val="24"/>
        </w:rPr>
        <w:t xml:space="preserve"> grade 0</w:t>
      </w:r>
      <w:r w:rsidR="00373378">
        <w:rPr>
          <w:rFonts w:ascii="Times New Roman" w:hAnsi="Times New Roman" w:cs="Times New Roman"/>
          <w:sz w:val="24"/>
          <w:szCs w:val="24"/>
        </w:rPr>
        <w:t xml:space="preserve"> if no bone marrow lesions</w:t>
      </w:r>
      <w:r w:rsidR="005C30AD">
        <w:rPr>
          <w:rFonts w:ascii="Times New Roman" w:hAnsi="Times New Roman" w:cs="Times New Roman"/>
          <w:sz w:val="24"/>
          <w:szCs w:val="24"/>
        </w:rPr>
        <w:t xml:space="preserve"> were present</w:t>
      </w:r>
      <w:r w:rsidR="00060DFA" w:rsidRPr="00077BDA">
        <w:rPr>
          <w:rFonts w:ascii="Times New Roman" w:hAnsi="Times New Roman" w:cs="Times New Roman"/>
          <w:sz w:val="24"/>
          <w:szCs w:val="24"/>
        </w:rPr>
        <w:t xml:space="preserve">; </w:t>
      </w:r>
      <w:r w:rsidR="00373378">
        <w:rPr>
          <w:rFonts w:ascii="Times New Roman" w:hAnsi="Times New Roman" w:cs="Times New Roman"/>
          <w:sz w:val="24"/>
          <w:szCs w:val="24"/>
        </w:rPr>
        <w:t xml:space="preserve">grade 1 </w:t>
      </w:r>
      <w:r w:rsidR="00060DFA" w:rsidRPr="00077BDA">
        <w:rPr>
          <w:rFonts w:ascii="Times New Roman" w:hAnsi="Times New Roman" w:cs="Times New Roman"/>
          <w:sz w:val="24"/>
          <w:szCs w:val="24"/>
        </w:rPr>
        <w:t xml:space="preserve">if lesion size </w:t>
      </w:r>
      <w:r w:rsidR="005C30AD">
        <w:rPr>
          <w:rFonts w:ascii="Times New Roman" w:hAnsi="Times New Roman" w:cs="Times New Roman" w:hint="eastAsia"/>
          <w:sz w:val="24"/>
          <w:szCs w:val="24"/>
        </w:rPr>
        <w:t>≤</w:t>
      </w:r>
      <w:r w:rsidR="00060DFA" w:rsidRPr="00077BDA">
        <w:rPr>
          <w:rFonts w:ascii="Times New Roman" w:hAnsi="Times New Roman" w:cs="Times New Roman"/>
          <w:sz w:val="24"/>
          <w:szCs w:val="24"/>
        </w:rPr>
        <w:t xml:space="preserve">25% of the region </w:t>
      </w:r>
      <w:r w:rsidR="00373378">
        <w:rPr>
          <w:rFonts w:ascii="Times New Roman" w:hAnsi="Times New Roman" w:cs="Times New Roman"/>
          <w:sz w:val="24"/>
          <w:szCs w:val="24"/>
        </w:rPr>
        <w:t>o</w:t>
      </w:r>
      <w:r w:rsidR="00373378" w:rsidRPr="00077BDA">
        <w:rPr>
          <w:rFonts w:ascii="Times New Roman" w:hAnsi="Times New Roman" w:cs="Times New Roman"/>
          <w:sz w:val="24"/>
          <w:szCs w:val="24"/>
        </w:rPr>
        <w:t xml:space="preserve">n </w:t>
      </w:r>
      <w:r w:rsidR="00060DFA" w:rsidRPr="00077BDA">
        <w:rPr>
          <w:rFonts w:ascii="Times New Roman" w:hAnsi="Times New Roman" w:cs="Times New Roman"/>
          <w:sz w:val="24"/>
          <w:szCs w:val="24"/>
        </w:rPr>
        <w:t>the same slice; grade 2</w:t>
      </w:r>
      <w:r w:rsidR="00373378">
        <w:rPr>
          <w:rFonts w:ascii="Times New Roman" w:hAnsi="Times New Roman" w:cs="Times New Roman"/>
          <w:sz w:val="24"/>
          <w:szCs w:val="24"/>
        </w:rPr>
        <w:t xml:space="preserve">, </w:t>
      </w:r>
      <w:r w:rsidR="00060DFA" w:rsidRPr="00077BDA">
        <w:rPr>
          <w:rFonts w:ascii="Times New Roman" w:hAnsi="Times New Roman" w:cs="Times New Roman"/>
          <w:sz w:val="24"/>
          <w:szCs w:val="24"/>
        </w:rPr>
        <w:t xml:space="preserve">25% to 50% of the region </w:t>
      </w:r>
      <w:r w:rsidR="00373378">
        <w:rPr>
          <w:rFonts w:ascii="Times New Roman" w:hAnsi="Times New Roman" w:cs="Times New Roman"/>
          <w:sz w:val="24"/>
          <w:szCs w:val="24"/>
        </w:rPr>
        <w:t>o</w:t>
      </w:r>
      <w:r w:rsidR="00373378" w:rsidRPr="00077BDA">
        <w:rPr>
          <w:rFonts w:ascii="Times New Roman" w:hAnsi="Times New Roman" w:cs="Times New Roman"/>
          <w:sz w:val="24"/>
          <w:szCs w:val="24"/>
        </w:rPr>
        <w:t xml:space="preserve">n </w:t>
      </w:r>
      <w:r w:rsidR="00060DFA" w:rsidRPr="00077BDA">
        <w:rPr>
          <w:rFonts w:ascii="Times New Roman" w:hAnsi="Times New Roman" w:cs="Times New Roman"/>
          <w:sz w:val="24"/>
          <w:szCs w:val="24"/>
        </w:rPr>
        <w:t>the same slice; grade 3</w:t>
      </w:r>
      <w:r w:rsidR="00373378">
        <w:rPr>
          <w:rFonts w:ascii="Times New Roman" w:hAnsi="Times New Roman" w:cs="Times New Roman"/>
          <w:sz w:val="24"/>
          <w:szCs w:val="24"/>
        </w:rPr>
        <w:t>, &gt;</w:t>
      </w:r>
      <w:r w:rsidR="00060DFA" w:rsidRPr="00077BDA">
        <w:rPr>
          <w:rFonts w:ascii="Times New Roman" w:hAnsi="Times New Roman" w:cs="Times New Roman"/>
          <w:sz w:val="24"/>
          <w:szCs w:val="24"/>
        </w:rPr>
        <w:t xml:space="preserve">50% of the region </w:t>
      </w:r>
      <w:r w:rsidR="00373378">
        <w:rPr>
          <w:rFonts w:ascii="Times New Roman" w:hAnsi="Times New Roman" w:cs="Times New Roman"/>
          <w:sz w:val="24"/>
          <w:szCs w:val="24"/>
        </w:rPr>
        <w:t>o</w:t>
      </w:r>
      <w:r w:rsidR="00373378" w:rsidRPr="00077BDA">
        <w:rPr>
          <w:rFonts w:ascii="Times New Roman" w:hAnsi="Times New Roman" w:cs="Times New Roman"/>
          <w:sz w:val="24"/>
          <w:szCs w:val="24"/>
        </w:rPr>
        <w:t xml:space="preserve">n </w:t>
      </w:r>
      <w:r w:rsidR="00060DFA" w:rsidRPr="00077BDA">
        <w:rPr>
          <w:rFonts w:ascii="Times New Roman" w:hAnsi="Times New Roman" w:cs="Times New Roman"/>
          <w:sz w:val="24"/>
          <w:szCs w:val="24"/>
        </w:rPr>
        <w:t>the same slice</w:t>
      </w:r>
      <w:r w:rsidR="002231B1">
        <w:rPr>
          <w:rFonts w:ascii="Times New Roman" w:hAnsi="Times New Roman" w:cs="Times New Roman"/>
          <w:sz w:val="24"/>
          <w:szCs w:val="24"/>
        </w:rPr>
        <w:t xml:space="preserve"> </w:t>
      </w:r>
      <w:r w:rsidR="002231B1">
        <w:rPr>
          <w:rFonts w:ascii="Times New Roman" w:hAnsi="Times New Roman" w:cs="Times New Roman"/>
          <w:sz w:val="24"/>
          <w:szCs w:val="24"/>
        </w:rPr>
        <w:fldChar w:fldCharType="begin"/>
      </w:r>
      <w:r w:rsidR="0013492B">
        <w:rPr>
          <w:rFonts w:ascii="Times New Roman" w:hAnsi="Times New Roman" w:cs="Times New Roman"/>
          <w:sz w:val="24"/>
          <w:szCs w:val="24"/>
        </w:rPr>
        <w:instrText xml:space="preserve"> ADDIN EN.CITE &lt;EndNote&gt;&lt;Cite&gt;&lt;Author&gt;Peterfy&lt;/Author&gt;&lt;Year&gt;2004&lt;/Year&gt;&lt;RecNum&gt;3429&lt;/RecNum&gt;&lt;DisplayText&gt;(19)&lt;/DisplayText&gt;&lt;record&gt;&lt;rec-number&gt;3429&lt;/rec-number&gt;&lt;foreign-keys&gt;&lt;key app="EN" db-id="zdfvexdd420rened00px2xa39axpse9x5edx" timestamp="1437532788"&gt;3429&lt;/key&gt;&lt;/foreign-keys&gt;&lt;ref-type name="Journal Article"&gt;17&lt;/ref-type&gt;&lt;contributors&gt;&lt;authors&gt;&lt;author&gt;Peterfy, C. G.&lt;/author&gt;&lt;author&gt;Guermazi, A.&lt;/author&gt;&lt;author&gt;Zaim, S.&lt;/author&gt;&lt;author&gt;Tirman, P. F.&lt;/author&gt;&lt;author&gt;Miaux, Y.&lt;/author&gt;&lt;author&gt;White, D.&lt;/author&gt;&lt;author&gt;Kothari, M.&lt;/author&gt;&lt;author&gt;Lu, Y.&lt;/author&gt;&lt;author&gt;Fye, K.&lt;/author&gt;&lt;author&gt;Zhao, S.&lt;/author&gt;&lt;author&gt;Genant, H. K.&lt;/author&gt;&lt;/authors&gt;&lt;/contributors&gt;&lt;auth-address&gt;Synarc, Inc, San Francisco, CA 94105, USA. charles.peterfy@synarc.com&lt;/auth-address&gt;&lt;titles&gt;&lt;title&gt;Whole-Organ Magnetic Resonance Imaging Score (WORMS) of the knee in osteoarthritis&lt;/title&gt;&lt;secondary-title&gt;Osteoarthritis Cartilage&lt;/secondary-title&gt;&lt;alt-title&gt;Osteoarthritis and cartilage / OARS, Osteoarthritis Research Society&lt;/alt-title&gt;&lt;/titles&gt;&lt;periodical&gt;&lt;full-title&gt;Osteoarthritis Cartilage&lt;/full-title&gt;&lt;/periodical&gt;&lt;pages&gt;177-90&lt;/pages&gt;&lt;volume&gt;12&lt;/volume&gt;&lt;number&gt;3&lt;/number&gt;&lt;keywords&gt;&lt;keyword&gt;Aged&lt;/keyword&gt;&lt;keyword&gt;Cartilage, Articular/pathology&lt;/keyword&gt;&lt;keyword&gt;Female&lt;/keyword&gt;&lt;keyword&gt;Humans&lt;/keyword&gt;&lt;keyword&gt;Magnetic Resonance Imaging/methods&lt;/keyword&gt;&lt;keyword&gt;Male&lt;/keyword&gt;&lt;keyword&gt;Middle Aged&lt;/keyword&gt;&lt;keyword&gt;Observer Variation&lt;/keyword&gt;&lt;keyword&gt;Osteoarthritis, Knee/*diagnosis/pathology&lt;/keyword&gt;&lt;keyword&gt;*Severity of Illness Index&lt;/keyword&gt;&lt;/keywords&gt;&lt;dates&gt;&lt;year&gt;2004&lt;/year&gt;&lt;pub-dates&gt;&lt;date&gt;Mar&lt;/date&gt;&lt;/pub-dates&gt;&lt;/dates&gt;&lt;isbn&gt;1063-4584 (Print)&amp;#xD;1063-4584 (Linking)&lt;/isbn&gt;&lt;accession-num&gt;14972335&lt;/accession-num&gt;&lt;urls&gt;&lt;related-urls&gt;&lt;url&gt;http://www.ncbi.nlm.nih.gov/pubmed/14972335&lt;/url&gt;&lt;/related-urls&gt;&lt;/urls&gt;&lt;electronic-resource-num&gt;10.1016/j.joca.2003.11.003&lt;/electronic-resource-num&gt;&lt;/record&gt;&lt;/Cite&gt;&lt;/EndNote&gt;</w:instrText>
      </w:r>
      <w:r w:rsidR="002231B1">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19" w:tooltip="Peterfy, 2004 #3429" w:history="1">
        <w:r w:rsidR="00C1632A">
          <w:rPr>
            <w:rFonts w:ascii="Times New Roman" w:hAnsi="Times New Roman" w:cs="Times New Roman"/>
            <w:noProof/>
            <w:sz w:val="24"/>
            <w:szCs w:val="24"/>
          </w:rPr>
          <w:t>19</w:t>
        </w:r>
      </w:hyperlink>
      <w:r w:rsidR="0013492B">
        <w:rPr>
          <w:rFonts w:ascii="Times New Roman" w:hAnsi="Times New Roman" w:cs="Times New Roman"/>
          <w:noProof/>
          <w:sz w:val="24"/>
          <w:szCs w:val="24"/>
        </w:rPr>
        <w:t>)</w:t>
      </w:r>
      <w:r w:rsidR="002231B1">
        <w:rPr>
          <w:rFonts w:ascii="Times New Roman" w:hAnsi="Times New Roman" w:cs="Times New Roman"/>
          <w:sz w:val="24"/>
          <w:szCs w:val="24"/>
        </w:rPr>
        <w:fldChar w:fldCharType="end"/>
      </w:r>
      <w:r w:rsidR="00060DFA" w:rsidRPr="00077BDA">
        <w:rPr>
          <w:rFonts w:ascii="Times New Roman" w:hAnsi="Times New Roman" w:cs="Times New Roman"/>
          <w:sz w:val="24"/>
          <w:szCs w:val="24"/>
        </w:rPr>
        <w:t>.</w:t>
      </w:r>
      <w:r w:rsidR="00D05D8E" w:rsidRPr="00077BDA">
        <w:rPr>
          <w:rFonts w:ascii="Times New Roman" w:hAnsi="Times New Roman" w:cs="Times New Roman"/>
          <w:sz w:val="24"/>
          <w:szCs w:val="24"/>
        </w:rPr>
        <w:t xml:space="preserve"> </w:t>
      </w:r>
      <w:r w:rsidR="00BC24C6" w:rsidRPr="00077BDA">
        <w:rPr>
          <w:rFonts w:ascii="Times New Roman" w:hAnsi="Times New Roman" w:cs="Times New Roman"/>
          <w:sz w:val="24"/>
          <w:szCs w:val="24"/>
        </w:rPr>
        <w:t>The inter-</w:t>
      </w:r>
      <w:proofErr w:type="spellStart"/>
      <w:r w:rsidR="00322E36">
        <w:rPr>
          <w:rFonts w:ascii="Times New Roman" w:hAnsi="Times New Roman" w:cs="Times New Roman"/>
          <w:sz w:val="24"/>
          <w:szCs w:val="24"/>
        </w:rPr>
        <w:t>rater</w:t>
      </w:r>
      <w:proofErr w:type="spellEnd"/>
      <w:r w:rsidR="00322E36" w:rsidRPr="00077BDA">
        <w:rPr>
          <w:rFonts w:ascii="Times New Roman" w:hAnsi="Times New Roman" w:cs="Times New Roman"/>
          <w:sz w:val="24"/>
          <w:szCs w:val="24"/>
        </w:rPr>
        <w:t xml:space="preserve"> </w:t>
      </w:r>
      <w:r w:rsidR="00BC24C6" w:rsidRPr="00077BDA">
        <w:rPr>
          <w:rFonts w:ascii="Times New Roman" w:hAnsi="Times New Roman" w:cs="Times New Roman"/>
          <w:sz w:val="24"/>
          <w:szCs w:val="24"/>
        </w:rPr>
        <w:t xml:space="preserve">reliability of this BML scoring system </w:t>
      </w:r>
      <w:r w:rsidR="005C30AD">
        <w:rPr>
          <w:rFonts w:ascii="Times New Roman" w:hAnsi="Times New Roman" w:cs="Times New Roman"/>
          <w:sz w:val="24"/>
          <w:szCs w:val="24"/>
        </w:rPr>
        <w:t xml:space="preserve">is excellent, as reported previously </w:t>
      </w:r>
      <w:r w:rsidR="00B27167" w:rsidRPr="00077BDA">
        <w:rPr>
          <w:rFonts w:ascii="Times New Roman" w:hAnsi="Times New Roman" w:cs="Times New Roman"/>
          <w:sz w:val="24"/>
          <w:szCs w:val="24"/>
        </w:rPr>
        <w:fldChar w:fldCharType="begin">
          <w:fldData xml:space="preserve">PEVuZE5vdGU+PENpdGU+PEF1dGhvcj5SYXluYXVsZDwvQXV0aG9yPjxZZWFyPjIwMDg8L1llYXI+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</w:fldData>
        </w:fldChar>
      </w:r>
      <w:r w:rsidR="0013492B">
        <w:rPr>
          <w:rFonts w:ascii="Times New Roman" w:hAnsi="Times New Roman" w:cs="Times New Roman"/>
          <w:sz w:val="24"/>
          <w:szCs w:val="24"/>
        </w:rPr>
        <w:instrText xml:space="preserve"> ADDIN EN.CITE </w:instrText>
      </w:r>
      <w:r w:rsidR="0013492B">
        <w:rPr>
          <w:rFonts w:ascii="Times New Roman" w:hAnsi="Times New Roman" w:cs="Times New Roman"/>
          <w:sz w:val="24"/>
          <w:szCs w:val="24"/>
        </w:rPr>
        <w:fldChar w:fldCharType="begin">
          <w:fldData xml:space="preserve">PEVuZE5vdGU+PENpdGU+PEF1dGhvcj5SYXluYXVsZDwvQXV0aG9yPjxZZWFyPjIwMDg8L1llYXI+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</w:fldData>
        </w:fldChar>
      </w:r>
      <w:r w:rsidR="0013492B">
        <w:rPr>
          <w:rFonts w:ascii="Times New Roman" w:hAnsi="Times New Roman" w:cs="Times New Roman"/>
          <w:sz w:val="24"/>
          <w:szCs w:val="24"/>
        </w:rPr>
        <w:instrText xml:space="preserve"> ADDIN EN.CITE.DATA </w:instrText>
      </w:r>
      <w:r w:rsidR="0013492B">
        <w:rPr>
          <w:rFonts w:ascii="Times New Roman" w:hAnsi="Times New Roman" w:cs="Times New Roman"/>
          <w:sz w:val="24"/>
          <w:szCs w:val="24"/>
        </w:rPr>
      </w:r>
      <w:r w:rsidR="0013492B">
        <w:rPr>
          <w:rFonts w:ascii="Times New Roman" w:hAnsi="Times New Roman" w:cs="Times New Roman"/>
          <w:sz w:val="24"/>
          <w:szCs w:val="24"/>
        </w:rPr>
        <w:fldChar w:fldCharType="end"/>
      </w:r>
      <w:r w:rsidR="00B27167" w:rsidRPr="00077BDA">
        <w:rPr>
          <w:rFonts w:ascii="Times New Roman" w:hAnsi="Times New Roman" w:cs="Times New Roman"/>
          <w:sz w:val="24"/>
          <w:szCs w:val="24"/>
        </w:rPr>
      </w:r>
      <w:r w:rsidR="00B27167" w:rsidRPr="00077BDA">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11" w:tooltip="Raynauld, 2008 #3042" w:history="1">
        <w:r w:rsidR="00C1632A">
          <w:rPr>
            <w:rFonts w:ascii="Times New Roman" w:hAnsi="Times New Roman" w:cs="Times New Roman"/>
            <w:noProof/>
            <w:sz w:val="24"/>
            <w:szCs w:val="24"/>
          </w:rPr>
          <w:t>11</w:t>
        </w:r>
      </w:hyperlink>
      <w:r w:rsidR="0013492B">
        <w:rPr>
          <w:rFonts w:ascii="Times New Roman" w:hAnsi="Times New Roman" w:cs="Times New Roman"/>
          <w:noProof/>
          <w:sz w:val="24"/>
          <w:szCs w:val="24"/>
        </w:rPr>
        <w:t>)</w:t>
      </w:r>
      <w:r w:rsidR="00B27167" w:rsidRPr="00077BDA">
        <w:rPr>
          <w:rFonts w:ascii="Times New Roman" w:hAnsi="Times New Roman" w:cs="Times New Roman"/>
          <w:sz w:val="24"/>
          <w:szCs w:val="24"/>
        </w:rPr>
        <w:fldChar w:fldCharType="end"/>
      </w:r>
      <w:r w:rsidR="00B6391E" w:rsidRPr="00077BDA">
        <w:rPr>
          <w:rFonts w:ascii="Times New Roman" w:hAnsi="Times New Roman" w:cs="Times New Roman"/>
          <w:sz w:val="24"/>
          <w:szCs w:val="24"/>
        </w:rPr>
        <w:t>.</w:t>
      </w:r>
      <w:r w:rsidR="00BC24C6" w:rsidRPr="00077BDA">
        <w:rPr>
          <w:rFonts w:ascii="Times New Roman" w:hAnsi="Times New Roman" w:cs="Times New Roman"/>
          <w:sz w:val="24"/>
          <w:szCs w:val="24"/>
        </w:rPr>
        <w:t xml:space="preserve"> </w:t>
      </w:r>
      <w:r w:rsidR="00BC24C6" w:rsidRPr="00077BDA">
        <w:rPr>
          <w:rFonts w:ascii="Times New Roman" w:eastAsia="Dutch801BT-Roman" w:hAnsi="Times New Roman" w:cs="Times New Roman"/>
          <w:sz w:val="24"/>
          <w:szCs w:val="24"/>
        </w:rPr>
        <w:t xml:space="preserve">The </w:t>
      </w:r>
      <w:proofErr w:type="spellStart"/>
      <w:r w:rsidR="00BC24C6" w:rsidRPr="00077BDA">
        <w:rPr>
          <w:rFonts w:ascii="Times New Roman" w:eastAsia="Dutch801BT-Roman" w:hAnsi="Times New Roman" w:cs="Times New Roman"/>
          <w:sz w:val="24"/>
          <w:szCs w:val="24"/>
        </w:rPr>
        <w:t>intraclas</w:t>
      </w:r>
      <w:r w:rsidR="008A78B3">
        <w:rPr>
          <w:rFonts w:ascii="Times New Roman" w:eastAsia="Dutch801BT-Roman" w:hAnsi="Times New Roman" w:cs="Times New Roman"/>
          <w:sz w:val="24"/>
          <w:szCs w:val="24"/>
        </w:rPr>
        <w:t>s</w:t>
      </w:r>
      <w:proofErr w:type="spellEnd"/>
      <w:r w:rsidR="008A78B3">
        <w:rPr>
          <w:rFonts w:ascii="Times New Roman" w:eastAsia="Dutch801BT-Roman" w:hAnsi="Times New Roman" w:cs="Times New Roman"/>
          <w:sz w:val="24"/>
          <w:szCs w:val="24"/>
        </w:rPr>
        <w:t xml:space="preserve"> correlation coefficient (ICC) </w:t>
      </w:r>
      <w:r w:rsidR="00BC24C6" w:rsidRPr="00222B30">
        <w:rPr>
          <w:rFonts w:ascii="Times New Roman" w:eastAsia="Dutch801BT-Roman" w:hAnsi="Times New Roman" w:cs="Times New Roman"/>
          <w:sz w:val="24"/>
          <w:szCs w:val="24"/>
        </w:rPr>
        <w:t xml:space="preserve">was </w:t>
      </w:r>
      <w:r w:rsidR="00222B30" w:rsidRPr="00222B30">
        <w:rPr>
          <w:rFonts w:ascii="Times New Roman" w:eastAsia="Dutch801BT-Roman" w:hAnsi="Times New Roman" w:cs="Times New Roman"/>
          <w:sz w:val="24"/>
          <w:szCs w:val="24"/>
        </w:rPr>
        <w:t>0.94</w:t>
      </w:r>
      <w:r w:rsidR="00A625FE" w:rsidRPr="00222B30">
        <w:rPr>
          <w:rFonts w:ascii="Times New Roman" w:eastAsia="Dutch801BT-Roman" w:hAnsi="Times New Roman" w:cs="Times New Roman"/>
          <w:sz w:val="24"/>
          <w:szCs w:val="24"/>
        </w:rPr>
        <w:t xml:space="preserve"> </w:t>
      </w:r>
      <w:r w:rsidR="00F833B8" w:rsidRPr="00222B30">
        <w:rPr>
          <w:rFonts w:ascii="Times New Roman" w:eastAsia="Dutch801BT-Roman" w:hAnsi="Times New Roman" w:cs="Times New Roman"/>
          <w:sz w:val="24"/>
          <w:szCs w:val="24"/>
        </w:rPr>
        <w:t xml:space="preserve">for </w:t>
      </w:r>
      <w:r w:rsidR="00F833B8" w:rsidRPr="00F833B8">
        <w:rPr>
          <w:rFonts w:ascii="Times New Roman" w:eastAsia="Dutch801BT-Roman" w:hAnsi="Times New Roman" w:cs="Times New Roman"/>
          <w:sz w:val="24"/>
          <w:szCs w:val="24"/>
        </w:rPr>
        <w:t>intra-observer repeatability</w:t>
      </w:r>
      <w:r w:rsidR="00BC24C6" w:rsidRPr="00F833B8">
        <w:rPr>
          <w:rFonts w:ascii="Times New Roman" w:eastAsia="Dutch801BT-Roman" w:hAnsi="Times New Roman" w:cs="Times New Roman"/>
          <w:sz w:val="24"/>
          <w:szCs w:val="24"/>
        </w:rPr>
        <w:t xml:space="preserve">. </w:t>
      </w:r>
      <w:r w:rsidR="00FC3C6B" w:rsidRPr="00077BDA">
        <w:rPr>
          <w:rFonts w:ascii="Times New Roman" w:eastAsia="Dutch801BT-Roman" w:hAnsi="Times New Roman" w:cs="Times New Roman"/>
          <w:sz w:val="24"/>
          <w:szCs w:val="24"/>
        </w:rPr>
        <w:t xml:space="preserve">An increase of </w:t>
      </w:r>
      <w:r w:rsidR="00077B9C">
        <w:rPr>
          <w:rFonts w:ascii="Times New Roman" w:eastAsia="Dutch801BT-Roman" w:hAnsi="Times New Roman" w:cs="Times New Roman"/>
          <w:sz w:val="24"/>
          <w:szCs w:val="24"/>
        </w:rPr>
        <w:t>1</w:t>
      </w:r>
      <w:r w:rsidR="00077B9C" w:rsidRPr="00077BDA">
        <w:rPr>
          <w:rFonts w:ascii="Times New Roman" w:eastAsia="Dutch801BT-Roman" w:hAnsi="Times New Roman" w:cs="Times New Roman"/>
          <w:sz w:val="24"/>
          <w:szCs w:val="24"/>
        </w:rPr>
        <w:t xml:space="preserve"> </w:t>
      </w:r>
      <w:r w:rsidR="00FC3C6B" w:rsidRPr="00077BDA">
        <w:rPr>
          <w:rFonts w:ascii="Times New Roman" w:eastAsia="Dutch801BT-Roman" w:hAnsi="Times New Roman" w:cs="Times New Roman"/>
          <w:sz w:val="24"/>
          <w:szCs w:val="24"/>
        </w:rPr>
        <w:t xml:space="preserve">or more </w:t>
      </w:r>
      <w:r w:rsidR="00077B9C">
        <w:rPr>
          <w:rFonts w:ascii="Times New Roman" w:eastAsia="Dutch801BT-Roman" w:hAnsi="Times New Roman" w:cs="Times New Roman"/>
          <w:sz w:val="24"/>
          <w:szCs w:val="24"/>
        </w:rPr>
        <w:t xml:space="preserve">grade </w:t>
      </w:r>
      <w:r w:rsidR="00FC3C6B" w:rsidRPr="00077BDA">
        <w:rPr>
          <w:rFonts w:ascii="Times New Roman" w:eastAsia="Dutch801BT-Roman" w:hAnsi="Times New Roman" w:cs="Times New Roman"/>
          <w:sz w:val="24"/>
          <w:szCs w:val="24"/>
        </w:rPr>
        <w:t>on the 0 to 3</w:t>
      </w:r>
      <w:r w:rsidR="00077B9C">
        <w:rPr>
          <w:rFonts w:ascii="Times New Roman" w:eastAsia="Dutch801BT-Roman" w:hAnsi="Times New Roman" w:cs="Times New Roman"/>
          <w:sz w:val="24"/>
          <w:szCs w:val="24"/>
        </w:rPr>
        <w:t xml:space="preserve"> </w:t>
      </w:r>
      <w:r w:rsidR="00FC3C6B" w:rsidRPr="00077BDA">
        <w:rPr>
          <w:rFonts w:ascii="Times New Roman" w:eastAsia="Dutch801BT-Roman" w:hAnsi="Times New Roman" w:cs="Times New Roman"/>
          <w:sz w:val="24"/>
          <w:szCs w:val="24"/>
        </w:rPr>
        <w:t xml:space="preserve">point scale </w:t>
      </w:r>
      <w:r w:rsidR="00077B9C">
        <w:rPr>
          <w:rFonts w:ascii="Times New Roman" w:eastAsia="Dutch801BT-Roman" w:hAnsi="Times New Roman" w:cs="Times New Roman"/>
          <w:sz w:val="24"/>
          <w:szCs w:val="24"/>
        </w:rPr>
        <w:t>from baseline to</w:t>
      </w:r>
      <w:r w:rsidR="00077B9C" w:rsidRPr="00077BDA">
        <w:rPr>
          <w:rFonts w:ascii="Times New Roman" w:eastAsia="Dutch801BT-Roman" w:hAnsi="Times New Roman" w:cs="Times New Roman"/>
          <w:sz w:val="24"/>
          <w:szCs w:val="24"/>
        </w:rPr>
        <w:t xml:space="preserve"> </w:t>
      </w:r>
      <w:r w:rsidR="00FC3C6B" w:rsidRPr="00077BDA">
        <w:rPr>
          <w:rFonts w:ascii="Times New Roman" w:eastAsia="Dutch801BT-Roman" w:hAnsi="Times New Roman" w:cs="Times New Roman"/>
          <w:sz w:val="24"/>
          <w:szCs w:val="24"/>
        </w:rPr>
        <w:t xml:space="preserve">follow-up in BMLs was defined as </w:t>
      </w:r>
      <w:r w:rsidR="00077B9C">
        <w:rPr>
          <w:rFonts w:ascii="Times New Roman" w:eastAsia="Dutch801BT-Roman" w:hAnsi="Times New Roman" w:cs="Times New Roman"/>
          <w:sz w:val="24"/>
          <w:szCs w:val="24"/>
        </w:rPr>
        <w:t xml:space="preserve">an increase in </w:t>
      </w:r>
      <w:r w:rsidR="00FC3C6B" w:rsidRPr="00077BDA">
        <w:rPr>
          <w:rFonts w:ascii="Times New Roman" w:eastAsia="Dutch801BT-Roman" w:hAnsi="Times New Roman" w:cs="Times New Roman"/>
          <w:sz w:val="24"/>
          <w:szCs w:val="24"/>
        </w:rPr>
        <w:t xml:space="preserve">BML. Those whose scores remained the same or decreased by </w:t>
      </w:r>
      <w:r w:rsidR="002676EA">
        <w:rPr>
          <w:rFonts w:ascii="Times New Roman" w:eastAsia="Dutch801BT-Roman" w:hAnsi="Times New Roman" w:cs="Times New Roman"/>
          <w:sz w:val="24"/>
          <w:szCs w:val="24"/>
        </w:rPr>
        <w:t>1</w:t>
      </w:r>
      <w:r w:rsidR="002676EA" w:rsidRPr="00077BDA">
        <w:rPr>
          <w:rFonts w:ascii="Times New Roman" w:eastAsia="Dutch801BT-Roman" w:hAnsi="Times New Roman" w:cs="Times New Roman"/>
          <w:sz w:val="24"/>
          <w:szCs w:val="24"/>
        </w:rPr>
        <w:t xml:space="preserve"> </w:t>
      </w:r>
      <w:r w:rsidR="00FC3C6B" w:rsidRPr="00077BDA">
        <w:rPr>
          <w:rFonts w:ascii="Times New Roman" w:eastAsia="Dutch801BT-Roman" w:hAnsi="Times New Roman" w:cs="Times New Roman"/>
          <w:sz w:val="24"/>
          <w:szCs w:val="24"/>
        </w:rPr>
        <w:t xml:space="preserve">or more </w:t>
      </w:r>
      <w:r w:rsidR="002676EA">
        <w:rPr>
          <w:rFonts w:ascii="Times New Roman" w:eastAsia="Dutch801BT-Roman" w:hAnsi="Times New Roman" w:cs="Times New Roman"/>
          <w:sz w:val="24"/>
          <w:szCs w:val="24"/>
        </w:rPr>
        <w:t xml:space="preserve">grade </w:t>
      </w:r>
      <w:r w:rsidR="00FC3C6B" w:rsidRPr="00077BDA">
        <w:rPr>
          <w:rFonts w:ascii="Times New Roman" w:eastAsia="Dutch801BT-Roman" w:hAnsi="Times New Roman" w:cs="Times New Roman"/>
          <w:sz w:val="24"/>
          <w:szCs w:val="24"/>
        </w:rPr>
        <w:t xml:space="preserve">were regarded as stable or </w:t>
      </w:r>
      <w:r w:rsidR="005C30AD">
        <w:rPr>
          <w:rFonts w:ascii="Times New Roman" w:eastAsia="Dutch801BT-Roman" w:hAnsi="Times New Roman" w:cs="Times New Roman"/>
          <w:sz w:val="24"/>
          <w:szCs w:val="24"/>
        </w:rPr>
        <w:t xml:space="preserve">having </w:t>
      </w:r>
      <w:r w:rsidR="00FC3C6B" w:rsidRPr="00077BDA">
        <w:rPr>
          <w:rFonts w:ascii="Times New Roman" w:eastAsia="Dutch801BT-Roman" w:hAnsi="Times New Roman" w:cs="Times New Roman"/>
          <w:sz w:val="24"/>
          <w:szCs w:val="24"/>
        </w:rPr>
        <w:t>regress</w:t>
      </w:r>
      <w:r w:rsidR="005C30AD">
        <w:rPr>
          <w:rFonts w:ascii="Times New Roman" w:eastAsia="Dutch801BT-Roman" w:hAnsi="Times New Roman" w:cs="Times New Roman"/>
          <w:sz w:val="24"/>
          <w:szCs w:val="24"/>
        </w:rPr>
        <w:t>ed</w:t>
      </w:r>
      <w:r>
        <w:rPr>
          <w:rFonts w:ascii="Times New Roman" w:eastAsia="Dutch801BT-Roman" w:hAnsi="Times New Roman" w:cs="Times New Roman"/>
          <w:sz w:val="24"/>
          <w:szCs w:val="24"/>
        </w:rPr>
        <w:t>.</w:t>
      </w:r>
    </w:p>
    <w:p w14:paraId="482B9DF5" w14:textId="77777777" w:rsidR="00060DFA" w:rsidRPr="00077BDA" w:rsidRDefault="007E4E5E" w:rsidP="00B17217">
      <w:pPr>
        <w:adjustRightInd w:val="0"/>
        <w:spacing w:line="360" w:lineRule="auto"/>
        <w:jc w:val="both"/>
        <w:rPr>
          <w:rFonts w:ascii="Times New Roman" w:hAnsi="Times New Roman" w:cs="Times New Roman"/>
          <w:b/>
          <w:sz w:val="24"/>
          <w:szCs w:val="24"/>
        </w:rPr>
      </w:pPr>
      <w:r w:rsidRPr="00077BDA">
        <w:rPr>
          <w:rFonts w:ascii="Times New Roman" w:hAnsi="Times New Roman" w:cs="Times New Roman"/>
          <w:b/>
          <w:sz w:val="24"/>
          <w:szCs w:val="24"/>
        </w:rPr>
        <w:t>Cartilage defects assessment</w:t>
      </w:r>
    </w:p>
    <w:p w14:paraId="4C57A2D5" w14:textId="22C08C98" w:rsidR="00D14AA7" w:rsidRPr="00077BDA" w:rsidRDefault="009C02BE" w:rsidP="00B17217">
      <w:pPr>
        <w:adjustRightInd w:val="0"/>
        <w:spacing w:line="360" w:lineRule="auto"/>
        <w:jc w:val="both"/>
        <w:rPr>
          <w:rFonts w:ascii="Times New Roman" w:eastAsia="Dutch801BT-Roman" w:hAnsi="Times New Roman" w:cs="Times New Roman"/>
          <w:sz w:val="24"/>
          <w:szCs w:val="24"/>
        </w:rPr>
      </w:pPr>
      <w:r w:rsidRPr="00077BDA">
        <w:rPr>
          <w:rFonts w:ascii="Times New Roman" w:hAnsi="Times New Roman" w:cs="Times New Roman"/>
          <w:sz w:val="24"/>
          <w:szCs w:val="24"/>
        </w:rPr>
        <w:t>Cartilage defects were assessed by a trained observer</w:t>
      </w:r>
      <w:r w:rsidR="0085781F">
        <w:rPr>
          <w:rFonts w:ascii="Times New Roman" w:hAnsi="Times New Roman" w:cs="Times New Roman"/>
          <w:sz w:val="24"/>
          <w:szCs w:val="24"/>
        </w:rPr>
        <w:t xml:space="preserve"> (</w:t>
      </w:r>
      <w:r w:rsidR="007D5EAB">
        <w:rPr>
          <w:rFonts w:ascii="Times New Roman" w:hAnsi="Times New Roman" w:cs="Times New Roman"/>
          <w:sz w:val="24"/>
          <w:szCs w:val="24"/>
        </w:rPr>
        <w:t>CD</w:t>
      </w:r>
      <w:r w:rsidR="0085781F">
        <w:rPr>
          <w:rFonts w:ascii="Times New Roman" w:hAnsi="Times New Roman" w:cs="Times New Roman"/>
          <w:sz w:val="24"/>
          <w:szCs w:val="24"/>
        </w:rPr>
        <w:t>)</w:t>
      </w:r>
      <w:r w:rsidR="00C521EE">
        <w:rPr>
          <w:rFonts w:ascii="Times New Roman" w:hAnsi="Times New Roman" w:cs="Times New Roman"/>
          <w:sz w:val="24"/>
          <w:szCs w:val="24"/>
        </w:rPr>
        <w:t xml:space="preserve"> </w:t>
      </w:r>
      <w:r w:rsidRPr="00077BDA">
        <w:rPr>
          <w:rFonts w:ascii="Times New Roman" w:hAnsi="Times New Roman" w:cs="Times New Roman"/>
          <w:sz w:val="24"/>
          <w:szCs w:val="24"/>
        </w:rPr>
        <w:t xml:space="preserve"> </w:t>
      </w:r>
      <w:r w:rsidR="00C10C88">
        <w:rPr>
          <w:rFonts w:ascii="Times New Roman" w:hAnsi="Times New Roman" w:cs="Times New Roman"/>
          <w:sz w:val="24"/>
          <w:szCs w:val="24"/>
        </w:rPr>
        <w:t xml:space="preserve">on T1-weighted MR image </w:t>
      </w:r>
      <w:r w:rsidRPr="00077BDA">
        <w:rPr>
          <w:rFonts w:ascii="Times New Roman" w:hAnsi="Times New Roman" w:cs="Times New Roman"/>
          <w:sz w:val="24"/>
          <w:szCs w:val="24"/>
        </w:rPr>
        <w:t xml:space="preserve">according to previously described </w:t>
      </w:r>
      <w:bookmarkStart w:id="24" w:name="OLE_LINK5"/>
      <w:bookmarkStart w:id="25" w:name="OLE_LINK6"/>
      <w:r w:rsidRPr="00077BDA">
        <w:rPr>
          <w:rFonts w:ascii="Times New Roman" w:hAnsi="Times New Roman" w:cs="Times New Roman"/>
          <w:sz w:val="24"/>
          <w:szCs w:val="24"/>
        </w:rPr>
        <w:t>criteria</w:t>
      </w:r>
      <w:bookmarkEnd w:id="24"/>
      <w:bookmarkEnd w:id="25"/>
      <w:r w:rsidR="00117023">
        <w:rPr>
          <w:rFonts w:ascii="Times New Roman" w:hAnsi="Times New Roman" w:cs="Times New Roman"/>
          <w:sz w:val="24"/>
          <w:szCs w:val="24"/>
        </w:rPr>
        <w:t xml:space="preserve"> </w:t>
      </w:r>
      <w:r w:rsidR="00B27167">
        <w:rPr>
          <w:rFonts w:ascii="Times New Roman" w:hAnsi="Times New Roman" w:cs="Times New Roman"/>
          <w:sz w:val="24"/>
          <w:szCs w:val="24"/>
        </w:rPr>
        <w:fldChar w:fldCharType="begin">
          <w:fldData xml:space="preserve">PEVuZE5vdGU+PENpdGU+PEF1dGhvcj5EaW5nPC9BdXRob3I+PFllYXI+MjAwNTwvWWVhcj48UmVj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</w:fldData>
        </w:fldChar>
      </w:r>
      <w:r w:rsidR="0013492B">
        <w:rPr>
          <w:rFonts w:ascii="Times New Roman" w:hAnsi="Times New Roman" w:cs="Times New Roman"/>
          <w:sz w:val="24"/>
          <w:szCs w:val="24"/>
        </w:rPr>
        <w:instrText xml:space="preserve"> ADDIN EN.CITE </w:instrText>
      </w:r>
      <w:r w:rsidR="0013492B">
        <w:rPr>
          <w:rFonts w:ascii="Times New Roman" w:hAnsi="Times New Roman" w:cs="Times New Roman"/>
          <w:sz w:val="24"/>
          <w:szCs w:val="24"/>
        </w:rPr>
        <w:fldChar w:fldCharType="begin">
          <w:fldData xml:space="preserve">PEVuZE5vdGU+PENpdGU+PEF1dGhvcj5EaW5nPC9BdXRob3I+PFllYXI+MjAwNTwvWWVhcj48UmVj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</w:fldData>
        </w:fldChar>
      </w:r>
      <w:r w:rsidR="0013492B">
        <w:rPr>
          <w:rFonts w:ascii="Times New Roman" w:hAnsi="Times New Roman" w:cs="Times New Roman"/>
          <w:sz w:val="24"/>
          <w:szCs w:val="24"/>
        </w:rPr>
        <w:instrText xml:space="preserve"> ADDIN EN.CITE.DATA </w:instrText>
      </w:r>
      <w:r w:rsidR="0013492B">
        <w:rPr>
          <w:rFonts w:ascii="Times New Roman" w:hAnsi="Times New Roman" w:cs="Times New Roman"/>
          <w:sz w:val="24"/>
          <w:szCs w:val="24"/>
        </w:rPr>
      </w:r>
      <w:r w:rsidR="0013492B">
        <w:rPr>
          <w:rFonts w:ascii="Times New Roman" w:hAnsi="Times New Roman" w:cs="Times New Roman"/>
          <w:sz w:val="24"/>
          <w:szCs w:val="24"/>
        </w:rPr>
        <w:fldChar w:fldCharType="end"/>
      </w:r>
      <w:r w:rsidR="00B27167">
        <w:rPr>
          <w:rFonts w:ascii="Times New Roman" w:hAnsi="Times New Roman" w:cs="Times New Roman"/>
          <w:sz w:val="24"/>
          <w:szCs w:val="24"/>
        </w:rPr>
      </w:r>
      <w:r w:rsidR="00B27167">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2" w:tooltip="Ding, 2005 #2941" w:history="1">
        <w:r w:rsidR="00C1632A">
          <w:rPr>
            <w:rFonts w:ascii="Times New Roman" w:hAnsi="Times New Roman" w:cs="Times New Roman"/>
            <w:noProof/>
            <w:sz w:val="24"/>
            <w:szCs w:val="24"/>
          </w:rPr>
          <w:t>2</w:t>
        </w:r>
      </w:hyperlink>
      <w:r w:rsidR="0013492B">
        <w:rPr>
          <w:rFonts w:ascii="Times New Roman" w:hAnsi="Times New Roman" w:cs="Times New Roman"/>
          <w:noProof/>
          <w:sz w:val="24"/>
          <w:szCs w:val="24"/>
        </w:rPr>
        <w:t xml:space="preserve">, </w:t>
      </w:r>
      <w:hyperlink w:anchor="_ENREF_20" w:tooltip="Drape, 1998 #3075" w:history="1">
        <w:r w:rsidR="00C1632A">
          <w:rPr>
            <w:rFonts w:ascii="Times New Roman" w:hAnsi="Times New Roman" w:cs="Times New Roman"/>
            <w:noProof/>
            <w:sz w:val="24"/>
            <w:szCs w:val="24"/>
          </w:rPr>
          <w:t>20</w:t>
        </w:r>
      </w:hyperlink>
      <w:r w:rsidR="0013492B">
        <w:rPr>
          <w:rFonts w:ascii="Times New Roman" w:hAnsi="Times New Roman" w:cs="Times New Roman"/>
          <w:noProof/>
          <w:sz w:val="24"/>
          <w:szCs w:val="24"/>
        </w:rPr>
        <w:t>)</w:t>
      </w:r>
      <w:r w:rsidR="00B27167">
        <w:rPr>
          <w:rFonts w:ascii="Times New Roman" w:hAnsi="Times New Roman" w:cs="Times New Roman"/>
          <w:sz w:val="24"/>
          <w:szCs w:val="24"/>
        </w:rPr>
        <w:fldChar w:fldCharType="end"/>
      </w:r>
      <w:r w:rsidRPr="00077BDA">
        <w:rPr>
          <w:rFonts w:ascii="Times New Roman" w:hAnsi="Times New Roman" w:cs="Times New Roman"/>
          <w:sz w:val="24"/>
          <w:szCs w:val="24"/>
        </w:rPr>
        <w:t xml:space="preserve">: </w:t>
      </w:r>
      <w:r w:rsidR="000B412F" w:rsidRPr="00077BDA">
        <w:rPr>
          <w:rFonts w:ascii="Times New Roman" w:hAnsi="Times New Roman" w:cs="Times New Roman"/>
          <w:sz w:val="24"/>
          <w:szCs w:val="24"/>
        </w:rPr>
        <w:t xml:space="preserve">grade 0 = normal cartilage; grade 1 = focal blistering and </w:t>
      </w:r>
      <w:proofErr w:type="spellStart"/>
      <w:r w:rsidR="000B412F" w:rsidRPr="00077BDA">
        <w:rPr>
          <w:rFonts w:ascii="Times New Roman" w:hAnsi="Times New Roman" w:cs="Times New Roman"/>
          <w:sz w:val="24"/>
          <w:szCs w:val="24"/>
        </w:rPr>
        <w:t>intracartilaginous</w:t>
      </w:r>
      <w:proofErr w:type="spellEnd"/>
      <w:r w:rsidR="000B412F" w:rsidRPr="00077BDA">
        <w:rPr>
          <w:rFonts w:ascii="Times New Roman" w:hAnsi="Times New Roman" w:cs="Times New Roman"/>
          <w:sz w:val="24"/>
          <w:szCs w:val="24"/>
        </w:rPr>
        <w:t xml:space="preserve"> low-signal intensity area with an intact surface and bottom; grade 2 = irregularities on the surface or bottom and loss of thickness less than 50%; grade 3 = deep ulceration with loss of thickness more than 50%; grade 4 = full-thickness </w:t>
      </w:r>
      <w:proofErr w:type="spellStart"/>
      <w:r w:rsidR="000B412F" w:rsidRPr="00077BDA">
        <w:rPr>
          <w:rFonts w:ascii="Times New Roman" w:hAnsi="Times New Roman" w:cs="Times New Roman"/>
          <w:sz w:val="24"/>
          <w:szCs w:val="24"/>
        </w:rPr>
        <w:t>chondral</w:t>
      </w:r>
      <w:proofErr w:type="spellEnd"/>
      <w:r w:rsidR="000B412F" w:rsidRPr="00077BDA">
        <w:rPr>
          <w:rFonts w:ascii="Times New Roman" w:hAnsi="Times New Roman" w:cs="Times New Roman"/>
          <w:sz w:val="24"/>
          <w:szCs w:val="24"/>
        </w:rPr>
        <w:t xml:space="preserve"> wear with exposure of </w:t>
      </w:r>
      <w:proofErr w:type="spellStart"/>
      <w:r w:rsidR="000B412F" w:rsidRPr="00077BDA">
        <w:rPr>
          <w:rFonts w:ascii="Times New Roman" w:hAnsi="Times New Roman" w:cs="Times New Roman"/>
          <w:sz w:val="24"/>
          <w:szCs w:val="24"/>
        </w:rPr>
        <w:t>subchondral</w:t>
      </w:r>
      <w:proofErr w:type="spellEnd"/>
      <w:r w:rsidR="000B412F" w:rsidRPr="00077BDA">
        <w:rPr>
          <w:rFonts w:ascii="Times New Roman" w:hAnsi="Times New Roman" w:cs="Times New Roman"/>
          <w:sz w:val="24"/>
          <w:szCs w:val="24"/>
        </w:rPr>
        <w:t xml:space="preserve"> bone. </w:t>
      </w:r>
      <w:r w:rsidR="000A1D8A" w:rsidRPr="00077BDA">
        <w:rPr>
          <w:rFonts w:ascii="Times New Roman" w:hAnsi="Times New Roman" w:cs="Times New Roman"/>
          <w:sz w:val="24"/>
          <w:szCs w:val="24"/>
        </w:rPr>
        <w:t xml:space="preserve">The highest grade was used if more than one defects existed at one site. </w:t>
      </w:r>
      <w:r w:rsidR="003D09DE">
        <w:rPr>
          <w:rFonts w:ascii="Times New Roman" w:hAnsi="Times New Roman" w:cs="Times New Roman"/>
          <w:sz w:val="24"/>
          <w:szCs w:val="24"/>
        </w:rPr>
        <w:t>M</w:t>
      </w:r>
      <w:r w:rsidR="003D09DE" w:rsidRPr="00077BDA">
        <w:rPr>
          <w:rFonts w:ascii="Times New Roman" w:hAnsi="Times New Roman" w:cs="Times New Roman"/>
          <w:sz w:val="24"/>
          <w:szCs w:val="24"/>
        </w:rPr>
        <w:t xml:space="preserve">edial </w:t>
      </w:r>
      <w:r w:rsidR="00DF10C9" w:rsidRPr="00077BDA">
        <w:rPr>
          <w:rFonts w:ascii="Times New Roman" w:hAnsi="Times New Roman" w:cs="Times New Roman"/>
          <w:sz w:val="24"/>
          <w:szCs w:val="24"/>
        </w:rPr>
        <w:t>tibia</w:t>
      </w:r>
      <w:r w:rsidR="003D09DE">
        <w:rPr>
          <w:rFonts w:ascii="Times New Roman" w:hAnsi="Times New Roman" w:cs="Times New Roman"/>
          <w:sz w:val="24"/>
          <w:szCs w:val="24"/>
        </w:rPr>
        <w:t>l</w:t>
      </w:r>
      <w:r w:rsidR="00DF10C9" w:rsidRPr="00077BDA">
        <w:rPr>
          <w:rFonts w:ascii="Times New Roman" w:hAnsi="Times New Roman" w:cs="Times New Roman"/>
          <w:sz w:val="24"/>
          <w:szCs w:val="24"/>
        </w:rPr>
        <w:t>, lateral tibia</w:t>
      </w:r>
      <w:r w:rsidR="003D09DE">
        <w:rPr>
          <w:rFonts w:ascii="Times New Roman" w:hAnsi="Times New Roman" w:cs="Times New Roman"/>
          <w:sz w:val="24"/>
          <w:szCs w:val="24"/>
        </w:rPr>
        <w:t>l</w:t>
      </w:r>
      <w:r w:rsidR="00DF10C9" w:rsidRPr="00077BDA">
        <w:rPr>
          <w:rFonts w:ascii="Times New Roman" w:hAnsi="Times New Roman" w:cs="Times New Roman"/>
          <w:sz w:val="24"/>
          <w:szCs w:val="24"/>
        </w:rPr>
        <w:t xml:space="preserve">, </w:t>
      </w:r>
      <w:r w:rsidR="00DF10C9" w:rsidRPr="00674D07">
        <w:rPr>
          <w:rFonts w:ascii="Times New Roman" w:hAnsi="Times New Roman" w:cs="Times New Roman"/>
          <w:sz w:val="24"/>
          <w:szCs w:val="24"/>
        </w:rPr>
        <w:t>medial femoral, lateral femoral</w:t>
      </w:r>
      <w:r w:rsidR="00821FEE">
        <w:rPr>
          <w:rFonts w:ascii="Times New Roman" w:hAnsi="Times New Roman" w:cs="Times New Roman"/>
          <w:sz w:val="24"/>
          <w:szCs w:val="24"/>
        </w:rPr>
        <w:t>, trochlear</w:t>
      </w:r>
      <w:r w:rsidR="00DF10C9" w:rsidRPr="00674D07">
        <w:rPr>
          <w:rFonts w:ascii="Times New Roman" w:hAnsi="Times New Roman" w:cs="Times New Roman"/>
          <w:sz w:val="24"/>
          <w:szCs w:val="24"/>
        </w:rPr>
        <w:t xml:space="preserve"> and patellar</w:t>
      </w:r>
      <w:r w:rsidR="003D09DE" w:rsidRPr="00674D07">
        <w:rPr>
          <w:rFonts w:ascii="Times New Roman" w:hAnsi="Times New Roman" w:cs="Times New Roman"/>
          <w:sz w:val="24"/>
          <w:szCs w:val="24"/>
        </w:rPr>
        <w:t xml:space="preserve"> compartments</w:t>
      </w:r>
      <w:r w:rsidR="00DF10C9" w:rsidRPr="00674D07">
        <w:rPr>
          <w:rFonts w:ascii="Times New Roman" w:hAnsi="Times New Roman" w:cs="Times New Roman"/>
          <w:sz w:val="24"/>
          <w:szCs w:val="24"/>
        </w:rPr>
        <w:t xml:space="preserve"> were </w:t>
      </w:r>
      <w:r w:rsidR="003D09DE" w:rsidRPr="00674D07">
        <w:rPr>
          <w:rFonts w:ascii="Times New Roman" w:hAnsi="Times New Roman" w:cs="Times New Roman"/>
          <w:sz w:val="24"/>
          <w:szCs w:val="24"/>
        </w:rPr>
        <w:t>measured</w:t>
      </w:r>
      <w:r w:rsidR="00DF10C9" w:rsidRPr="00674D07">
        <w:rPr>
          <w:rFonts w:ascii="Times New Roman" w:hAnsi="Times New Roman" w:cs="Times New Roman"/>
          <w:sz w:val="24"/>
          <w:szCs w:val="24"/>
        </w:rPr>
        <w:t xml:space="preserve">. </w:t>
      </w:r>
      <w:r w:rsidR="002F6601" w:rsidRPr="00674D07">
        <w:rPr>
          <w:rFonts w:ascii="Times New Roman" w:hAnsi="Times New Roman" w:cs="Times New Roman"/>
          <w:sz w:val="24"/>
          <w:szCs w:val="24"/>
        </w:rPr>
        <w:t xml:space="preserve">Scores </w:t>
      </w:r>
      <w:r w:rsidR="003D09DE" w:rsidRPr="00674D07">
        <w:rPr>
          <w:rFonts w:ascii="Times New Roman" w:hAnsi="Times New Roman" w:cs="Times New Roman"/>
          <w:sz w:val="24"/>
          <w:szCs w:val="24"/>
        </w:rPr>
        <w:t>for</w:t>
      </w:r>
      <w:r w:rsidR="00C0677D">
        <w:rPr>
          <w:rFonts w:ascii="Times New Roman" w:hAnsi="Times New Roman" w:cs="Times New Roman"/>
          <w:sz w:val="24"/>
          <w:szCs w:val="24"/>
        </w:rPr>
        <w:t xml:space="preserve"> </w:t>
      </w:r>
      <w:proofErr w:type="spellStart"/>
      <w:r w:rsidR="00C0677D">
        <w:rPr>
          <w:rFonts w:ascii="Times New Roman" w:hAnsi="Times New Roman" w:cs="Times New Roman"/>
          <w:sz w:val="24"/>
          <w:szCs w:val="24"/>
        </w:rPr>
        <w:t>patellofemoral</w:t>
      </w:r>
      <w:proofErr w:type="spellEnd"/>
      <w:r w:rsidR="00C0677D">
        <w:rPr>
          <w:rFonts w:ascii="Times New Roman" w:hAnsi="Times New Roman" w:cs="Times New Roman"/>
          <w:sz w:val="24"/>
          <w:szCs w:val="24"/>
        </w:rPr>
        <w:t xml:space="preserve"> and</w:t>
      </w:r>
      <w:r w:rsidR="003D09DE" w:rsidRPr="00674D07">
        <w:rPr>
          <w:rFonts w:ascii="Times New Roman" w:hAnsi="Times New Roman" w:cs="Times New Roman"/>
          <w:sz w:val="24"/>
          <w:szCs w:val="24"/>
        </w:rPr>
        <w:t xml:space="preserve"> </w:t>
      </w:r>
      <w:proofErr w:type="spellStart"/>
      <w:r w:rsidR="002F6601" w:rsidRPr="00674D07">
        <w:rPr>
          <w:rFonts w:ascii="Times New Roman" w:hAnsi="Times New Roman" w:cs="Times New Roman"/>
          <w:sz w:val="24"/>
          <w:szCs w:val="24"/>
        </w:rPr>
        <w:t>tibiofemoral</w:t>
      </w:r>
      <w:proofErr w:type="spellEnd"/>
      <w:r w:rsidR="002F6601" w:rsidRPr="00674D07">
        <w:rPr>
          <w:rFonts w:ascii="Times New Roman" w:hAnsi="Times New Roman" w:cs="Times New Roman"/>
          <w:sz w:val="24"/>
          <w:szCs w:val="24"/>
        </w:rPr>
        <w:t xml:space="preserve"> compartment were obtained by summing the individual defect scores in relevant regions. </w:t>
      </w:r>
      <w:proofErr w:type="spellStart"/>
      <w:r w:rsidR="00DF10C9" w:rsidRPr="00077BDA">
        <w:rPr>
          <w:rFonts w:ascii="Times New Roman" w:hAnsi="Times New Roman" w:cs="Times New Roman"/>
          <w:sz w:val="24"/>
          <w:szCs w:val="24"/>
        </w:rPr>
        <w:t>Intraclass</w:t>
      </w:r>
      <w:proofErr w:type="spellEnd"/>
      <w:r w:rsidR="00DF10C9" w:rsidRPr="00077BDA">
        <w:rPr>
          <w:rFonts w:ascii="Times New Roman" w:hAnsi="Times New Roman" w:cs="Times New Roman"/>
          <w:sz w:val="24"/>
          <w:szCs w:val="24"/>
        </w:rPr>
        <w:t xml:space="preserve"> correlation coefficient</w:t>
      </w:r>
      <w:r w:rsidR="00F833B8">
        <w:rPr>
          <w:rFonts w:ascii="Times New Roman" w:hAnsi="Times New Roman" w:cs="Times New Roman"/>
          <w:sz w:val="24"/>
          <w:szCs w:val="24"/>
        </w:rPr>
        <w:t>s</w:t>
      </w:r>
      <w:r w:rsidR="00DE559E">
        <w:rPr>
          <w:rFonts w:ascii="Times New Roman" w:hAnsi="Times New Roman" w:cs="Times New Roman"/>
          <w:sz w:val="24"/>
          <w:szCs w:val="24"/>
        </w:rPr>
        <w:t xml:space="preserve"> (ICC</w:t>
      </w:r>
      <w:r w:rsidR="00F833B8">
        <w:rPr>
          <w:rFonts w:ascii="Times New Roman" w:hAnsi="Times New Roman" w:cs="Times New Roman"/>
          <w:sz w:val="24"/>
          <w:szCs w:val="24"/>
        </w:rPr>
        <w:t>s</w:t>
      </w:r>
      <w:r w:rsidR="00DE559E">
        <w:rPr>
          <w:rFonts w:ascii="Times New Roman" w:hAnsi="Times New Roman" w:cs="Times New Roman"/>
          <w:sz w:val="24"/>
          <w:szCs w:val="24"/>
        </w:rPr>
        <w:t>)</w:t>
      </w:r>
      <w:r w:rsidR="00DF10C9" w:rsidRPr="00077BDA">
        <w:rPr>
          <w:rFonts w:ascii="Times New Roman" w:hAnsi="Times New Roman" w:cs="Times New Roman"/>
          <w:sz w:val="24"/>
          <w:szCs w:val="24"/>
        </w:rPr>
        <w:t xml:space="preserve"> </w:t>
      </w:r>
      <w:r w:rsidR="00F833B8">
        <w:rPr>
          <w:rFonts w:ascii="Times New Roman" w:hAnsi="Times New Roman" w:cs="Times New Roman"/>
          <w:sz w:val="24"/>
          <w:szCs w:val="24"/>
        </w:rPr>
        <w:t xml:space="preserve">ranged </w:t>
      </w:r>
      <w:r w:rsidR="00F833B8" w:rsidRPr="00B17217">
        <w:rPr>
          <w:rFonts w:ascii="Times New Roman" w:hAnsi="Times New Roman" w:cs="Times New Roman"/>
          <w:sz w:val="24"/>
          <w:szCs w:val="24"/>
        </w:rPr>
        <w:t>from</w:t>
      </w:r>
      <w:r w:rsidR="00DF10C9" w:rsidRPr="00B17217">
        <w:rPr>
          <w:rFonts w:ascii="Times New Roman" w:hAnsi="Times New Roman" w:cs="Times New Roman"/>
          <w:sz w:val="24"/>
          <w:szCs w:val="24"/>
        </w:rPr>
        <w:t xml:space="preserve"> </w:t>
      </w:r>
      <w:r w:rsidR="00F833B8" w:rsidRPr="00B17217">
        <w:rPr>
          <w:rFonts w:ascii="Times New Roman" w:hAnsi="Times New Roman" w:cs="Times New Roman"/>
          <w:sz w:val="24"/>
          <w:szCs w:val="24"/>
        </w:rPr>
        <w:t>0.80 to 0.95</w:t>
      </w:r>
      <w:r w:rsidR="00DF10C9" w:rsidRPr="00B17217">
        <w:rPr>
          <w:rFonts w:ascii="Times New Roman" w:hAnsi="Times New Roman" w:cs="Times New Roman"/>
          <w:sz w:val="24"/>
          <w:szCs w:val="24"/>
        </w:rPr>
        <w:t xml:space="preserve"> </w:t>
      </w:r>
      <w:r w:rsidR="00F833B8">
        <w:rPr>
          <w:rFonts w:ascii="Times New Roman" w:hAnsi="Times New Roman" w:cs="Times New Roman"/>
          <w:sz w:val="24"/>
          <w:szCs w:val="24"/>
        </w:rPr>
        <w:t>for</w:t>
      </w:r>
      <w:r w:rsidR="00DF10C9" w:rsidRPr="00077BDA">
        <w:rPr>
          <w:rFonts w:ascii="Times New Roman" w:hAnsi="Times New Roman" w:cs="Times New Roman"/>
          <w:sz w:val="24"/>
          <w:szCs w:val="24"/>
        </w:rPr>
        <w:t xml:space="preserve"> </w:t>
      </w:r>
      <w:proofErr w:type="spellStart"/>
      <w:r w:rsidR="00DF10C9" w:rsidRPr="00077BDA">
        <w:rPr>
          <w:rFonts w:ascii="Times New Roman" w:hAnsi="Times New Roman" w:cs="Times New Roman"/>
          <w:sz w:val="24"/>
          <w:szCs w:val="24"/>
        </w:rPr>
        <w:t>intraobse</w:t>
      </w:r>
      <w:r w:rsidR="004A37F5" w:rsidRPr="00077BDA">
        <w:rPr>
          <w:rFonts w:ascii="Times New Roman" w:hAnsi="Times New Roman" w:cs="Times New Roman"/>
          <w:sz w:val="24"/>
          <w:szCs w:val="24"/>
        </w:rPr>
        <w:t>rver</w:t>
      </w:r>
      <w:proofErr w:type="spellEnd"/>
      <w:r w:rsidR="004A37F5" w:rsidRPr="00077BDA">
        <w:rPr>
          <w:rFonts w:ascii="Times New Roman" w:hAnsi="Times New Roman" w:cs="Times New Roman"/>
          <w:sz w:val="24"/>
          <w:szCs w:val="24"/>
        </w:rPr>
        <w:t xml:space="preserve"> reliability</w:t>
      </w:r>
      <w:r w:rsidR="00B17217">
        <w:rPr>
          <w:rFonts w:ascii="Times New Roman" w:hAnsi="Times New Roman" w:cs="Times New Roman"/>
          <w:sz w:val="24"/>
          <w:szCs w:val="24"/>
        </w:rPr>
        <w:t xml:space="preserve"> </w:t>
      </w:r>
      <w:r w:rsidR="00B27167">
        <w:rPr>
          <w:rFonts w:ascii="Times New Roman" w:hAnsi="Times New Roman" w:cs="Times New Roman"/>
          <w:sz w:val="24"/>
          <w:szCs w:val="24"/>
        </w:rPr>
        <w:fldChar w:fldCharType="begin">
          <w:fldData xml:space="preserve">PEVuZE5vdGU+PENpdGU+PEF1dGhvcj5Eb3JlPC9BdXRob3I+PFllYXI+MjAxMzwvWWVhcj48UmVj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</w:fldData>
        </w:fldChar>
      </w:r>
      <w:r w:rsidR="0013492B">
        <w:rPr>
          <w:rFonts w:ascii="Times New Roman" w:hAnsi="Times New Roman" w:cs="Times New Roman"/>
          <w:sz w:val="24"/>
          <w:szCs w:val="24"/>
        </w:rPr>
        <w:instrText xml:space="preserve"> ADDIN EN.CITE </w:instrText>
      </w:r>
      <w:r w:rsidR="0013492B">
        <w:rPr>
          <w:rFonts w:ascii="Times New Roman" w:hAnsi="Times New Roman" w:cs="Times New Roman"/>
          <w:sz w:val="24"/>
          <w:szCs w:val="24"/>
        </w:rPr>
        <w:fldChar w:fldCharType="begin">
          <w:fldData xml:space="preserve">PEVuZE5vdGU+PENpdGU+PEF1dGhvcj5Eb3JlPC9BdXRob3I+PFllYXI+MjAxMzwvWWVhcj48UmVj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</w:fldData>
        </w:fldChar>
      </w:r>
      <w:r w:rsidR="0013492B">
        <w:rPr>
          <w:rFonts w:ascii="Times New Roman" w:hAnsi="Times New Roman" w:cs="Times New Roman"/>
          <w:sz w:val="24"/>
          <w:szCs w:val="24"/>
        </w:rPr>
        <w:instrText xml:space="preserve"> ADDIN EN.CITE.DATA </w:instrText>
      </w:r>
      <w:r w:rsidR="0013492B">
        <w:rPr>
          <w:rFonts w:ascii="Times New Roman" w:hAnsi="Times New Roman" w:cs="Times New Roman"/>
          <w:sz w:val="24"/>
          <w:szCs w:val="24"/>
        </w:rPr>
      </w:r>
      <w:r w:rsidR="0013492B">
        <w:rPr>
          <w:rFonts w:ascii="Times New Roman" w:hAnsi="Times New Roman" w:cs="Times New Roman"/>
          <w:sz w:val="24"/>
          <w:szCs w:val="24"/>
        </w:rPr>
        <w:fldChar w:fldCharType="end"/>
      </w:r>
      <w:r w:rsidR="00B27167">
        <w:rPr>
          <w:rFonts w:ascii="Times New Roman" w:hAnsi="Times New Roman" w:cs="Times New Roman"/>
          <w:sz w:val="24"/>
          <w:szCs w:val="24"/>
        </w:rPr>
      </w:r>
      <w:r w:rsidR="00B27167">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21" w:tooltip="Dore, 2013 #3051" w:history="1">
        <w:r w:rsidR="00C1632A">
          <w:rPr>
            <w:rFonts w:ascii="Times New Roman" w:hAnsi="Times New Roman" w:cs="Times New Roman"/>
            <w:noProof/>
            <w:sz w:val="24"/>
            <w:szCs w:val="24"/>
          </w:rPr>
          <w:t>21</w:t>
        </w:r>
      </w:hyperlink>
      <w:r w:rsidR="0013492B">
        <w:rPr>
          <w:rFonts w:ascii="Times New Roman" w:hAnsi="Times New Roman" w:cs="Times New Roman"/>
          <w:noProof/>
          <w:sz w:val="24"/>
          <w:szCs w:val="24"/>
        </w:rPr>
        <w:t>)</w:t>
      </w:r>
      <w:r w:rsidR="00B27167">
        <w:rPr>
          <w:rFonts w:ascii="Times New Roman" w:hAnsi="Times New Roman" w:cs="Times New Roman"/>
          <w:sz w:val="24"/>
          <w:szCs w:val="24"/>
        </w:rPr>
        <w:fldChar w:fldCharType="end"/>
      </w:r>
      <w:r w:rsidR="00DF10C9" w:rsidRPr="00077BDA">
        <w:rPr>
          <w:rFonts w:ascii="Times New Roman" w:hAnsi="Times New Roman" w:cs="Times New Roman"/>
          <w:sz w:val="24"/>
          <w:szCs w:val="24"/>
        </w:rPr>
        <w:t>.</w:t>
      </w:r>
      <w:r w:rsidR="00B61DF5" w:rsidRPr="00077BDA">
        <w:rPr>
          <w:rFonts w:ascii="Times New Roman" w:hAnsi="Times New Roman" w:cs="Times New Roman"/>
          <w:sz w:val="24"/>
          <w:szCs w:val="24"/>
        </w:rPr>
        <w:t xml:space="preserve"> </w:t>
      </w:r>
    </w:p>
    <w:p w14:paraId="590EB59F" w14:textId="77777777" w:rsidR="00905282" w:rsidRPr="00077BDA" w:rsidRDefault="00905282" w:rsidP="00B17217">
      <w:pPr>
        <w:adjustRightInd w:val="0"/>
        <w:spacing w:line="360" w:lineRule="auto"/>
        <w:jc w:val="both"/>
        <w:rPr>
          <w:rFonts w:ascii="Times New Roman" w:hAnsi="Times New Roman" w:cs="Times New Roman"/>
          <w:b/>
          <w:sz w:val="24"/>
          <w:szCs w:val="24"/>
        </w:rPr>
      </w:pPr>
      <w:r w:rsidRPr="00077BDA">
        <w:rPr>
          <w:rFonts w:ascii="Times New Roman" w:eastAsia="Dutch801BT-Roman" w:hAnsi="Times New Roman" w:cs="Times New Roman"/>
          <w:b/>
          <w:sz w:val="24"/>
          <w:szCs w:val="24"/>
        </w:rPr>
        <w:t>Cartilage volume measurement</w:t>
      </w:r>
    </w:p>
    <w:p w14:paraId="245A7259" w14:textId="67741E70" w:rsidR="005B0C06" w:rsidRDefault="00905282" w:rsidP="00B17217">
      <w:pPr>
        <w:adjustRightInd w:val="0"/>
        <w:spacing w:line="360" w:lineRule="auto"/>
        <w:jc w:val="both"/>
        <w:rPr>
          <w:rFonts w:ascii="Times New Roman" w:hAnsi="Times New Roman" w:cs="Times New Roman"/>
          <w:sz w:val="24"/>
          <w:szCs w:val="24"/>
        </w:rPr>
      </w:pPr>
      <w:bookmarkStart w:id="26" w:name="OLE_LINK28"/>
      <w:bookmarkStart w:id="27" w:name="OLE_LINK29"/>
      <w:r w:rsidRPr="00077BDA">
        <w:rPr>
          <w:rFonts w:ascii="Times New Roman" w:hAnsi="Times New Roman" w:cs="Times New Roman"/>
          <w:sz w:val="24"/>
          <w:szCs w:val="24"/>
        </w:rPr>
        <w:t>Knee tibia</w:t>
      </w:r>
      <w:r w:rsidR="002676EA">
        <w:rPr>
          <w:rFonts w:ascii="Times New Roman" w:hAnsi="Times New Roman" w:cs="Times New Roman"/>
          <w:sz w:val="24"/>
          <w:szCs w:val="24"/>
        </w:rPr>
        <w:t>l and patellar</w:t>
      </w:r>
      <w:r w:rsidRPr="00077BDA">
        <w:rPr>
          <w:rFonts w:ascii="Times New Roman" w:hAnsi="Times New Roman" w:cs="Times New Roman"/>
          <w:sz w:val="24"/>
          <w:szCs w:val="24"/>
        </w:rPr>
        <w:t xml:space="preserve"> cartilage volume</w:t>
      </w:r>
      <w:r w:rsidR="008C1A85">
        <w:rPr>
          <w:rFonts w:ascii="Times New Roman" w:hAnsi="Times New Roman" w:cs="Times New Roman"/>
          <w:sz w:val="24"/>
          <w:szCs w:val="24"/>
        </w:rPr>
        <w:t>s</w:t>
      </w:r>
      <w:r w:rsidRPr="00077BDA">
        <w:rPr>
          <w:rFonts w:ascii="Times New Roman" w:hAnsi="Times New Roman" w:cs="Times New Roman"/>
          <w:sz w:val="24"/>
          <w:szCs w:val="24"/>
        </w:rPr>
        <w:t xml:space="preserve"> w</w:t>
      </w:r>
      <w:r w:rsidR="008C1A85">
        <w:rPr>
          <w:rFonts w:ascii="Times New Roman" w:hAnsi="Times New Roman" w:cs="Times New Roman"/>
          <w:sz w:val="24"/>
          <w:szCs w:val="24"/>
        </w:rPr>
        <w:t>ere</w:t>
      </w:r>
      <w:r w:rsidRPr="00077BDA">
        <w:rPr>
          <w:rFonts w:ascii="Times New Roman" w:hAnsi="Times New Roman" w:cs="Times New Roman"/>
          <w:sz w:val="24"/>
          <w:szCs w:val="24"/>
        </w:rPr>
        <w:t xml:space="preserve"> measured on T1-weighted MR images by a </w:t>
      </w:r>
      <w:r w:rsidR="0055200E">
        <w:rPr>
          <w:rFonts w:ascii="Times New Roman" w:hAnsi="Times New Roman" w:cs="Times New Roman"/>
          <w:sz w:val="24"/>
          <w:szCs w:val="24"/>
        </w:rPr>
        <w:t xml:space="preserve">single </w:t>
      </w:r>
      <w:r w:rsidRPr="00077BDA">
        <w:rPr>
          <w:rFonts w:ascii="Times New Roman" w:hAnsi="Times New Roman" w:cs="Times New Roman"/>
          <w:sz w:val="24"/>
          <w:szCs w:val="24"/>
        </w:rPr>
        <w:t>trained observer at</w:t>
      </w:r>
      <w:r w:rsidR="003D09DE">
        <w:rPr>
          <w:rFonts w:ascii="Times New Roman" w:hAnsi="Times New Roman" w:cs="Times New Roman"/>
          <w:sz w:val="24"/>
          <w:szCs w:val="24"/>
        </w:rPr>
        <w:t xml:space="preserve"> </w:t>
      </w:r>
      <w:r w:rsidRPr="00077BDA">
        <w:rPr>
          <w:rFonts w:ascii="Times New Roman" w:hAnsi="Times New Roman" w:cs="Times New Roman"/>
          <w:sz w:val="24"/>
          <w:szCs w:val="24"/>
        </w:rPr>
        <w:t>baseline</w:t>
      </w:r>
      <w:r w:rsidR="00C521EE">
        <w:rPr>
          <w:rFonts w:ascii="Times New Roman" w:hAnsi="Times New Roman" w:cs="Times New Roman"/>
          <w:sz w:val="24"/>
          <w:szCs w:val="24"/>
        </w:rPr>
        <w:t xml:space="preserve"> as previously described </w:t>
      </w:r>
      <w:r w:rsidR="00BA2AC0">
        <w:rPr>
          <w:rFonts w:ascii="Times New Roman" w:hAnsi="Times New Roman" w:cs="Times New Roman"/>
          <w:sz w:val="24"/>
          <w:szCs w:val="24"/>
        </w:rPr>
        <w:fldChar w:fldCharType="begin">
          <w:fldData xml:space="preserve">PEVuZE5vdGU+PENpdGU+PEF1dGhvcj5EaW5nPC9BdXRob3I+PFllYXI+MjAwNTwvWWVhcj48UmVj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</w:fldData>
        </w:fldChar>
      </w:r>
      <w:r w:rsidR="0013492B">
        <w:rPr>
          <w:rFonts w:ascii="Times New Roman" w:hAnsi="Times New Roman" w:cs="Times New Roman"/>
          <w:sz w:val="24"/>
          <w:szCs w:val="24"/>
        </w:rPr>
        <w:instrText xml:space="preserve"> ADDIN EN.CITE </w:instrText>
      </w:r>
      <w:r w:rsidR="0013492B">
        <w:rPr>
          <w:rFonts w:ascii="Times New Roman" w:hAnsi="Times New Roman" w:cs="Times New Roman"/>
          <w:sz w:val="24"/>
          <w:szCs w:val="24"/>
        </w:rPr>
        <w:fldChar w:fldCharType="begin">
          <w:fldData xml:space="preserve">PEVuZE5vdGU+PENpdGU+PEF1dGhvcj5EaW5nPC9BdXRob3I+PFllYXI+MjAwNTwvWWVhcj48UmVj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</w:fldData>
        </w:fldChar>
      </w:r>
      <w:r w:rsidR="0013492B">
        <w:rPr>
          <w:rFonts w:ascii="Times New Roman" w:hAnsi="Times New Roman" w:cs="Times New Roman"/>
          <w:sz w:val="24"/>
          <w:szCs w:val="24"/>
        </w:rPr>
        <w:instrText xml:space="preserve"> ADDIN EN.CITE.DATA </w:instrText>
      </w:r>
      <w:r w:rsidR="0013492B">
        <w:rPr>
          <w:rFonts w:ascii="Times New Roman" w:hAnsi="Times New Roman" w:cs="Times New Roman"/>
          <w:sz w:val="24"/>
          <w:szCs w:val="24"/>
        </w:rPr>
      </w:r>
      <w:r w:rsidR="0013492B">
        <w:rPr>
          <w:rFonts w:ascii="Times New Roman" w:hAnsi="Times New Roman" w:cs="Times New Roman"/>
          <w:sz w:val="24"/>
          <w:szCs w:val="24"/>
        </w:rPr>
        <w:fldChar w:fldCharType="end"/>
      </w:r>
      <w:r w:rsidR="00BA2AC0">
        <w:rPr>
          <w:rFonts w:ascii="Times New Roman" w:hAnsi="Times New Roman" w:cs="Times New Roman"/>
          <w:sz w:val="24"/>
          <w:szCs w:val="24"/>
        </w:rPr>
      </w:r>
      <w:r w:rsidR="00BA2AC0">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2" w:tooltip="Ding, 2005 #2941" w:history="1">
        <w:r w:rsidR="00C1632A">
          <w:rPr>
            <w:rFonts w:ascii="Times New Roman" w:hAnsi="Times New Roman" w:cs="Times New Roman"/>
            <w:noProof/>
            <w:sz w:val="24"/>
            <w:szCs w:val="24"/>
          </w:rPr>
          <w:t>2</w:t>
        </w:r>
      </w:hyperlink>
      <w:r w:rsidR="0013492B">
        <w:rPr>
          <w:rFonts w:ascii="Times New Roman" w:hAnsi="Times New Roman" w:cs="Times New Roman"/>
          <w:noProof/>
          <w:sz w:val="24"/>
          <w:szCs w:val="24"/>
        </w:rPr>
        <w:t>)</w:t>
      </w:r>
      <w:r w:rsidR="00BA2AC0">
        <w:rPr>
          <w:rFonts w:ascii="Times New Roman" w:hAnsi="Times New Roman" w:cs="Times New Roman"/>
          <w:sz w:val="24"/>
          <w:szCs w:val="24"/>
        </w:rPr>
        <w:fldChar w:fldCharType="end"/>
      </w:r>
      <w:r w:rsidRPr="00077BDA">
        <w:rPr>
          <w:rFonts w:ascii="Times New Roman" w:hAnsi="Times New Roman" w:cs="Times New Roman"/>
          <w:sz w:val="24"/>
          <w:szCs w:val="24"/>
        </w:rPr>
        <w:t xml:space="preserve">. </w:t>
      </w:r>
      <w:bookmarkEnd w:id="26"/>
      <w:bookmarkEnd w:id="27"/>
      <w:r w:rsidR="00DB53C0" w:rsidRPr="00077BDA">
        <w:rPr>
          <w:rFonts w:ascii="Times New Roman" w:hAnsi="Times New Roman" w:cs="Times New Roman"/>
          <w:sz w:val="24"/>
          <w:szCs w:val="24"/>
        </w:rPr>
        <w:t>The volumes of individual cartilage plates (medial tibial, lateral tibial</w:t>
      </w:r>
      <w:r w:rsidR="005B3277">
        <w:rPr>
          <w:rFonts w:ascii="Times New Roman" w:hAnsi="Times New Roman" w:cs="Times New Roman"/>
          <w:sz w:val="24"/>
          <w:szCs w:val="24"/>
        </w:rPr>
        <w:t>, medial femoral, lateral femora</w:t>
      </w:r>
      <w:r w:rsidR="00032EE4">
        <w:rPr>
          <w:rFonts w:ascii="Times New Roman" w:hAnsi="Times New Roman" w:cs="Times New Roman"/>
          <w:sz w:val="24"/>
          <w:szCs w:val="24"/>
        </w:rPr>
        <w:t>l</w:t>
      </w:r>
      <w:r w:rsidR="005B3277">
        <w:rPr>
          <w:rFonts w:ascii="Times New Roman" w:hAnsi="Times New Roman" w:cs="Times New Roman"/>
          <w:sz w:val="24"/>
          <w:szCs w:val="24"/>
        </w:rPr>
        <w:t>,</w:t>
      </w:r>
      <w:r w:rsidR="00DB53C0" w:rsidRPr="00077BDA">
        <w:rPr>
          <w:rFonts w:ascii="Times New Roman" w:hAnsi="Times New Roman" w:cs="Times New Roman"/>
          <w:sz w:val="24"/>
          <w:szCs w:val="24"/>
        </w:rPr>
        <w:t xml:space="preserve"> patella</w:t>
      </w:r>
      <w:r w:rsidR="00F447DF">
        <w:rPr>
          <w:rFonts w:ascii="Times New Roman" w:hAnsi="Times New Roman" w:cs="Times New Roman"/>
          <w:sz w:val="24"/>
          <w:szCs w:val="24"/>
        </w:rPr>
        <w:t>r</w:t>
      </w:r>
      <w:r w:rsidR="005B3277">
        <w:rPr>
          <w:rFonts w:ascii="Times New Roman" w:hAnsi="Times New Roman" w:cs="Times New Roman"/>
          <w:sz w:val="24"/>
          <w:szCs w:val="24"/>
        </w:rPr>
        <w:t xml:space="preserve"> and trochlear</w:t>
      </w:r>
      <w:r w:rsidR="00DB53C0" w:rsidRPr="00077BDA">
        <w:rPr>
          <w:rFonts w:ascii="Times New Roman" w:hAnsi="Times New Roman" w:cs="Times New Roman"/>
          <w:sz w:val="24"/>
          <w:szCs w:val="24"/>
        </w:rPr>
        <w:t xml:space="preserve">) were isolated from the total volume by manually drawing disarticulation </w:t>
      </w:r>
      <w:r w:rsidR="00FF7473" w:rsidRPr="00077BDA">
        <w:rPr>
          <w:rFonts w:ascii="Times New Roman" w:hAnsi="Times New Roman" w:cs="Times New Roman"/>
          <w:sz w:val="24"/>
          <w:szCs w:val="24"/>
        </w:rPr>
        <w:t xml:space="preserve">contours </w:t>
      </w:r>
      <w:r w:rsidR="00FF7473" w:rsidRPr="00077BDA">
        <w:rPr>
          <w:rFonts w:ascii="Times New Roman" w:hAnsi="Times New Roman" w:cs="Times New Roman"/>
          <w:sz w:val="24"/>
          <w:szCs w:val="24"/>
        </w:rPr>
        <w:lastRenderedPageBreak/>
        <w:t xml:space="preserve">around the cartilage boundaries on a section by section basis. These data were then resampled by means of bilinear and cubic interpolation (area of 312×312 um and 1.5 mm thickness, continuous sections) for the final 3-dimensional rendering. </w:t>
      </w:r>
      <w:r w:rsidR="00654427">
        <w:rPr>
          <w:rFonts w:ascii="Times New Roman" w:hAnsi="Times New Roman" w:cs="Times New Roman"/>
          <w:sz w:val="24"/>
          <w:szCs w:val="24"/>
        </w:rPr>
        <w:t xml:space="preserve">The volume of </w:t>
      </w:r>
      <w:proofErr w:type="spellStart"/>
      <w:r w:rsidR="00654427">
        <w:rPr>
          <w:rFonts w:ascii="Times New Roman" w:hAnsi="Times New Roman" w:cs="Times New Roman"/>
          <w:sz w:val="24"/>
          <w:szCs w:val="24"/>
        </w:rPr>
        <w:t>patellofemoral</w:t>
      </w:r>
      <w:proofErr w:type="spellEnd"/>
      <w:r w:rsidR="00654427">
        <w:rPr>
          <w:rFonts w:ascii="Times New Roman" w:hAnsi="Times New Roman" w:cs="Times New Roman"/>
          <w:sz w:val="24"/>
          <w:szCs w:val="24"/>
        </w:rPr>
        <w:t xml:space="preserve"> and </w:t>
      </w:r>
      <w:proofErr w:type="spellStart"/>
      <w:r w:rsidR="00654427">
        <w:rPr>
          <w:rFonts w:ascii="Times New Roman" w:hAnsi="Times New Roman" w:cs="Times New Roman"/>
          <w:sz w:val="24"/>
          <w:szCs w:val="24"/>
        </w:rPr>
        <w:t>tibiofemoral</w:t>
      </w:r>
      <w:proofErr w:type="spellEnd"/>
      <w:r w:rsidR="00654427">
        <w:rPr>
          <w:rFonts w:ascii="Times New Roman" w:hAnsi="Times New Roman" w:cs="Times New Roman"/>
          <w:sz w:val="24"/>
          <w:szCs w:val="24"/>
        </w:rPr>
        <w:t xml:space="preserve"> compartment</w:t>
      </w:r>
      <w:r w:rsidR="002B1F76">
        <w:rPr>
          <w:rFonts w:ascii="Times New Roman" w:hAnsi="Times New Roman" w:cs="Times New Roman"/>
          <w:sz w:val="24"/>
          <w:szCs w:val="24"/>
        </w:rPr>
        <w:t>s</w:t>
      </w:r>
      <w:r w:rsidR="00654427">
        <w:rPr>
          <w:rFonts w:ascii="Times New Roman" w:hAnsi="Times New Roman" w:cs="Times New Roman"/>
          <w:sz w:val="24"/>
          <w:szCs w:val="24"/>
        </w:rPr>
        <w:t xml:space="preserve"> were obtained by summing the pertinent cartilage plates within compartments. </w:t>
      </w:r>
      <w:r w:rsidR="00FF7473" w:rsidRPr="00077BDA">
        <w:rPr>
          <w:rFonts w:ascii="Times New Roman" w:hAnsi="Times New Roman" w:cs="Times New Roman"/>
          <w:sz w:val="24"/>
          <w:szCs w:val="24"/>
        </w:rPr>
        <w:t>The coefficient of variation (CV) for cartilage volume measures was 2.1% for medial tibial, and 2.2% for lateral tibial</w:t>
      </w:r>
      <w:r w:rsidR="00654427">
        <w:rPr>
          <w:rFonts w:ascii="Times New Roman" w:hAnsi="Times New Roman" w:cs="Times New Roman"/>
          <w:sz w:val="24"/>
          <w:szCs w:val="24"/>
        </w:rPr>
        <w:t xml:space="preserve">, </w:t>
      </w:r>
      <w:r w:rsidR="00F51397">
        <w:rPr>
          <w:rFonts w:ascii="Times New Roman" w:hAnsi="Times New Roman" w:cs="Times New Roman"/>
          <w:sz w:val="24"/>
          <w:szCs w:val="24"/>
        </w:rPr>
        <w:t>2.7% for medial femoral, 2.8% for lateral femoral, 2.6% for</w:t>
      </w:r>
      <w:r w:rsidR="00735926">
        <w:rPr>
          <w:rFonts w:ascii="Times New Roman" w:hAnsi="Times New Roman" w:cs="Times New Roman"/>
          <w:sz w:val="24"/>
          <w:szCs w:val="24"/>
        </w:rPr>
        <w:t xml:space="preserve"> </w:t>
      </w:r>
      <w:r w:rsidR="00F51397">
        <w:rPr>
          <w:rFonts w:ascii="Times New Roman" w:hAnsi="Times New Roman" w:cs="Times New Roman"/>
          <w:sz w:val="24"/>
          <w:szCs w:val="24"/>
        </w:rPr>
        <w:t xml:space="preserve">trochlea </w:t>
      </w:r>
      <w:r w:rsidR="00067A48">
        <w:rPr>
          <w:rFonts w:ascii="Times New Roman" w:hAnsi="Times New Roman" w:cs="Times New Roman"/>
          <w:sz w:val="24"/>
          <w:szCs w:val="24"/>
        </w:rPr>
        <w:t>and 2.6%</w:t>
      </w:r>
      <w:r w:rsidR="00B17D83">
        <w:rPr>
          <w:rFonts w:ascii="Times New Roman" w:hAnsi="Times New Roman" w:cs="Times New Roman"/>
          <w:sz w:val="24"/>
          <w:szCs w:val="24"/>
        </w:rPr>
        <w:t xml:space="preserve"> </w:t>
      </w:r>
      <w:r w:rsidR="00222B30">
        <w:rPr>
          <w:rFonts w:ascii="Times New Roman" w:hAnsi="Times New Roman" w:cs="Times New Roman"/>
          <w:sz w:val="24"/>
          <w:szCs w:val="24"/>
        </w:rPr>
        <w:t xml:space="preserve">for patella </w:t>
      </w:r>
      <w:r w:rsidR="00B27167" w:rsidRPr="00077BDA">
        <w:rPr>
          <w:rFonts w:ascii="Times New Roman" w:hAnsi="Times New Roman" w:cs="Times New Roman"/>
          <w:sz w:val="24"/>
          <w:szCs w:val="24"/>
        </w:rPr>
        <w:fldChar w:fldCharType="begin"/>
      </w:r>
      <w:r w:rsidR="0013492B">
        <w:rPr>
          <w:rFonts w:ascii="Times New Roman" w:hAnsi="Times New Roman" w:cs="Times New Roman"/>
          <w:sz w:val="24"/>
          <w:szCs w:val="24"/>
        </w:rPr>
        <w:instrText xml:space="preserve"> ADDIN EN.CITE &lt;EndNote&gt;&lt;Cite&gt;&lt;Author&gt;Jones&lt;/Author&gt;&lt;Year&gt;2000&lt;/Year&gt;&lt;RecNum&gt;3052&lt;/RecNum&gt;&lt;DisplayText&gt;(22)&lt;/DisplayText&gt;&lt;record&gt;&lt;rec-number&gt;3052&lt;/rec-number&gt;&lt;foreign-keys&gt;&lt;key app="EN" db-id="zdfvexdd420rened00px2xa39axpse9x5edx" timestamp="1415751860"&gt;3052&lt;/key&gt;&lt;/foreign-keys&gt;&lt;ref-type name="Journal Article"&gt;17&lt;/ref-type&gt;&lt;contributors&gt;&lt;authors&gt;&lt;author&gt;Jones, G.&lt;/author&gt;&lt;author&gt;Glisson, M.&lt;/author&gt;&lt;author&gt;Hynes, K.&lt;/author&gt;&lt;author&gt;Cicuttini, F.&lt;/author&gt;&lt;/authors&gt;&lt;/contributors&gt;&lt;auth-address&gt;Menzies Centre for Population Health Research, Hobart, Tasmania.&lt;/auth-address&gt;&lt;titles&gt;&lt;title&gt;Sex and site differences in cartilage development: a possible explanation for variations in knee osteoarthritis in later life&lt;/title&gt;&lt;secondary-title&gt;Arthritis Rheum&lt;/secondary-title&gt;&lt;/titles&gt;&lt;periodical&gt;&lt;full-title&gt;Arthritis Rheum&lt;/full-title&gt;&lt;/periodical&gt;&lt;pages&gt;2543-9&lt;/pages&gt;&lt;volume&gt;43&lt;/volume&gt;&lt;number&gt;11&lt;/number&gt;&lt;edition&gt;2000/11/18&lt;/edition&gt;&lt;keywords&gt;&lt;keyword&gt;Adolescent&lt;/keyword&gt;&lt;keyword&gt;Aged&lt;/keyword&gt;&lt;keyword&gt;Body Mass Index&lt;/keyword&gt;&lt;keyword&gt;Cartilage, Articular/*metabolism&lt;/keyword&gt;&lt;keyword&gt;Child&lt;/keyword&gt;&lt;keyword&gt;Child Development&lt;/keyword&gt;&lt;keyword&gt;Cross-Sectional Studies&lt;/keyword&gt;&lt;keyword&gt;Exercise&lt;/keyword&gt;&lt;keyword&gt;Female&lt;/keyword&gt;&lt;keyword&gt;Humans&lt;/keyword&gt;&lt;keyword&gt;Male&lt;/keyword&gt;&lt;keyword&gt;Multivariate Analysis&lt;/keyword&gt;&lt;keyword&gt;Osteoarthritis, Knee/physiopathology&lt;/keyword&gt;&lt;keyword&gt;Sex Characteristics&lt;/keyword&gt;&lt;/keywords&gt;&lt;dates&gt;&lt;year&gt;2000&lt;/year&gt;&lt;pub-dates&gt;&lt;date&gt;Nov&lt;/date&gt;&lt;/pub-dates&gt;&lt;/dates&gt;&lt;isbn&gt;0004-3591 (Print)&amp;#xD;0004-3591 (Linking)&lt;/isbn&gt;&lt;accession-num&gt;11083279&lt;/accession-num&gt;&lt;urls&gt;&lt;related-urls&gt;&lt;url&gt;http://www.ncbi.nlm.nih.gov/pubmed/11083279&lt;/url&gt;&lt;/related-urls&gt;&lt;/urls&gt;&lt;electronic-resource-num&gt;10.1002/1529-0131(200011)43:11&amp;lt;2543::AID-ANR23&amp;gt;3.0.CO;2-K&lt;/electronic-resource-num&gt;&lt;language&gt;eng&lt;/language&gt;&lt;/record&gt;&lt;/Cite&gt;&lt;/EndNote&gt;</w:instrText>
      </w:r>
      <w:r w:rsidR="00B27167" w:rsidRPr="00077BDA">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22" w:tooltip="Jones, 2000 #3052" w:history="1">
        <w:r w:rsidR="00C1632A">
          <w:rPr>
            <w:rFonts w:ascii="Times New Roman" w:hAnsi="Times New Roman" w:cs="Times New Roman"/>
            <w:noProof/>
            <w:sz w:val="24"/>
            <w:szCs w:val="24"/>
          </w:rPr>
          <w:t>22</w:t>
        </w:r>
      </w:hyperlink>
      <w:r w:rsidR="0013492B">
        <w:rPr>
          <w:rFonts w:ascii="Times New Roman" w:hAnsi="Times New Roman" w:cs="Times New Roman"/>
          <w:noProof/>
          <w:sz w:val="24"/>
          <w:szCs w:val="24"/>
        </w:rPr>
        <w:t>)</w:t>
      </w:r>
      <w:r w:rsidR="00B27167" w:rsidRPr="00077BDA">
        <w:rPr>
          <w:rFonts w:ascii="Times New Roman" w:hAnsi="Times New Roman" w:cs="Times New Roman"/>
          <w:sz w:val="24"/>
          <w:szCs w:val="24"/>
        </w:rPr>
        <w:fldChar w:fldCharType="end"/>
      </w:r>
      <w:r w:rsidR="00FF7473" w:rsidRPr="00077BDA">
        <w:rPr>
          <w:rFonts w:ascii="Times New Roman" w:hAnsi="Times New Roman" w:cs="Times New Roman"/>
          <w:sz w:val="24"/>
          <w:szCs w:val="24"/>
        </w:rPr>
        <w:t>.</w:t>
      </w:r>
      <w:r w:rsidR="005B3277">
        <w:rPr>
          <w:rFonts w:ascii="Times New Roman" w:hAnsi="Times New Roman" w:cs="Times New Roman"/>
          <w:sz w:val="24"/>
          <w:szCs w:val="24"/>
        </w:rPr>
        <w:t xml:space="preserve"> </w:t>
      </w:r>
    </w:p>
    <w:p w14:paraId="4C431653" w14:textId="7C501E5B" w:rsidR="00A36BA2" w:rsidRPr="00651AF6" w:rsidRDefault="00A36BA2" w:rsidP="00B17217">
      <w:pPr>
        <w:adjustRightInd w:val="0"/>
        <w:spacing w:line="360" w:lineRule="auto"/>
        <w:jc w:val="both"/>
        <w:rPr>
          <w:rFonts w:ascii="Times New Roman" w:hAnsi="Times New Roman" w:cs="Times New Roman"/>
          <w:b/>
          <w:sz w:val="24"/>
          <w:szCs w:val="24"/>
        </w:rPr>
      </w:pPr>
      <w:r w:rsidRPr="00651AF6">
        <w:rPr>
          <w:rFonts w:ascii="Times New Roman" w:hAnsi="Times New Roman" w:cs="Times New Roman"/>
          <w:b/>
          <w:sz w:val="24"/>
          <w:szCs w:val="24"/>
        </w:rPr>
        <w:t>Meniscal damage</w:t>
      </w:r>
    </w:p>
    <w:p w14:paraId="0BE571EC" w14:textId="4D7157BE" w:rsidR="00A36BA2" w:rsidRPr="00077BDA" w:rsidRDefault="00A36BA2" w:rsidP="00B17217">
      <w:pPr>
        <w:adjustRightInd w:val="0"/>
        <w:spacing w:line="360" w:lineRule="auto"/>
        <w:jc w:val="both"/>
        <w:rPr>
          <w:rFonts w:ascii="Times New Roman" w:hAnsi="Times New Roman" w:cs="Times New Roman"/>
          <w:sz w:val="24"/>
          <w:szCs w:val="24"/>
        </w:rPr>
      </w:pPr>
      <w:bookmarkStart w:id="28" w:name="OLE_LINK20"/>
      <w:r>
        <w:rPr>
          <w:rFonts w:ascii="Times New Roman" w:hAnsi="Times New Roman" w:cs="Times New Roman"/>
          <w:sz w:val="24"/>
          <w:szCs w:val="24"/>
        </w:rPr>
        <w:t xml:space="preserve">Meniscal damage was assessed by a trained observer on T1-weighted MR images as previously described </w:t>
      </w:r>
      <w:r w:rsidR="0090688B">
        <w:rPr>
          <w:rFonts w:ascii="Times New Roman" w:hAnsi="Times New Roman" w:cs="Times New Roman"/>
          <w:sz w:val="24"/>
          <w:szCs w:val="24"/>
        </w:rPr>
        <w:fldChar w:fldCharType="begin">
          <w:fldData xml:space="preserve">PEVuZE5vdGU+PENpdGU+PEF1dGhvcj5CZXJ0aGlhdW1lPC9BdXRob3I+PFllYXI+MjAwNTwvWWVh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</w:fldData>
        </w:fldChar>
      </w:r>
      <w:r w:rsidR="0090688B">
        <w:rPr>
          <w:rFonts w:ascii="Times New Roman" w:hAnsi="Times New Roman" w:cs="Times New Roman"/>
          <w:sz w:val="24"/>
          <w:szCs w:val="24"/>
        </w:rPr>
        <w:instrText xml:space="preserve"> ADDIN EN.CITE </w:instrText>
      </w:r>
      <w:r w:rsidR="0090688B">
        <w:rPr>
          <w:rFonts w:ascii="Times New Roman" w:hAnsi="Times New Roman" w:cs="Times New Roman"/>
          <w:sz w:val="24"/>
          <w:szCs w:val="24"/>
        </w:rPr>
        <w:fldChar w:fldCharType="begin">
          <w:fldData xml:space="preserve">PEVuZE5vdGU+PENpdGU+PEF1dGhvcj5CZXJ0aGlhdW1lPC9BdXRob3I+PFllYXI+MjAwNTwvWWVh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</w:fldData>
        </w:fldChar>
      </w:r>
      <w:r w:rsidR="0090688B">
        <w:rPr>
          <w:rFonts w:ascii="Times New Roman" w:hAnsi="Times New Roman" w:cs="Times New Roman"/>
          <w:sz w:val="24"/>
          <w:szCs w:val="24"/>
        </w:rPr>
        <w:instrText xml:space="preserve"> ADDIN EN.CITE.DATA </w:instrText>
      </w:r>
      <w:r w:rsidR="0090688B">
        <w:rPr>
          <w:rFonts w:ascii="Times New Roman" w:hAnsi="Times New Roman" w:cs="Times New Roman"/>
          <w:sz w:val="24"/>
          <w:szCs w:val="24"/>
        </w:rPr>
      </w:r>
      <w:r w:rsidR="0090688B">
        <w:rPr>
          <w:rFonts w:ascii="Times New Roman" w:hAnsi="Times New Roman" w:cs="Times New Roman"/>
          <w:sz w:val="24"/>
          <w:szCs w:val="24"/>
        </w:rPr>
        <w:fldChar w:fldCharType="end"/>
      </w:r>
      <w:r w:rsidR="0090688B">
        <w:rPr>
          <w:rFonts w:ascii="Times New Roman" w:hAnsi="Times New Roman" w:cs="Times New Roman"/>
          <w:sz w:val="24"/>
          <w:szCs w:val="24"/>
        </w:rPr>
      </w:r>
      <w:r w:rsidR="0090688B">
        <w:rPr>
          <w:rFonts w:ascii="Times New Roman" w:hAnsi="Times New Roman" w:cs="Times New Roman"/>
          <w:sz w:val="24"/>
          <w:szCs w:val="24"/>
        </w:rPr>
        <w:fldChar w:fldCharType="separate"/>
      </w:r>
      <w:r w:rsidR="0090688B">
        <w:rPr>
          <w:rFonts w:ascii="Times New Roman" w:hAnsi="Times New Roman" w:cs="Times New Roman"/>
          <w:noProof/>
          <w:sz w:val="24"/>
          <w:szCs w:val="24"/>
        </w:rPr>
        <w:t>(</w:t>
      </w:r>
      <w:hyperlink w:anchor="_ENREF_23" w:tooltip="Berthiaume, 2005 #3530" w:history="1">
        <w:r w:rsidR="00C1632A">
          <w:rPr>
            <w:rFonts w:ascii="Times New Roman" w:hAnsi="Times New Roman" w:cs="Times New Roman"/>
            <w:noProof/>
            <w:sz w:val="24"/>
            <w:szCs w:val="24"/>
          </w:rPr>
          <w:t>23</w:t>
        </w:r>
      </w:hyperlink>
      <w:r w:rsidR="0090688B">
        <w:rPr>
          <w:rFonts w:ascii="Times New Roman" w:hAnsi="Times New Roman" w:cs="Times New Roman"/>
          <w:noProof/>
          <w:sz w:val="24"/>
          <w:szCs w:val="24"/>
        </w:rPr>
        <w:t>)</w:t>
      </w:r>
      <w:r w:rsidR="0090688B">
        <w:rPr>
          <w:rFonts w:ascii="Times New Roman" w:hAnsi="Times New Roman" w:cs="Times New Roman"/>
          <w:sz w:val="24"/>
          <w:szCs w:val="24"/>
        </w:rPr>
        <w:fldChar w:fldCharType="end"/>
      </w:r>
      <w:r>
        <w:rPr>
          <w:rFonts w:ascii="Times New Roman" w:hAnsi="Times New Roman" w:cs="Times New Roman"/>
          <w:sz w:val="24"/>
          <w:szCs w:val="24"/>
        </w:rPr>
        <w:t xml:space="preserve">. The proportion of the menisci affected by a tear, </w:t>
      </w:r>
      <w:proofErr w:type="spellStart"/>
      <w:r>
        <w:rPr>
          <w:rFonts w:ascii="Times New Roman" w:hAnsi="Times New Roman" w:cs="Times New Roman"/>
          <w:sz w:val="24"/>
          <w:szCs w:val="24"/>
        </w:rPr>
        <w:t>partical</w:t>
      </w:r>
      <w:proofErr w:type="spellEnd"/>
      <w:r>
        <w:rPr>
          <w:rFonts w:ascii="Times New Roman" w:hAnsi="Times New Roman" w:cs="Times New Roman"/>
          <w:sz w:val="24"/>
          <w:szCs w:val="24"/>
        </w:rPr>
        <w:t xml:space="preserve"> or full extrusion was scored separately (yes/no) at the anterior, middle and posterior horns (medially/laterally). Anterior, middle and posterior scores were summed to get medial and lateral meniscal tear/</w:t>
      </w:r>
      <w:proofErr w:type="spellStart"/>
      <w:r>
        <w:rPr>
          <w:rFonts w:ascii="Times New Roman" w:hAnsi="Times New Roman" w:cs="Times New Roman"/>
          <w:sz w:val="24"/>
          <w:szCs w:val="24"/>
        </w:rPr>
        <w:t>extursion</w:t>
      </w:r>
      <w:proofErr w:type="spellEnd"/>
      <w:r>
        <w:rPr>
          <w:rFonts w:ascii="Times New Roman" w:hAnsi="Times New Roman" w:cs="Times New Roman"/>
          <w:sz w:val="24"/>
          <w:szCs w:val="24"/>
        </w:rPr>
        <w:t xml:space="preserve"> scores. The intra-and inter-observer correlation coefficient ranged from 0.86 to 0.96 for meniscal tear and 0.85 to 0.92 for meniscal extrusion</w:t>
      </w:r>
      <w:r w:rsidR="0090688B">
        <w:rPr>
          <w:rFonts w:ascii="Times New Roman" w:hAnsi="Times New Roman" w:cs="Times New Roman"/>
          <w:sz w:val="24"/>
          <w:szCs w:val="24"/>
        </w:rPr>
        <w:t xml:space="preserve"> </w:t>
      </w:r>
      <w:r w:rsidR="0090688B">
        <w:rPr>
          <w:rFonts w:ascii="Times New Roman" w:hAnsi="Times New Roman" w:cs="Times New Roman"/>
          <w:sz w:val="24"/>
          <w:szCs w:val="24"/>
        </w:rPr>
        <w:fldChar w:fldCharType="begin">
          <w:fldData xml:space="preserve">PEVuZE5vdGU+PENpdGU+PEF1dGhvcj5SYXluYXVsZDwvQXV0aG9yPjxZZWFyPjIwMDY8L1llYXI+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</w:fldData>
        </w:fldChar>
      </w:r>
      <w:r w:rsidR="0090688B">
        <w:rPr>
          <w:rFonts w:ascii="Times New Roman" w:hAnsi="Times New Roman" w:cs="Times New Roman"/>
          <w:sz w:val="24"/>
          <w:szCs w:val="24"/>
        </w:rPr>
        <w:instrText xml:space="preserve"> ADDIN EN.CITE </w:instrText>
      </w:r>
      <w:r w:rsidR="0090688B">
        <w:rPr>
          <w:rFonts w:ascii="Times New Roman" w:hAnsi="Times New Roman" w:cs="Times New Roman"/>
          <w:sz w:val="24"/>
          <w:szCs w:val="24"/>
        </w:rPr>
        <w:fldChar w:fldCharType="begin">
          <w:fldData xml:space="preserve">PEVuZE5vdGU+PENpdGU+PEF1dGhvcj5SYXluYXVsZDwvQXV0aG9yPjxZZWFyPjIwMDY8L1llYXI+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</w:fldData>
        </w:fldChar>
      </w:r>
      <w:r w:rsidR="0090688B">
        <w:rPr>
          <w:rFonts w:ascii="Times New Roman" w:hAnsi="Times New Roman" w:cs="Times New Roman"/>
          <w:sz w:val="24"/>
          <w:szCs w:val="24"/>
        </w:rPr>
        <w:instrText xml:space="preserve"> ADDIN EN.CITE.DATA </w:instrText>
      </w:r>
      <w:r w:rsidR="0090688B">
        <w:rPr>
          <w:rFonts w:ascii="Times New Roman" w:hAnsi="Times New Roman" w:cs="Times New Roman"/>
          <w:sz w:val="24"/>
          <w:szCs w:val="24"/>
        </w:rPr>
      </w:r>
      <w:r w:rsidR="0090688B">
        <w:rPr>
          <w:rFonts w:ascii="Times New Roman" w:hAnsi="Times New Roman" w:cs="Times New Roman"/>
          <w:sz w:val="24"/>
          <w:szCs w:val="24"/>
        </w:rPr>
        <w:fldChar w:fldCharType="end"/>
      </w:r>
      <w:r w:rsidR="0090688B">
        <w:rPr>
          <w:rFonts w:ascii="Times New Roman" w:hAnsi="Times New Roman" w:cs="Times New Roman"/>
          <w:sz w:val="24"/>
          <w:szCs w:val="24"/>
        </w:rPr>
      </w:r>
      <w:r w:rsidR="0090688B">
        <w:rPr>
          <w:rFonts w:ascii="Times New Roman" w:hAnsi="Times New Roman" w:cs="Times New Roman"/>
          <w:sz w:val="24"/>
          <w:szCs w:val="24"/>
        </w:rPr>
        <w:fldChar w:fldCharType="separate"/>
      </w:r>
      <w:r w:rsidR="0090688B">
        <w:rPr>
          <w:rFonts w:ascii="Times New Roman" w:hAnsi="Times New Roman" w:cs="Times New Roman"/>
          <w:noProof/>
          <w:sz w:val="24"/>
          <w:szCs w:val="24"/>
        </w:rPr>
        <w:t>(</w:t>
      </w:r>
      <w:hyperlink w:anchor="_ENREF_24" w:tooltip="Raynauld, 2006 #3531" w:history="1">
        <w:r w:rsidR="00C1632A">
          <w:rPr>
            <w:rFonts w:ascii="Times New Roman" w:hAnsi="Times New Roman" w:cs="Times New Roman"/>
            <w:noProof/>
            <w:sz w:val="24"/>
            <w:szCs w:val="24"/>
          </w:rPr>
          <w:t>24</w:t>
        </w:r>
      </w:hyperlink>
      <w:r w:rsidR="0090688B">
        <w:rPr>
          <w:rFonts w:ascii="Times New Roman" w:hAnsi="Times New Roman" w:cs="Times New Roman"/>
          <w:noProof/>
          <w:sz w:val="24"/>
          <w:szCs w:val="24"/>
        </w:rPr>
        <w:t>)</w:t>
      </w:r>
      <w:r w:rsidR="0090688B">
        <w:rPr>
          <w:rFonts w:ascii="Times New Roman" w:hAnsi="Times New Roman" w:cs="Times New Roman"/>
          <w:sz w:val="24"/>
          <w:szCs w:val="24"/>
        </w:rPr>
        <w:fldChar w:fldCharType="end"/>
      </w:r>
      <w:r>
        <w:rPr>
          <w:rFonts w:ascii="Times New Roman" w:hAnsi="Times New Roman" w:cs="Times New Roman"/>
          <w:sz w:val="24"/>
          <w:szCs w:val="24"/>
        </w:rPr>
        <w:t>.</w:t>
      </w:r>
    </w:p>
    <w:bookmarkEnd w:id="28"/>
    <w:p w14:paraId="3CE19527" w14:textId="77777777" w:rsidR="00603834" w:rsidRPr="00077BDA" w:rsidRDefault="00603834" w:rsidP="00B17217">
      <w:pPr>
        <w:adjustRightInd w:val="0"/>
        <w:spacing w:line="360" w:lineRule="auto"/>
        <w:jc w:val="both"/>
        <w:rPr>
          <w:rFonts w:ascii="Times New Roman" w:hAnsi="Times New Roman" w:cs="Times New Roman"/>
          <w:b/>
          <w:sz w:val="24"/>
          <w:szCs w:val="24"/>
        </w:rPr>
      </w:pPr>
      <w:r w:rsidRPr="00077BDA">
        <w:rPr>
          <w:rFonts w:ascii="Times New Roman" w:hAnsi="Times New Roman" w:cs="Times New Roman"/>
          <w:b/>
          <w:sz w:val="24"/>
          <w:szCs w:val="24"/>
        </w:rPr>
        <w:t>WOMAC knee pain assessment</w:t>
      </w:r>
    </w:p>
    <w:p w14:paraId="3523C452" w14:textId="70417AF6" w:rsidR="00B17D83" w:rsidRDefault="00603834" w:rsidP="00B17217">
      <w:pPr>
        <w:adjustRightInd w:val="0"/>
        <w:spacing w:line="360" w:lineRule="auto"/>
        <w:jc w:val="both"/>
        <w:rPr>
          <w:rFonts w:ascii="Times New Roman" w:hAnsi="Times New Roman" w:cs="Times New Roman"/>
          <w:sz w:val="24"/>
          <w:szCs w:val="24"/>
        </w:rPr>
      </w:pPr>
      <w:r w:rsidRPr="00077BDA">
        <w:rPr>
          <w:rFonts w:ascii="Times New Roman" w:hAnsi="Times New Roman" w:cs="Times New Roman"/>
          <w:sz w:val="24"/>
          <w:szCs w:val="24"/>
        </w:rPr>
        <w:t xml:space="preserve">Knee pain was assessed </w:t>
      </w:r>
      <w:r w:rsidR="00A658D6">
        <w:rPr>
          <w:rFonts w:ascii="Times New Roman" w:hAnsi="Times New Roman" w:cs="Times New Roman"/>
          <w:sz w:val="24"/>
          <w:szCs w:val="24"/>
        </w:rPr>
        <w:t>using</w:t>
      </w:r>
      <w:r w:rsidR="00A658D6" w:rsidRPr="00077BDA">
        <w:rPr>
          <w:rFonts w:ascii="Times New Roman" w:hAnsi="Times New Roman" w:cs="Times New Roman"/>
          <w:sz w:val="24"/>
          <w:szCs w:val="24"/>
        </w:rPr>
        <w:t xml:space="preserve"> </w:t>
      </w:r>
      <w:r w:rsidR="00A658D6">
        <w:rPr>
          <w:rFonts w:ascii="Times New Roman" w:hAnsi="Times New Roman" w:cs="Times New Roman"/>
          <w:sz w:val="24"/>
          <w:szCs w:val="24"/>
        </w:rPr>
        <w:t xml:space="preserve">the </w:t>
      </w:r>
      <w:r w:rsidR="00B17217">
        <w:rPr>
          <w:rFonts w:ascii="Times New Roman" w:hAnsi="Times New Roman" w:cs="Times New Roman"/>
          <w:sz w:val="24"/>
          <w:szCs w:val="24"/>
        </w:rPr>
        <w:t xml:space="preserve">Western Ontario McMaster Osteoarthritis Index (WOMAC) </w:t>
      </w:r>
      <w:r w:rsidR="00B27167" w:rsidRPr="00077BDA">
        <w:rPr>
          <w:rFonts w:ascii="Times New Roman" w:hAnsi="Times New Roman" w:cs="Times New Roman"/>
          <w:sz w:val="24"/>
          <w:szCs w:val="24"/>
        </w:rPr>
        <w:fldChar w:fldCharType="begin"/>
      </w:r>
      <w:r w:rsidR="0090688B">
        <w:rPr>
          <w:rFonts w:ascii="Times New Roman" w:hAnsi="Times New Roman" w:cs="Times New Roman"/>
          <w:sz w:val="24"/>
          <w:szCs w:val="24"/>
        </w:rPr>
        <w:instrText xml:space="preserve"> ADDIN EN.CITE &lt;EndNote&gt;&lt;Cite&gt;&lt;Author&gt;Bellamy&lt;/Author&gt;&lt;Year&gt;1988&lt;/Year&gt;&lt;RecNum&gt;3033&lt;/RecNum&gt;&lt;DisplayText&gt;(25)&lt;/DisplayText&gt;&lt;record&gt;&lt;rec-number&gt;3033&lt;/rec-number&gt;&lt;foreign-keys&gt;&lt;key app="EN" db-id="zdfvexdd420rened00px2xa39axpse9x5edx" timestamp="1415514501"&gt;3033&lt;/key&gt;&lt;/foreign-keys&gt;&lt;ref-type name="Journal Article"&gt;17&lt;/ref-type&gt;&lt;contributors&gt;&lt;authors&gt;&lt;author&gt;Bellamy, N.&lt;/author&gt;&lt;author&gt;Buchanan, W. W.&lt;/author&gt;&lt;author&gt;Goldsmith, C. H.&lt;/author&gt;&lt;author&gt;Campbell, J.&lt;/author&gt;&lt;author&gt;Stitt, L. W.&lt;/author&gt;&lt;/authors&gt;&lt;/contributors&gt;&lt;auth-address&gt;Univ Western Ontario,London N6a 3k7,Ontario,Canada&amp;#xD;Mcmaster Univ,Hamilton L8s 4l8,Ontario,Canada&lt;/auth-address&gt;&lt;titles&gt;&lt;title&gt;Validation-Study of Womac - a Health-Status Instrument for Measuring Clinically Important Patient Relevant Outcomes to Antirheumatic Drug-Therapy in Patients with Osteo-Arthritis of the Hip or Knee&lt;/title&gt;&lt;secondary-title&gt;Journal of Rheumatology&lt;/secondary-title&gt;&lt;alt-title&gt;J Rheumatol&lt;/alt-title&gt;&lt;/titles&gt;&lt;alt-periodical&gt;&lt;full-title&gt;J Rheumatol&lt;/full-title&gt;&lt;/alt-periodical&gt;&lt;pages&gt;1833-1840&lt;/pages&gt;&lt;volume&gt;15&lt;/volume&gt;&lt;number&gt;12&lt;/number&gt;&lt;dates&gt;&lt;year&gt;1988&lt;/year&gt;&lt;pub-dates&gt;&lt;date&gt;Dec&lt;/date&gt;&lt;/pub-dates&gt;&lt;/dates&gt;&lt;isbn&gt;0315-162X&lt;/isbn&gt;&lt;accession-num&gt;WOS:A1988R854800020&lt;/accession-num&gt;&lt;urls&gt;&lt;related-urls&gt;&lt;url&gt;&amp;lt;Go to ISI&amp;gt;://WOS:A1988R854800020&lt;/url&gt;&lt;/related-urls&gt;&lt;/urls&gt;&lt;language&gt;English&lt;/language&gt;&lt;/record&gt;&lt;/Cite&gt;&lt;/EndNote&gt;</w:instrText>
      </w:r>
      <w:r w:rsidR="00B27167" w:rsidRPr="00077BDA">
        <w:rPr>
          <w:rFonts w:ascii="Times New Roman" w:hAnsi="Times New Roman" w:cs="Times New Roman"/>
          <w:sz w:val="24"/>
          <w:szCs w:val="24"/>
        </w:rPr>
        <w:fldChar w:fldCharType="separate"/>
      </w:r>
      <w:r w:rsidR="0090688B">
        <w:rPr>
          <w:rFonts w:ascii="Times New Roman" w:hAnsi="Times New Roman" w:cs="Times New Roman"/>
          <w:noProof/>
          <w:sz w:val="24"/>
          <w:szCs w:val="24"/>
        </w:rPr>
        <w:t>(</w:t>
      </w:r>
      <w:hyperlink w:anchor="_ENREF_25" w:tooltip="Bellamy, 1988 #3033" w:history="1">
        <w:r w:rsidR="00C1632A">
          <w:rPr>
            <w:rFonts w:ascii="Times New Roman" w:hAnsi="Times New Roman" w:cs="Times New Roman"/>
            <w:noProof/>
            <w:sz w:val="24"/>
            <w:szCs w:val="24"/>
          </w:rPr>
          <w:t>25</w:t>
        </w:r>
      </w:hyperlink>
      <w:r w:rsidR="0090688B">
        <w:rPr>
          <w:rFonts w:ascii="Times New Roman" w:hAnsi="Times New Roman" w:cs="Times New Roman"/>
          <w:noProof/>
          <w:sz w:val="24"/>
          <w:szCs w:val="24"/>
        </w:rPr>
        <w:t>)</w:t>
      </w:r>
      <w:r w:rsidR="00B27167" w:rsidRPr="00077BDA">
        <w:rPr>
          <w:rFonts w:ascii="Times New Roman" w:hAnsi="Times New Roman" w:cs="Times New Roman"/>
          <w:sz w:val="24"/>
          <w:szCs w:val="24"/>
        </w:rPr>
        <w:fldChar w:fldCharType="end"/>
      </w:r>
      <w:r w:rsidR="00B17217">
        <w:rPr>
          <w:rFonts w:ascii="Times New Roman" w:hAnsi="Times New Roman" w:cs="Times New Roman"/>
          <w:sz w:val="24"/>
          <w:szCs w:val="24"/>
        </w:rPr>
        <w:t xml:space="preserve"> </w:t>
      </w:r>
      <w:r w:rsidRPr="00077BDA">
        <w:rPr>
          <w:rFonts w:ascii="Times New Roman" w:hAnsi="Times New Roman" w:cs="Times New Roman"/>
          <w:sz w:val="24"/>
          <w:szCs w:val="24"/>
        </w:rPr>
        <w:t>at baseline</w:t>
      </w:r>
      <w:r w:rsidR="0055200E">
        <w:rPr>
          <w:rFonts w:ascii="Times New Roman" w:hAnsi="Times New Roman" w:cs="Times New Roman"/>
          <w:sz w:val="24"/>
          <w:szCs w:val="24"/>
        </w:rPr>
        <w:t>, 2.6</w:t>
      </w:r>
      <w:r w:rsidRPr="00077BDA">
        <w:rPr>
          <w:rFonts w:ascii="Times New Roman" w:hAnsi="Times New Roman" w:cs="Times New Roman"/>
          <w:sz w:val="24"/>
          <w:szCs w:val="24"/>
        </w:rPr>
        <w:t xml:space="preserve"> and 5 years later</w:t>
      </w:r>
      <w:r w:rsidR="00A658D6">
        <w:rPr>
          <w:rFonts w:ascii="Times New Roman" w:hAnsi="Times New Roman" w:cs="Times New Roman"/>
          <w:sz w:val="24"/>
          <w:szCs w:val="24"/>
        </w:rPr>
        <w:t xml:space="preserve"> using </w:t>
      </w:r>
      <w:r w:rsidR="001C44E6" w:rsidRPr="00077BDA">
        <w:rPr>
          <w:rFonts w:ascii="Times New Roman" w:hAnsi="Times New Roman" w:cs="Times New Roman"/>
          <w:sz w:val="24"/>
          <w:szCs w:val="24"/>
        </w:rPr>
        <w:t>a 10-point scale from 0 (no pain) to 9 (most severe pain</w:t>
      </w:r>
      <w:r w:rsidR="00F447DF" w:rsidRPr="00077BDA">
        <w:rPr>
          <w:rFonts w:ascii="Times New Roman" w:hAnsi="Times New Roman" w:cs="Times New Roman"/>
          <w:sz w:val="24"/>
          <w:szCs w:val="24"/>
        </w:rPr>
        <w:t>)</w:t>
      </w:r>
      <w:r w:rsidR="00A658D6">
        <w:rPr>
          <w:rFonts w:ascii="Times New Roman" w:hAnsi="Times New Roman" w:cs="Times New Roman"/>
          <w:sz w:val="24"/>
          <w:szCs w:val="24"/>
        </w:rPr>
        <w:t xml:space="preserve">.  The </w:t>
      </w:r>
      <w:r w:rsidR="001C44E6" w:rsidRPr="00077BDA">
        <w:rPr>
          <w:rFonts w:ascii="Times New Roman" w:hAnsi="Times New Roman" w:cs="Times New Roman"/>
          <w:sz w:val="24"/>
          <w:szCs w:val="24"/>
        </w:rPr>
        <w:t xml:space="preserve">5 </w:t>
      </w:r>
      <w:r w:rsidR="00F447DF">
        <w:rPr>
          <w:rFonts w:ascii="Times New Roman" w:hAnsi="Times New Roman" w:cs="Times New Roman"/>
          <w:sz w:val="24"/>
          <w:szCs w:val="24"/>
        </w:rPr>
        <w:t xml:space="preserve">subscales </w:t>
      </w:r>
      <w:r w:rsidR="00F447DF" w:rsidRPr="00077BDA">
        <w:rPr>
          <w:rFonts w:ascii="Times New Roman" w:hAnsi="Times New Roman" w:cs="Times New Roman"/>
          <w:sz w:val="24"/>
          <w:szCs w:val="24"/>
        </w:rPr>
        <w:t>(walking on flat surface, going up/down stairs, at night, sitting/lying and standing upright)</w:t>
      </w:r>
      <w:r w:rsidR="00A658D6">
        <w:rPr>
          <w:rFonts w:ascii="Times New Roman" w:hAnsi="Times New Roman" w:cs="Times New Roman"/>
          <w:sz w:val="24"/>
          <w:szCs w:val="24"/>
        </w:rPr>
        <w:t xml:space="preserve"> were </w:t>
      </w:r>
      <w:r w:rsidR="000209C9" w:rsidRPr="00077BDA">
        <w:rPr>
          <w:rFonts w:ascii="Times New Roman" w:hAnsi="Times New Roman" w:cs="Times New Roman"/>
          <w:sz w:val="24"/>
          <w:szCs w:val="24"/>
        </w:rPr>
        <w:t xml:space="preserve">assessed separately and </w:t>
      </w:r>
      <w:r w:rsidR="00ED4CAF" w:rsidRPr="00077BDA">
        <w:rPr>
          <w:rFonts w:ascii="Times New Roman" w:hAnsi="Times New Roman" w:cs="Times New Roman"/>
          <w:sz w:val="24"/>
          <w:szCs w:val="24"/>
        </w:rPr>
        <w:t xml:space="preserve">summed to create </w:t>
      </w:r>
      <w:r w:rsidR="00F447DF">
        <w:rPr>
          <w:rFonts w:ascii="Times New Roman" w:hAnsi="Times New Roman" w:cs="Times New Roman"/>
          <w:sz w:val="24"/>
          <w:szCs w:val="24"/>
        </w:rPr>
        <w:t xml:space="preserve">a </w:t>
      </w:r>
      <w:r w:rsidR="00ED4CAF" w:rsidRPr="00077BDA">
        <w:rPr>
          <w:rFonts w:ascii="Times New Roman" w:hAnsi="Times New Roman" w:cs="Times New Roman"/>
          <w:sz w:val="24"/>
          <w:szCs w:val="24"/>
        </w:rPr>
        <w:t>total pain</w:t>
      </w:r>
      <w:r w:rsidR="00F447DF">
        <w:rPr>
          <w:rFonts w:ascii="Times New Roman" w:hAnsi="Times New Roman" w:cs="Times New Roman"/>
          <w:sz w:val="24"/>
          <w:szCs w:val="24"/>
        </w:rPr>
        <w:t xml:space="preserve"> score</w:t>
      </w:r>
      <w:r w:rsidR="00ED4CAF" w:rsidRPr="00077BDA">
        <w:rPr>
          <w:rFonts w:ascii="Times New Roman" w:hAnsi="Times New Roman" w:cs="Times New Roman"/>
          <w:sz w:val="24"/>
          <w:szCs w:val="24"/>
        </w:rPr>
        <w:t xml:space="preserve"> (0 to 45). </w:t>
      </w:r>
    </w:p>
    <w:p w14:paraId="382F5EBF" w14:textId="77777777" w:rsidR="00BA2AC0" w:rsidRDefault="00BA2AC0" w:rsidP="00B17217">
      <w:pPr>
        <w:adjustRightInd w:val="0"/>
        <w:spacing w:line="360" w:lineRule="auto"/>
        <w:jc w:val="both"/>
        <w:rPr>
          <w:rFonts w:ascii="Times New Roman" w:hAnsi="Times New Roman" w:cs="Times New Roman"/>
          <w:b/>
          <w:sz w:val="24"/>
          <w:szCs w:val="24"/>
        </w:rPr>
      </w:pPr>
      <w:r w:rsidRPr="00395576">
        <w:rPr>
          <w:rFonts w:ascii="Times New Roman" w:hAnsi="Times New Roman" w:cs="Times New Roman"/>
          <w:b/>
          <w:sz w:val="24"/>
          <w:szCs w:val="24"/>
        </w:rPr>
        <w:t xml:space="preserve">Radiographic osteoarthritis </w:t>
      </w:r>
    </w:p>
    <w:p w14:paraId="0C52A0E1" w14:textId="49A34111" w:rsidR="003C290B" w:rsidRPr="003C290B" w:rsidRDefault="003C290B" w:rsidP="00B17217">
      <w:pPr>
        <w:adjustRightInd w:val="0"/>
        <w:spacing w:line="360" w:lineRule="auto"/>
        <w:jc w:val="both"/>
        <w:rPr>
          <w:rFonts w:ascii="Times New Roman" w:hAnsi="Times New Roman" w:cs="Times New Roman"/>
          <w:sz w:val="24"/>
          <w:szCs w:val="24"/>
        </w:rPr>
      </w:pPr>
      <w:r w:rsidRPr="003C290B">
        <w:rPr>
          <w:rFonts w:ascii="Times New Roman" w:hAnsi="Times New Roman" w:cs="Times New Roman"/>
          <w:sz w:val="24"/>
          <w:szCs w:val="24"/>
        </w:rPr>
        <w:t>A</w:t>
      </w:r>
      <w:r>
        <w:rPr>
          <w:rFonts w:ascii="Times New Roman" w:hAnsi="Times New Roman" w:cs="Times New Roman"/>
          <w:sz w:val="24"/>
          <w:szCs w:val="24"/>
        </w:rPr>
        <w:t xml:space="preserve"> standing </w:t>
      </w:r>
      <w:proofErr w:type="spellStart"/>
      <w:r>
        <w:rPr>
          <w:rFonts w:ascii="Times New Roman" w:hAnsi="Times New Roman" w:cs="Times New Roman"/>
          <w:sz w:val="24"/>
          <w:szCs w:val="24"/>
        </w:rPr>
        <w:t>anteroposterior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semiflexed</w:t>
      </w:r>
      <w:proofErr w:type="spellEnd"/>
      <w:r>
        <w:rPr>
          <w:rFonts w:ascii="Times New Roman" w:hAnsi="Times New Roman" w:cs="Times New Roman"/>
          <w:sz w:val="24"/>
          <w:szCs w:val="24"/>
        </w:rPr>
        <w:t xml:space="preserve"> view of </w:t>
      </w:r>
      <w:r w:rsidR="00B531B7">
        <w:rPr>
          <w:rFonts w:ascii="Times New Roman" w:hAnsi="Times New Roman" w:cs="Times New Roman"/>
          <w:sz w:val="24"/>
          <w:szCs w:val="24"/>
        </w:rPr>
        <w:t>the right and left knee with 15</w:t>
      </w:r>
      <w:bookmarkStart w:id="29" w:name="OLE_LINK54"/>
      <w:bookmarkStart w:id="30" w:name="OLE_LINK55"/>
      <w:r>
        <w:rPr>
          <w:rFonts w:ascii="Times New Roman" w:hAnsi="Times New Roman" w:cs="Times New Roman" w:hint="eastAsia"/>
          <w:sz w:val="24"/>
          <w:szCs w:val="24"/>
        </w:rPr>
        <w:t>°</w:t>
      </w:r>
      <w:bookmarkEnd w:id="29"/>
      <w:bookmarkEnd w:id="30"/>
      <w:r>
        <w:rPr>
          <w:rFonts w:ascii="Times New Roman" w:hAnsi="Times New Roman" w:cs="Times New Roman" w:hint="eastAsia"/>
          <w:sz w:val="24"/>
          <w:szCs w:val="24"/>
        </w:rPr>
        <w:t>of fixed knee flexion was perform</w:t>
      </w:r>
      <w:r w:rsidR="00E45F90">
        <w:rPr>
          <w:rFonts w:ascii="Times New Roman" w:hAnsi="Times New Roman" w:cs="Times New Roman" w:hint="eastAsia"/>
          <w:sz w:val="24"/>
          <w:szCs w:val="24"/>
        </w:rPr>
        <w:t xml:space="preserve">ed in all subjects at baseline </w:t>
      </w:r>
      <w:r w:rsidR="00E45F90">
        <w:rPr>
          <w:rFonts w:ascii="Times New Roman" w:hAnsi="Times New Roman" w:cs="Times New Roman"/>
          <w:sz w:val="24"/>
          <w:szCs w:val="24"/>
        </w:rPr>
        <w:t>and</w:t>
      </w:r>
      <w:r w:rsidR="00E45F90">
        <w:rPr>
          <w:rFonts w:ascii="Times New Roman" w:hAnsi="Times New Roman" w:cs="Times New Roman" w:hint="eastAsia"/>
          <w:sz w:val="24"/>
          <w:szCs w:val="24"/>
        </w:rPr>
        <w:t xml:space="preserve"> </w:t>
      </w:r>
      <w:r w:rsidR="00E45F90">
        <w:rPr>
          <w:rFonts w:ascii="Times New Roman" w:hAnsi="Times New Roman" w:cs="Times New Roman"/>
          <w:sz w:val="24"/>
          <w:szCs w:val="24"/>
        </w:rPr>
        <w:t xml:space="preserve">scored individually for osteophytes and joint space narrowing (JSN) on a scale of 0-3 (0=normal and 3=severe) according to the Altman atlas as previously described </w:t>
      </w:r>
      <w:r w:rsidR="00E45F90">
        <w:rPr>
          <w:rFonts w:ascii="Times New Roman" w:hAnsi="Times New Roman" w:cs="Times New Roman"/>
          <w:sz w:val="24"/>
          <w:szCs w:val="24"/>
        </w:rPr>
        <w:fldChar w:fldCharType="begin">
          <w:fldData xml:space="preserve">PEVuZE5vdGU+PENpdGU+PEF1dGhvcj5DaWN1dHRpbmk8L0F1dGhvcj48WWVhcj4yMDA1PC9ZZWFy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</w:fldData>
        </w:fldChar>
      </w:r>
      <w:r w:rsidR="0090688B">
        <w:rPr>
          <w:rFonts w:ascii="Times New Roman" w:hAnsi="Times New Roman" w:cs="Times New Roman"/>
          <w:sz w:val="24"/>
          <w:szCs w:val="24"/>
        </w:rPr>
        <w:instrText xml:space="preserve"> ADDIN EN.CITE </w:instrText>
      </w:r>
      <w:r w:rsidR="0090688B">
        <w:rPr>
          <w:rFonts w:ascii="Times New Roman" w:hAnsi="Times New Roman" w:cs="Times New Roman"/>
          <w:sz w:val="24"/>
          <w:szCs w:val="24"/>
        </w:rPr>
        <w:fldChar w:fldCharType="begin">
          <w:fldData xml:space="preserve">PEVuZE5vdGU+PENpdGU+PEF1dGhvcj5DaWN1dHRpbmk8L0F1dGhvcj48WWVhcj4yMDA1PC9ZZWFy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</w:fldData>
        </w:fldChar>
      </w:r>
      <w:r w:rsidR="0090688B">
        <w:rPr>
          <w:rFonts w:ascii="Times New Roman" w:hAnsi="Times New Roman" w:cs="Times New Roman"/>
          <w:sz w:val="24"/>
          <w:szCs w:val="24"/>
        </w:rPr>
        <w:instrText xml:space="preserve"> ADDIN EN.CITE.DATA </w:instrText>
      </w:r>
      <w:r w:rsidR="0090688B">
        <w:rPr>
          <w:rFonts w:ascii="Times New Roman" w:hAnsi="Times New Roman" w:cs="Times New Roman"/>
          <w:sz w:val="24"/>
          <w:szCs w:val="24"/>
        </w:rPr>
      </w:r>
      <w:r w:rsidR="0090688B">
        <w:rPr>
          <w:rFonts w:ascii="Times New Roman" w:hAnsi="Times New Roman" w:cs="Times New Roman"/>
          <w:sz w:val="24"/>
          <w:szCs w:val="24"/>
        </w:rPr>
        <w:fldChar w:fldCharType="end"/>
      </w:r>
      <w:r w:rsidR="00E45F90">
        <w:rPr>
          <w:rFonts w:ascii="Times New Roman" w:hAnsi="Times New Roman" w:cs="Times New Roman"/>
          <w:sz w:val="24"/>
          <w:szCs w:val="24"/>
        </w:rPr>
      </w:r>
      <w:r w:rsidR="00E45F90">
        <w:rPr>
          <w:rFonts w:ascii="Times New Roman" w:hAnsi="Times New Roman" w:cs="Times New Roman"/>
          <w:sz w:val="24"/>
          <w:szCs w:val="24"/>
        </w:rPr>
        <w:fldChar w:fldCharType="separate"/>
      </w:r>
      <w:r w:rsidR="0090688B">
        <w:rPr>
          <w:rFonts w:ascii="Times New Roman" w:hAnsi="Times New Roman" w:cs="Times New Roman"/>
          <w:noProof/>
          <w:sz w:val="24"/>
          <w:szCs w:val="24"/>
        </w:rPr>
        <w:t>(</w:t>
      </w:r>
      <w:hyperlink w:anchor="_ENREF_26" w:tooltip="Cicuttini, 2005 #3070" w:history="1">
        <w:r w:rsidR="00C1632A">
          <w:rPr>
            <w:rFonts w:ascii="Times New Roman" w:hAnsi="Times New Roman" w:cs="Times New Roman"/>
            <w:noProof/>
            <w:sz w:val="24"/>
            <w:szCs w:val="24"/>
          </w:rPr>
          <w:t>26</w:t>
        </w:r>
      </w:hyperlink>
      <w:r w:rsidR="0090688B">
        <w:rPr>
          <w:rFonts w:ascii="Times New Roman" w:hAnsi="Times New Roman" w:cs="Times New Roman"/>
          <w:noProof/>
          <w:sz w:val="24"/>
          <w:szCs w:val="24"/>
        </w:rPr>
        <w:t>)</w:t>
      </w:r>
      <w:r w:rsidR="00E45F90">
        <w:rPr>
          <w:rFonts w:ascii="Times New Roman" w:hAnsi="Times New Roman" w:cs="Times New Roman"/>
          <w:sz w:val="24"/>
          <w:szCs w:val="24"/>
        </w:rPr>
        <w:fldChar w:fldCharType="end"/>
      </w:r>
      <w:r w:rsidR="00E45F90">
        <w:rPr>
          <w:rFonts w:ascii="Times New Roman" w:hAnsi="Times New Roman" w:cs="Times New Roman"/>
          <w:sz w:val="24"/>
          <w:szCs w:val="24"/>
        </w:rPr>
        <w:t xml:space="preserve">. </w:t>
      </w:r>
      <w:r w:rsidR="00AE53F9">
        <w:rPr>
          <w:rFonts w:ascii="Times New Roman" w:hAnsi="Times New Roman" w:cs="Times New Roman"/>
          <w:sz w:val="24"/>
          <w:szCs w:val="24"/>
        </w:rPr>
        <w:t xml:space="preserve">Medial </w:t>
      </w:r>
      <w:proofErr w:type="spellStart"/>
      <w:r w:rsidR="00B07E49">
        <w:rPr>
          <w:rFonts w:ascii="Times New Roman" w:hAnsi="Times New Roman" w:cs="Times New Roman"/>
          <w:sz w:val="24"/>
          <w:szCs w:val="24"/>
        </w:rPr>
        <w:t>tibiofemoral</w:t>
      </w:r>
      <w:proofErr w:type="spellEnd"/>
      <w:r w:rsidR="00B07E49">
        <w:rPr>
          <w:rFonts w:ascii="Times New Roman" w:hAnsi="Times New Roman" w:cs="Times New Roman"/>
          <w:sz w:val="24"/>
          <w:szCs w:val="24"/>
        </w:rPr>
        <w:t xml:space="preserve"> </w:t>
      </w:r>
      <w:r w:rsidR="00AE53F9">
        <w:rPr>
          <w:rFonts w:ascii="Times New Roman" w:hAnsi="Times New Roman" w:cs="Times New Roman"/>
          <w:sz w:val="24"/>
          <w:szCs w:val="24"/>
        </w:rPr>
        <w:t xml:space="preserve">or lateral </w:t>
      </w:r>
      <w:proofErr w:type="spellStart"/>
      <w:r w:rsidR="00B07E49">
        <w:rPr>
          <w:rFonts w:ascii="Times New Roman" w:hAnsi="Times New Roman" w:cs="Times New Roman"/>
          <w:sz w:val="24"/>
          <w:szCs w:val="24"/>
        </w:rPr>
        <w:t>tibiofemoral</w:t>
      </w:r>
      <w:proofErr w:type="spellEnd"/>
      <w:r w:rsidR="00B07E49">
        <w:rPr>
          <w:rFonts w:ascii="Times New Roman" w:hAnsi="Times New Roman" w:cs="Times New Roman"/>
          <w:sz w:val="24"/>
          <w:szCs w:val="24"/>
        </w:rPr>
        <w:t xml:space="preserve"> </w:t>
      </w:r>
      <w:r w:rsidR="00AE53F9">
        <w:rPr>
          <w:rFonts w:ascii="Times New Roman" w:hAnsi="Times New Roman" w:cs="Times New Roman"/>
          <w:sz w:val="24"/>
          <w:szCs w:val="24"/>
        </w:rPr>
        <w:t xml:space="preserve">JSN was scored separately, while osteophytes were scored at each site of medial tibia, medial femur, lateral tibia and lateral femur. </w:t>
      </w:r>
      <w:r w:rsidR="00E45F90">
        <w:rPr>
          <w:rFonts w:ascii="Times New Roman" w:hAnsi="Times New Roman" w:cs="Times New Roman"/>
          <w:sz w:val="24"/>
          <w:szCs w:val="24"/>
        </w:rPr>
        <w:t xml:space="preserve">The prevalence of </w:t>
      </w:r>
      <w:r w:rsidR="00AE53F9">
        <w:rPr>
          <w:rFonts w:ascii="Times New Roman" w:hAnsi="Times New Roman" w:cs="Times New Roman"/>
          <w:sz w:val="24"/>
          <w:szCs w:val="24"/>
        </w:rPr>
        <w:t xml:space="preserve">medial or lateral </w:t>
      </w:r>
      <w:proofErr w:type="spellStart"/>
      <w:r w:rsidR="00AE53F9">
        <w:rPr>
          <w:rFonts w:ascii="Times New Roman" w:hAnsi="Times New Roman" w:cs="Times New Roman"/>
          <w:sz w:val="24"/>
          <w:szCs w:val="24"/>
        </w:rPr>
        <w:t>tibiofemoral</w:t>
      </w:r>
      <w:proofErr w:type="spellEnd"/>
      <w:r w:rsidR="00AE53F9">
        <w:rPr>
          <w:rFonts w:ascii="Times New Roman" w:hAnsi="Times New Roman" w:cs="Times New Roman"/>
          <w:sz w:val="24"/>
          <w:szCs w:val="24"/>
        </w:rPr>
        <w:t xml:space="preserve"> JSN or osteophytes was defined as the presence of </w:t>
      </w:r>
      <w:r w:rsidR="00E45F90">
        <w:rPr>
          <w:rFonts w:ascii="Times New Roman" w:hAnsi="Times New Roman" w:cs="Times New Roman"/>
          <w:sz w:val="24"/>
          <w:szCs w:val="24"/>
        </w:rPr>
        <w:t xml:space="preserve">radiographic osteoarthritis </w:t>
      </w:r>
      <w:r w:rsidR="00E57DF6">
        <w:rPr>
          <w:rFonts w:ascii="Times New Roman" w:hAnsi="Times New Roman" w:cs="Times New Roman"/>
          <w:sz w:val="24"/>
          <w:szCs w:val="24"/>
        </w:rPr>
        <w:t xml:space="preserve">(ROA) </w:t>
      </w:r>
      <w:r w:rsidR="007A072A">
        <w:rPr>
          <w:rFonts w:ascii="Times New Roman" w:hAnsi="Times New Roman" w:cs="Times New Roman"/>
          <w:sz w:val="24"/>
          <w:szCs w:val="24"/>
        </w:rPr>
        <w:fldChar w:fldCharType="begin"/>
      </w:r>
      <w:r w:rsidR="0090688B">
        <w:rPr>
          <w:rFonts w:ascii="Times New Roman" w:hAnsi="Times New Roman" w:cs="Times New Roman"/>
          <w:sz w:val="24"/>
          <w:szCs w:val="24"/>
        </w:rPr>
        <w:instrText xml:space="preserve"> ADDIN EN.CITE &lt;EndNote&gt;&lt;Cite&gt;&lt;Author&gt;Ding&lt;/Author&gt;&lt;Year&gt;2007&lt;/Year&gt;&lt;RecNum&gt;3072&lt;/RecNum&gt;&lt;DisplayText&gt;(27)&lt;/DisplayText&gt;&lt;record&gt;&lt;rec-number&gt;3072&lt;/rec-number&gt;&lt;foreign-keys&gt;&lt;key app="EN" db-id="zdfvexdd420rened00px2xa39axpse9x5edx" timestamp="1415753546"&gt;3072&lt;/key&gt;&lt;/foreign-keys&gt;&lt;ref-type name="Journal Article"&gt;17&lt;/ref-type&gt;&lt;contributors&gt;&lt;authors&gt;&lt;author&gt;Ding, C. H.&lt;/author&gt;&lt;author&gt;Cicuttini, F.&lt;/author&gt;&lt;author&gt;Blizzard, L.&lt;/author&gt;&lt;author&gt;Jones, G.&lt;/author&gt;&lt;/authors&gt;&lt;/contributors&gt;&lt;auth-address&gt;Ding, CH&amp;#xD;Univ Tasmania, Menzies Res Inst, Private Bag 23, Hobart, Tas 7000, Australia&amp;#xD;Univ Tasmania, Menzies Res Inst, Private Bag 23, Hobart, Tas 7000, Australia&amp;#xD;Univ Tasmania, Menzies Res Inst, Hobart, Tas 7000, Australia&amp;#xD;Monash Univ, Sch Med, Melbourne, Vic 3004, Australia&lt;/auth-address&gt;&lt;titles&gt;&lt;title&gt;Smoking interacts with family history with regard to change in knee cartilage volume and cartilage defect development&lt;/title&gt;&lt;secondary-title&gt;Arthritis and Rheumatism&lt;/secondary-title&gt;&lt;alt-title&gt;Arthritis Rheum&lt;/alt-title&gt;&lt;/titles&gt;&lt;periodical&gt;&lt;full-title&gt;Arthritis and Rheumatism&lt;/full-title&gt;&lt;abbr-1&gt;Arthritis Rheum-Us&lt;/abbr-1&gt;&lt;/periodical&gt;&lt;alt-periodical&gt;&lt;full-title&gt;Arthritis Rheum&lt;/full-title&gt;&lt;/alt-periodical&gt;&lt;pages&gt;1521-1528&lt;/pages&gt;&lt;volume&gt;56&lt;/volume&gt;&lt;number&gt;5&lt;/number&gt;&lt;keywords&gt;&lt;keyword&gt;early radiographic osteoarthritis&lt;/keyword&gt;&lt;keyword&gt;risk-factors&lt;/keyword&gt;&lt;keyword&gt;genetic contribution&lt;/keyword&gt;&lt;keyword&gt;general-population&lt;/keyword&gt;&lt;keyword&gt;cigarette-smoking&lt;/keyword&gt;&lt;keyword&gt;surface-area&lt;/keyword&gt;&lt;keyword&gt;women&lt;/keyword&gt;&lt;keyword&gt;association&lt;/keyword&gt;&lt;keyword&gt;disease&lt;/keyword&gt;&lt;keyword&gt;life&lt;/keyword&gt;&lt;/keywords&gt;&lt;dates&gt;&lt;year&gt;2007&lt;/year&gt;&lt;pub-dates&gt;&lt;date&gt;May&lt;/date&gt;&lt;/pub-dates&gt;&lt;/dates&gt;&lt;isbn&gt;0004-3591&lt;/isbn&gt;&lt;accession-num&gt;WOS:000246324800019&lt;/accession-num&gt;&lt;urls&gt;&lt;related-urls&gt;&lt;url&gt;&amp;lt;Go to ISI&amp;gt;://WOS:000246324800019&lt;/url&gt;&lt;/related-urls&gt;&lt;/urls&gt;&lt;electronic-resource-num&gt;Doi 10.1002/Art.22591&lt;/electronic-resource-num&gt;&lt;language&gt;English&lt;/language&gt;&lt;/record&gt;&lt;/Cite&gt;&lt;/EndNote&gt;</w:instrText>
      </w:r>
      <w:r w:rsidR="007A072A">
        <w:rPr>
          <w:rFonts w:ascii="Times New Roman" w:hAnsi="Times New Roman" w:cs="Times New Roman"/>
          <w:sz w:val="24"/>
          <w:szCs w:val="24"/>
        </w:rPr>
        <w:fldChar w:fldCharType="separate"/>
      </w:r>
      <w:r w:rsidR="0090688B">
        <w:rPr>
          <w:rFonts w:ascii="Times New Roman" w:hAnsi="Times New Roman" w:cs="Times New Roman"/>
          <w:noProof/>
          <w:sz w:val="24"/>
          <w:szCs w:val="24"/>
        </w:rPr>
        <w:t>(</w:t>
      </w:r>
      <w:hyperlink w:anchor="_ENREF_27" w:tooltip="Ding, 2007 #3072" w:history="1">
        <w:r w:rsidR="00C1632A">
          <w:rPr>
            <w:rFonts w:ascii="Times New Roman" w:hAnsi="Times New Roman" w:cs="Times New Roman"/>
            <w:noProof/>
            <w:sz w:val="24"/>
            <w:szCs w:val="24"/>
          </w:rPr>
          <w:t>27</w:t>
        </w:r>
      </w:hyperlink>
      <w:r w:rsidR="0090688B">
        <w:rPr>
          <w:rFonts w:ascii="Times New Roman" w:hAnsi="Times New Roman" w:cs="Times New Roman"/>
          <w:noProof/>
          <w:sz w:val="24"/>
          <w:szCs w:val="24"/>
        </w:rPr>
        <w:t>)</w:t>
      </w:r>
      <w:r w:rsidR="007A072A">
        <w:rPr>
          <w:rFonts w:ascii="Times New Roman" w:hAnsi="Times New Roman" w:cs="Times New Roman"/>
          <w:sz w:val="24"/>
          <w:szCs w:val="24"/>
        </w:rPr>
        <w:fldChar w:fldCharType="end"/>
      </w:r>
      <w:r w:rsidR="00E45F90">
        <w:rPr>
          <w:rFonts w:ascii="Times New Roman" w:hAnsi="Times New Roman" w:cs="Times New Roman"/>
          <w:sz w:val="24"/>
          <w:szCs w:val="24"/>
        </w:rPr>
        <w:t>.</w:t>
      </w:r>
    </w:p>
    <w:p w14:paraId="58F282E5" w14:textId="2A6A69BB" w:rsidR="00395576" w:rsidRPr="00651AF6" w:rsidRDefault="003A4211" w:rsidP="00B17217">
      <w:pPr>
        <w:adjustRightInd w:val="0"/>
        <w:spacing w:line="360" w:lineRule="auto"/>
        <w:jc w:val="both"/>
        <w:rPr>
          <w:rFonts w:ascii="Times New Roman" w:hAnsi="Times New Roman" w:cs="Times New Roman"/>
          <w:b/>
          <w:sz w:val="24"/>
          <w:szCs w:val="24"/>
        </w:rPr>
      </w:pPr>
      <w:r w:rsidRPr="00651AF6">
        <w:rPr>
          <w:rFonts w:ascii="Times New Roman" w:hAnsi="Times New Roman" w:cs="Times New Roman"/>
          <w:b/>
          <w:sz w:val="24"/>
          <w:szCs w:val="24"/>
        </w:rPr>
        <w:t>Smoking</w:t>
      </w:r>
    </w:p>
    <w:p w14:paraId="0363E590" w14:textId="2DE9A20F" w:rsidR="003A4211" w:rsidRDefault="00AB5698" w:rsidP="00B17217">
      <w:pPr>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Smoking status (never, or ever) was determined by questionnaire from the following questions: “Have you ever smoked cigarettes on a regular basis?”</w:t>
      </w:r>
    </w:p>
    <w:p w14:paraId="6A947D01" w14:textId="77777777" w:rsidR="00947A94" w:rsidRPr="00077BDA" w:rsidRDefault="00947A94" w:rsidP="00947A94">
      <w:pPr>
        <w:adjustRightInd w:val="0"/>
        <w:spacing w:line="360" w:lineRule="auto"/>
        <w:jc w:val="both"/>
        <w:rPr>
          <w:rFonts w:ascii="Times New Roman" w:hAnsi="Times New Roman" w:cs="Times New Roman"/>
          <w:b/>
          <w:sz w:val="24"/>
          <w:szCs w:val="24"/>
        </w:rPr>
      </w:pPr>
      <w:r w:rsidRPr="00077BDA">
        <w:rPr>
          <w:rFonts w:ascii="Times New Roman" w:hAnsi="Times New Roman" w:cs="Times New Roman"/>
          <w:b/>
          <w:sz w:val="24"/>
          <w:szCs w:val="24"/>
        </w:rPr>
        <w:t xml:space="preserve">Knee </w:t>
      </w:r>
      <w:bookmarkStart w:id="31" w:name="OLE_LINK4"/>
      <w:bookmarkStart w:id="32" w:name="OLE_LINK9"/>
      <w:r w:rsidRPr="00077BDA">
        <w:rPr>
          <w:rFonts w:ascii="Times New Roman" w:hAnsi="Times New Roman" w:cs="Times New Roman"/>
          <w:b/>
          <w:sz w:val="24"/>
          <w:szCs w:val="24"/>
        </w:rPr>
        <w:t xml:space="preserve">bone size </w:t>
      </w:r>
      <w:bookmarkEnd w:id="31"/>
      <w:bookmarkEnd w:id="32"/>
      <w:r w:rsidRPr="00077BDA">
        <w:rPr>
          <w:rFonts w:ascii="Times New Roman" w:hAnsi="Times New Roman" w:cs="Times New Roman"/>
          <w:b/>
          <w:sz w:val="24"/>
          <w:szCs w:val="24"/>
        </w:rPr>
        <w:t xml:space="preserve">measurement </w:t>
      </w:r>
    </w:p>
    <w:p w14:paraId="73EB252A" w14:textId="03F17CC8" w:rsidR="00BA2AC0" w:rsidRDefault="00947A94" w:rsidP="00B17217">
      <w:pPr>
        <w:adjustRightInd w:val="0"/>
        <w:spacing w:line="360" w:lineRule="auto"/>
        <w:jc w:val="both"/>
        <w:rPr>
          <w:rFonts w:ascii="Times New Roman" w:hAnsi="Times New Roman" w:cs="Times New Roman"/>
          <w:sz w:val="24"/>
          <w:szCs w:val="24"/>
        </w:rPr>
      </w:pPr>
      <w:r w:rsidRPr="00077BDA">
        <w:rPr>
          <w:rFonts w:ascii="Times New Roman" w:hAnsi="Times New Roman" w:cs="Times New Roman"/>
          <w:sz w:val="24"/>
          <w:szCs w:val="24"/>
        </w:rPr>
        <w:t>Knee tibial plateau bone areas were measured using the software program Osiris as previously described</w:t>
      </w:r>
      <w:r w:rsidR="003C290B">
        <w:rPr>
          <w:rFonts w:ascii="Times New Roman" w:hAnsi="Times New Roman" w:cs="Times New Roman"/>
          <w:sz w:val="24"/>
          <w:szCs w:val="24"/>
        </w:rPr>
        <w:t xml:space="preserve"> </w:t>
      </w:r>
      <w:r w:rsidR="003C290B">
        <w:rPr>
          <w:rFonts w:ascii="Times New Roman" w:hAnsi="Times New Roman" w:cs="Times New Roman"/>
          <w:sz w:val="24"/>
          <w:szCs w:val="24"/>
        </w:rPr>
        <w:fldChar w:fldCharType="begin"/>
      </w:r>
      <w:r w:rsidR="0013492B">
        <w:rPr>
          <w:rFonts w:ascii="Times New Roman" w:hAnsi="Times New Roman" w:cs="Times New Roman"/>
          <w:sz w:val="24"/>
          <w:szCs w:val="24"/>
        </w:rPr>
        <w:instrText xml:space="preserve"> ADDIN EN.CITE &lt;EndNote&gt;&lt;Cite&gt;&lt;Author&gt;Jones&lt;/Author&gt;&lt;Year&gt;2004&lt;/Year&gt;&lt;RecNum&gt;3069&lt;/RecNum&gt;&lt;DisplayText&gt;(18)&lt;/DisplayText&gt;&lt;record&gt;&lt;rec-number&gt;3069&lt;/rec-number&gt;&lt;foreign-keys&gt;&lt;key app="EN" db-id="zdfvexdd420rened00px2xa39axpse9x5edx" timestamp="1415752067"&gt;3069&lt;/key&gt;&lt;/foreign-keys&gt;&lt;ref-type name="Journal Article"&gt;17&lt;/ref-type&gt;&lt;contributors&gt;&lt;authors&gt;&lt;author&gt;Jones, G.&lt;/author&gt;&lt;author&gt;Ding, C. H.&lt;/author&gt;&lt;author&gt;Scott, F.&lt;/author&gt;&lt;author&gt;Glisson, M.&lt;/author&gt;&lt;author&gt;Cicuttini, F.&lt;/author&gt;&lt;/authors&gt;&lt;/contributors&gt;&lt;auth-address&gt;Jones, G&amp;#xD;Menzies Ctr Populat Hlth Res, GPO Box 252-23, Hobart, Tas 7000, Australia&amp;#xD;Menzies Ctr Populat Hlth Res, GPO Box 252-23, Hobart, Tas 7000, Australia&amp;#xD;Menzies Ctr Populat Hlth Res, Hobart, Tas 7000, Australia&amp;#xD;Monash Univ, Alfred Hosp, Sch Med, Dept Epidemiol &amp;amp; Prevent Med, Prahran, Vic, Australia&lt;/auth-address&gt;&lt;titles&gt;&lt;title&gt;Early radiographic osteoarthritis is associated with substantial changes in cartilage volume and tibial bone surface area in both males and females&lt;/title&gt;&lt;secondary-title&gt;Osteoarthritis and Cartilage&lt;/secondary-title&gt;&lt;alt-title&gt;Osteoarthr Cartilage&lt;/alt-title&gt;&lt;/titles&gt;&lt;periodical&gt;&lt;full-title&gt;Osteoarthritis and Cartilage&lt;/full-title&gt;&lt;abbr-1&gt;Osteoarthr Cartilage&lt;/abbr-1&gt;&lt;/periodical&gt;&lt;alt-periodical&gt;&lt;full-title&gt;Osteoarthritis and Cartilage&lt;/full-title&gt;&lt;abbr-1&gt;Osteoarthr Cartilage&lt;/abbr-1&gt;&lt;/alt-periodical&gt;&lt;pages&gt;169-174&lt;/pages&gt;&lt;volume&gt;12&lt;/volume&gt;&lt;number&gt;2&lt;/number&gt;&lt;keywords&gt;&lt;keyword&gt;cartilage&lt;/keyword&gt;&lt;keyword&gt;radiograph&lt;/keyword&gt;&lt;keyword&gt;osteoarthritis&lt;/keyword&gt;&lt;keyword&gt;knee osteoarthritis&lt;/keyword&gt;&lt;keyword&gt;determinants&lt;/keyword&gt;&lt;/keywords&gt;&lt;dates&gt;&lt;year&gt;2004&lt;/year&gt;&lt;pub-dates&gt;&lt;date&gt;Feb&lt;/date&gt;&lt;/pub-dates&gt;&lt;/dates&gt;&lt;isbn&gt;1063-4584&lt;/isbn&gt;&lt;accession-num&gt;WOS:000188844000009&lt;/accession-num&gt;&lt;urls&gt;&lt;related-urls&gt;&lt;url&gt;&amp;lt;Go to ISI&amp;gt;://WOS:000188844000009&lt;/url&gt;&lt;/related-urls&gt;&lt;/urls&gt;&lt;electronic-resource-num&gt;DOI 10.1016/j.joca.2003.08.010&lt;/electronic-resource-num&gt;&lt;language&gt;English&lt;/language&gt;&lt;/record&gt;&lt;/Cite&gt;&lt;/EndNote&gt;</w:instrText>
      </w:r>
      <w:r w:rsidR="003C290B">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18" w:tooltip="Jones, 2004 #3069" w:history="1">
        <w:r w:rsidR="00C1632A">
          <w:rPr>
            <w:rFonts w:ascii="Times New Roman" w:hAnsi="Times New Roman" w:cs="Times New Roman"/>
            <w:noProof/>
            <w:sz w:val="24"/>
            <w:szCs w:val="24"/>
          </w:rPr>
          <w:t>18</w:t>
        </w:r>
      </w:hyperlink>
      <w:r w:rsidR="0013492B">
        <w:rPr>
          <w:rFonts w:ascii="Times New Roman" w:hAnsi="Times New Roman" w:cs="Times New Roman"/>
          <w:noProof/>
          <w:sz w:val="24"/>
          <w:szCs w:val="24"/>
        </w:rPr>
        <w:t>)</w:t>
      </w:r>
      <w:r w:rsidR="003C290B">
        <w:rPr>
          <w:rFonts w:ascii="Times New Roman" w:hAnsi="Times New Roman" w:cs="Times New Roman"/>
          <w:sz w:val="24"/>
          <w:szCs w:val="24"/>
        </w:rPr>
        <w:fldChar w:fldCharType="end"/>
      </w:r>
      <w:r w:rsidRPr="00077BDA">
        <w:rPr>
          <w:rFonts w:ascii="Times New Roman" w:hAnsi="Times New Roman" w:cs="Times New Roman"/>
          <w:sz w:val="24"/>
          <w:szCs w:val="24"/>
        </w:rPr>
        <w:t>. Medial and lateral tibial plateau bone areas</w:t>
      </w:r>
      <w:r>
        <w:rPr>
          <w:rFonts w:ascii="Times New Roman" w:hAnsi="Times New Roman" w:cs="Times New Roman"/>
          <w:sz w:val="24"/>
          <w:szCs w:val="24"/>
        </w:rPr>
        <w:t xml:space="preserve"> were</w:t>
      </w:r>
      <w:r w:rsidRPr="00077BDA">
        <w:rPr>
          <w:rFonts w:ascii="Times New Roman" w:hAnsi="Times New Roman" w:cs="Times New Roman"/>
          <w:sz w:val="24"/>
          <w:szCs w:val="24"/>
        </w:rPr>
        <w:t xml:space="preserve"> uniform in nature and can be measured directly from the reformatted axial images. The CVs for these measures are 2.2-2.6% </w:t>
      </w:r>
      <w:r w:rsidRPr="00077BDA">
        <w:rPr>
          <w:rFonts w:ascii="Times New Roman" w:hAnsi="Times New Roman" w:cs="Times New Roman"/>
          <w:sz w:val="24"/>
          <w:szCs w:val="24"/>
        </w:rPr>
        <w:fldChar w:fldCharType="begin">
          <w:fldData xml:space="preserve">PEVuZE5vdGU+PENpdGU+PEF1dGhvcj5DaWN1dHRpbmk8L0F1dGhvcj48WWVhcj4yMDA1PC9ZZWFy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</w:fldData>
        </w:fldChar>
      </w:r>
      <w:r w:rsidR="0090688B">
        <w:rPr>
          <w:rFonts w:ascii="Times New Roman" w:hAnsi="Times New Roman" w:cs="Times New Roman"/>
          <w:sz w:val="24"/>
          <w:szCs w:val="24"/>
        </w:rPr>
        <w:instrText xml:space="preserve"> ADDIN EN.CITE </w:instrText>
      </w:r>
      <w:r w:rsidR="0090688B">
        <w:rPr>
          <w:rFonts w:ascii="Times New Roman" w:hAnsi="Times New Roman" w:cs="Times New Roman"/>
          <w:sz w:val="24"/>
          <w:szCs w:val="24"/>
        </w:rPr>
        <w:fldChar w:fldCharType="begin">
          <w:fldData xml:space="preserve">PEVuZE5vdGU+PENpdGU+PEF1dGhvcj5DaWN1dHRpbmk8L0F1dGhvcj48WWVhcj4yMDA1PC9ZZWFy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</w:fldData>
        </w:fldChar>
      </w:r>
      <w:r w:rsidR="0090688B">
        <w:rPr>
          <w:rFonts w:ascii="Times New Roman" w:hAnsi="Times New Roman" w:cs="Times New Roman"/>
          <w:sz w:val="24"/>
          <w:szCs w:val="24"/>
        </w:rPr>
        <w:instrText xml:space="preserve"> ADDIN EN.CITE.DATA </w:instrText>
      </w:r>
      <w:r w:rsidR="0090688B">
        <w:rPr>
          <w:rFonts w:ascii="Times New Roman" w:hAnsi="Times New Roman" w:cs="Times New Roman"/>
          <w:sz w:val="24"/>
          <w:szCs w:val="24"/>
        </w:rPr>
      </w:r>
      <w:r w:rsidR="0090688B">
        <w:rPr>
          <w:rFonts w:ascii="Times New Roman" w:hAnsi="Times New Roman" w:cs="Times New Roman"/>
          <w:sz w:val="24"/>
          <w:szCs w:val="24"/>
        </w:rPr>
        <w:fldChar w:fldCharType="end"/>
      </w:r>
      <w:r w:rsidRPr="00077BDA">
        <w:rPr>
          <w:rFonts w:ascii="Times New Roman" w:hAnsi="Times New Roman" w:cs="Times New Roman"/>
          <w:sz w:val="24"/>
          <w:szCs w:val="24"/>
        </w:rPr>
      </w:r>
      <w:r w:rsidRPr="00077BDA">
        <w:rPr>
          <w:rFonts w:ascii="Times New Roman" w:hAnsi="Times New Roman" w:cs="Times New Roman"/>
          <w:sz w:val="24"/>
          <w:szCs w:val="24"/>
        </w:rPr>
        <w:fldChar w:fldCharType="separate"/>
      </w:r>
      <w:r w:rsidR="0090688B">
        <w:rPr>
          <w:rFonts w:ascii="Times New Roman" w:hAnsi="Times New Roman" w:cs="Times New Roman"/>
          <w:noProof/>
          <w:sz w:val="24"/>
          <w:szCs w:val="24"/>
        </w:rPr>
        <w:t>(</w:t>
      </w:r>
      <w:hyperlink w:anchor="_ENREF_26" w:tooltip="Cicuttini, 2005 #3070" w:history="1">
        <w:r w:rsidR="00C1632A">
          <w:rPr>
            <w:rFonts w:ascii="Times New Roman" w:hAnsi="Times New Roman" w:cs="Times New Roman"/>
            <w:noProof/>
            <w:sz w:val="24"/>
            <w:szCs w:val="24"/>
          </w:rPr>
          <w:t>26</w:t>
        </w:r>
      </w:hyperlink>
      <w:r w:rsidR="0090688B">
        <w:rPr>
          <w:rFonts w:ascii="Times New Roman" w:hAnsi="Times New Roman" w:cs="Times New Roman"/>
          <w:noProof/>
          <w:sz w:val="24"/>
          <w:szCs w:val="24"/>
        </w:rPr>
        <w:t>)</w:t>
      </w:r>
      <w:r w:rsidRPr="00077BDA">
        <w:rPr>
          <w:rFonts w:ascii="Times New Roman" w:hAnsi="Times New Roman" w:cs="Times New Roman"/>
          <w:sz w:val="24"/>
          <w:szCs w:val="24"/>
        </w:rPr>
        <w:fldChar w:fldCharType="end"/>
      </w:r>
      <w:r w:rsidRPr="00077BDA">
        <w:rPr>
          <w:rFonts w:ascii="Times New Roman" w:hAnsi="Times New Roman" w:cs="Times New Roman"/>
          <w:sz w:val="24"/>
          <w:szCs w:val="24"/>
        </w:rPr>
        <w:t>.</w:t>
      </w:r>
    </w:p>
    <w:p w14:paraId="1EFDB5A5" w14:textId="77777777" w:rsidR="001A66A4" w:rsidRPr="00077BDA" w:rsidRDefault="009A015A" w:rsidP="00B17D83">
      <w:pPr>
        <w:keepNext/>
        <w:adjustRightInd w:val="0"/>
        <w:spacing w:line="360" w:lineRule="auto"/>
        <w:jc w:val="both"/>
        <w:rPr>
          <w:rFonts w:ascii="Times New Roman" w:hAnsi="Times New Roman" w:cs="Times New Roman"/>
          <w:b/>
          <w:sz w:val="24"/>
          <w:szCs w:val="24"/>
        </w:rPr>
      </w:pPr>
      <w:r w:rsidRPr="00077BDA">
        <w:rPr>
          <w:rFonts w:ascii="Times New Roman" w:hAnsi="Times New Roman" w:cs="Times New Roman"/>
          <w:b/>
          <w:sz w:val="24"/>
          <w:szCs w:val="24"/>
        </w:rPr>
        <w:t>Data analysis</w:t>
      </w:r>
    </w:p>
    <w:p w14:paraId="062E3850" w14:textId="138E613B" w:rsidR="009A015A" w:rsidRPr="00077BDA" w:rsidRDefault="009A015A" w:rsidP="00B17217">
      <w:pPr>
        <w:adjustRightInd w:val="0"/>
        <w:spacing w:line="360" w:lineRule="auto"/>
        <w:jc w:val="both"/>
        <w:rPr>
          <w:rFonts w:ascii="Times New Roman" w:hAnsi="Times New Roman" w:cs="Times New Roman"/>
          <w:sz w:val="24"/>
          <w:szCs w:val="24"/>
        </w:rPr>
      </w:pPr>
      <w:bookmarkStart w:id="33" w:name="OLE_LINK30"/>
      <w:bookmarkStart w:id="34" w:name="OLE_LINK31"/>
      <w:r w:rsidRPr="00077BDA">
        <w:rPr>
          <w:rFonts w:ascii="Times New Roman" w:hAnsi="Times New Roman" w:cs="Times New Roman"/>
          <w:sz w:val="24"/>
          <w:szCs w:val="24"/>
        </w:rPr>
        <w:t>Student’s t-tests and χ</w:t>
      </w:r>
      <w:r w:rsidRPr="00077BDA">
        <w:rPr>
          <w:rFonts w:ascii="Times New Roman" w:hAnsi="Times New Roman" w:cs="Times New Roman"/>
          <w:sz w:val="24"/>
          <w:szCs w:val="24"/>
          <w:vertAlign w:val="superscript"/>
        </w:rPr>
        <w:t xml:space="preserve">2 </w:t>
      </w:r>
      <w:r w:rsidRPr="00077BDA">
        <w:rPr>
          <w:rFonts w:ascii="Times New Roman" w:hAnsi="Times New Roman" w:cs="Times New Roman"/>
          <w:sz w:val="24"/>
          <w:szCs w:val="24"/>
        </w:rPr>
        <w:t xml:space="preserve">tests were used to compare </w:t>
      </w:r>
      <w:r w:rsidR="00815138" w:rsidRPr="00077BDA">
        <w:rPr>
          <w:rFonts w:ascii="Times New Roman" w:hAnsi="Times New Roman" w:cs="Times New Roman"/>
          <w:sz w:val="24"/>
          <w:szCs w:val="24"/>
        </w:rPr>
        <w:t xml:space="preserve">differences between </w:t>
      </w:r>
      <w:r w:rsidR="00D17E20">
        <w:rPr>
          <w:rFonts w:ascii="Times New Roman" w:hAnsi="Times New Roman" w:cs="Times New Roman"/>
          <w:sz w:val="24"/>
          <w:szCs w:val="24"/>
        </w:rPr>
        <w:t xml:space="preserve">subjects </w:t>
      </w:r>
      <w:r w:rsidR="00F447DF">
        <w:rPr>
          <w:rFonts w:ascii="Times New Roman" w:hAnsi="Times New Roman" w:cs="Times New Roman"/>
          <w:sz w:val="24"/>
          <w:szCs w:val="24"/>
        </w:rPr>
        <w:t xml:space="preserve">with and without </w:t>
      </w:r>
      <w:r w:rsidR="00346D5D">
        <w:rPr>
          <w:rFonts w:ascii="Times New Roman" w:hAnsi="Times New Roman" w:cs="Times New Roman"/>
          <w:sz w:val="24"/>
          <w:szCs w:val="24"/>
        </w:rPr>
        <w:t>an increase in</w:t>
      </w:r>
      <w:r w:rsidR="00346D5D" w:rsidRPr="00077BDA">
        <w:rPr>
          <w:rFonts w:ascii="Times New Roman" w:hAnsi="Times New Roman" w:cs="Times New Roman"/>
          <w:sz w:val="24"/>
          <w:szCs w:val="24"/>
        </w:rPr>
        <w:t xml:space="preserve"> </w:t>
      </w:r>
      <w:r w:rsidR="00D17E20">
        <w:rPr>
          <w:rFonts w:ascii="Times New Roman" w:hAnsi="Times New Roman" w:cs="Times New Roman"/>
          <w:sz w:val="24"/>
          <w:szCs w:val="24"/>
        </w:rPr>
        <w:t>PFJ</w:t>
      </w:r>
      <w:r w:rsidR="00E23EEC">
        <w:rPr>
          <w:rFonts w:ascii="Times New Roman" w:hAnsi="Times New Roman" w:cs="Times New Roman"/>
          <w:sz w:val="24"/>
          <w:szCs w:val="24"/>
        </w:rPr>
        <w:t xml:space="preserve"> BMLs</w:t>
      </w:r>
      <w:r w:rsidR="00815138" w:rsidRPr="00077BDA">
        <w:rPr>
          <w:rFonts w:ascii="Times New Roman" w:hAnsi="Times New Roman" w:cs="Times New Roman"/>
          <w:sz w:val="24"/>
          <w:szCs w:val="24"/>
        </w:rPr>
        <w:t xml:space="preserve">. </w:t>
      </w:r>
      <w:r w:rsidR="00E84F16" w:rsidRPr="00077BDA">
        <w:rPr>
          <w:rFonts w:ascii="Times New Roman" w:hAnsi="Times New Roman" w:cs="Times New Roman"/>
          <w:sz w:val="24"/>
          <w:szCs w:val="24"/>
        </w:rPr>
        <w:t xml:space="preserve">Crude and adjusted linear regression was used to </w:t>
      </w:r>
      <w:r w:rsidR="005B23C5">
        <w:rPr>
          <w:rFonts w:ascii="Times New Roman" w:hAnsi="Times New Roman" w:cs="Times New Roman"/>
          <w:sz w:val="24"/>
          <w:szCs w:val="24"/>
        </w:rPr>
        <w:t>assess</w:t>
      </w:r>
      <w:r w:rsidR="005B23C5" w:rsidRPr="00077BDA">
        <w:rPr>
          <w:rFonts w:ascii="Times New Roman" w:hAnsi="Times New Roman" w:cs="Times New Roman"/>
          <w:sz w:val="24"/>
          <w:szCs w:val="24"/>
        </w:rPr>
        <w:t xml:space="preserve"> </w:t>
      </w:r>
      <w:r w:rsidR="00E84F16" w:rsidRPr="00077BDA">
        <w:rPr>
          <w:rFonts w:ascii="Times New Roman" w:hAnsi="Times New Roman" w:cs="Times New Roman"/>
          <w:sz w:val="24"/>
          <w:szCs w:val="24"/>
        </w:rPr>
        <w:t xml:space="preserve">whether </w:t>
      </w:r>
      <w:r w:rsidR="00D17E20">
        <w:rPr>
          <w:rFonts w:ascii="Times New Roman" w:hAnsi="Times New Roman" w:cs="Times New Roman"/>
          <w:sz w:val="24"/>
          <w:szCs w:val="24"/>
        </w:rPr>
        <w:t>PFJ BML</w:t>
      </w:r>
      <w:r w:rsidR="00E84F16" w:rsidRPr="00077BDA">
        <w:rPr>
          <w:rFonts w:ascii="Times New Roman" w:hAnsi="Times New Roman" w:cs="Times New Roman"/>
          <w:sz w:val="24"/>
          <w:szCs w:val="24"/>
        </w:rPr>
        <w:t xml:space="preserve"> changes </w:t>
      </w:r>
      <w:r w:rsidR="00346D5D">
        <w:rPr>
          <w:rFonts w:ascii="Times New Roman" w:hAnsi="Times New Roman" w:cs="Times New Roman"/>
          <w:sz w:val="24"/>
          <w:szCs w:val="24"/>
        </w:rPr>
        <w:t>over 2.</w:t>
      </w:r>
      <w:r w:rsidR="00075476">
        <w:rPr>
          <w:rFonts w:ascii="Times New Roman" w:hAnsi="Times New Roman" w:cs="Times New Roman"/>
          <w:sz w:val="24"/>
          <w:szCs w:val="24"/>
        </w:rPr>
        <w:t xml:space="preserve">6 </w:t>
      </w:r>
      <w:r w:rsidR="00346D5D">
        <w:rPr>
          <w:rFonts w:ascii="Times New Roman" w:hAnsi="Times New Roman" w:cs="Times New Roman"/>
          <w:sz w:val="24"/>
          <w:szCs w:val="24"/>
        </w:rPr>
        <w:t>years were associated with</w:t>
      </w:r>
      <w:r w:rsidR="00E84F16" w:rsidRPr="00077BDA">
        <w:rPr>
          <w:rFonts w:ascii="Times New Roman" w:hAnsi="Times New Roman" w:cs="Times New Roman"/>
          <w:sz w:val="24"/>
          <w:szCs w:val="24"/>
        </w:rPr>
        <w:t xml:space="preserve"> </w:t>
      </w:r>
      <w:r w:rsidR="00346D5D">
        <w:rPr>
          <w:rFonts w:ascii="Times New Roman" w:hAnsi="Times New Roman" w:cs="Times New Roman"/>
          <w:sz w:val="24"/>
          <w:szCs w:val="24"/>
        </w:rPr>
        <w:t xml:space="preserve">changes in </w:t>
      </w:r>
      <w:r w:rsidR="00E84F16" w:rsidRPr="00077BDA">
        <w:rPr>
          <w:rFonts w:ascii="Times New Roman" w:hAnsi="Times New Roman" w:cs="Times New Roman"/>
          <w:sz w:val="24"/>
          <w:szCs w:val="24"/>
        </w:rPr>
        <w:t>knee pain in the different sub</w:t>
      </w:r>
      <w:r w:rsidR="00A9711C" w:rsidRPr="00077BDA">
        <w:rPr>
          <w:rFonts w:ascii="Times New Roman" w:hAnsi="Times New Roman" w:cs="Times New Roman"/>
          <w:sz w:val="24"/>
          <w:szCs w:val="24"/>
        </w:rPr>
        <w:t>-</w:t>
      </w:r>
      <w:r w:rsidR="00E84F16" w:rsidRPr="00077BDA">
        <w:rPr>
          <w:rFonts w:ascii="Times New Roman" w:hAnsi="Times New Roman" w:cs="Times New Roman"/>
          <w:sz w:val="24"/>
          <w:szCs w:val="24"/>
        </w:rPr>
        <w:t xml:space="preserve">scales </w:t>
      </w:r>
      <w:r w:rsidR="008B0438" w:rsidRPr="00077BDA">
        <w:rPr>
          <w:rFonts w:ascii="Times New Roman" w:hAnsi="Times New Roman" w:cs="Times New Roman"/>
          <w:sz w:val="24"/>
          <w:szCs w:val="24"/>
        </w:rPr>
        <w:t>over 5 years</w:t>
      </w:r>
      <w:bookmarkEnd w:id="33"/>
      <w:bookmarkEnd w:id="34"/>
      <w:r w:rsidR="008B0438" w:rsidRPr="00077BDA">
        <w:rPr>
          <w:rFonts w:ascii="Times New Roman" w:hAnsi="Times New Roman" w:cs="Times New Roman"/>
          <w:sz w:val="24"/>
          <w:szCs w:val="24"/>
        </w:rPr>
        <w:t xml:space="preserve">, before and after adjustment for potential confounders </w:t>
      </w:r>
      <w:proofErr w:type="gramStart"/>
      <w:r w:rsidR="008B0438" w:rsidRPr="00077BDA">
        <w:rPr>
          <w:rFonts w:ascii="Times New Roman" w:hAnsi="Times New Roman" w:cs="Times New Roman"/>
          <w:sz w:val="24"/>
          <w:szCs w:val="24"/>
        </w:rPr>
        <w:t>(</w:t>
      </w:r>
      <w:r w:rsidR="00657619" w:rsidRPr="00077BDA">
        <w:rPr>
          <w:rFonts w:ascii="Times New Roman" w:hAnsi="Times New Roman" w:cs="Times New Roman"/>
          <w:sz w:val="24"/>
          <w:szCs w:val="24"/>
        </w:rPr>
        <w:t xml:space="preserve"> </w:t>
      </w:r>
      <w:r w:rsidR="008B0438" w:rsidRPr="00077BDA">
        <w:rPr>
          <w:rFonts w:ascii="Times New Roman" w:hAnsi="Times New Roman" w:cs="Times New Roman"/>
          <w:sz w:val="24"/>
          <w:szCs w:val="24"/>
        </w:rPr>
        <w:t>age</w:t>
      </w:r>
      <w:proofErr w:type="gramEnd"/>
      <w:r w:rsidR="008B0438" w:rsidRPr="00077BDA">
        <w:rPr>
          <w:rFonts w:ascii="Times New Roman" w:hAnsi="Times New Roman" w:cs="Times New Roman"/>
          <w:sz w:val="24"/>
          <w:szCs w:val="24"/>
        </w:rPr>
        <w:t>, sex, BMI, baseline patella</w:t>
      </w:r>
      <w:r w:rsidR="00B17D83">
        <w:rPr>
          <w:rFonts w:ascii="Times New Roman" w:hAnsi="Times New Roman" w:cs="Times New Roman"/>
          <w:sz w:val="24"/>
          <w:szCs w:val="24"/>
        </w:rPr>
        <w:t>r</w:t>
      </w:r>
      <w:r w:rsidR="008B0438" w:rsidRPr="00077BDA">
        <w:rPr>
          <w:rFonts w:ascii="Times New Roman" w:hAnsi="Times New Roman" w:cs="Times New Roman"/>
          <w:sz w:val="24"/>
          <w:szCs w:val="24"/>
        </w:rPr>
        <w:t xml:space="preserve"> BML, ROA, </w:t>
      </w:r>
      <w:r w:rsidR="00F447DF">
        <w:rPr>
          <w:rFonts w:ascii="Times New Roman" w:hAnsi="Times New Roman" w:cs="Times New Roman"/>
          <w:sz w:val="24"/>
          <w:szCs w:val="24"/>
        </w:rPr>
        <w:t>smoking status</w:t>
      </w:r>
      <w:r w:rsidR="008B0438" w:rsidRPr="00077BDA">
        <w:rPr>
          <w:rFonts w:ascii="Times New Roman" w:hAnsi="Times New Roman" w:cs="Times New Roman"/>
          <w:sz w:val="24"/>
          <w:szCs w:val="24"/>
        </w:rPr>
        <w:t>).</w:t>
      </w:r>
      <w:r w:rsidR="001966C9" w:rsidRPr="00077BDA">
        <w:rPr>
          <w:rFonts w:ascii="Times New Roman" w:hAnsi="Times New Roman" w:cs="Times New Roman"/>
          <w:sz w:val="24"/>
          <w:szCs w:val="24"/>
        </w:rPr>
        <w:t xml:space="preserve"> </w:t>
      </w:r>
      <w:bookmarkStart w:id="35" w:name="OLE_LINK32"/>
      <w:r w:rsidR="001966C9" w:rsidRPr="00077BDA">
        <w:rPr>
          <w:rFonts w:ascii="Times New Roman" w:hAnsi="Times New Roman" w:cs="Times New Roman"/>
          <w:sz w:val="24"/>
          <w:szCs w:val="24"/>
        </w:rPr>
        <w:t xml:space="preserve">Crude and adjusted </w:t>
      </w:r>
      <w:r w:rsidR="00DD5BD5">
        <w:rPr>
          <w:rFonts w:ascii="Times New Roman" w:hAnsi="Times New Roman" w:cs="Times New Roman"/>
          <w:sz w:val="24"/>
          <w:szCs w:val="24"/>
        </w:rPr>
        <w:t xml:space="preserve">log binomial </w:t>
      </w:r>
      <w:r w:rsidR="001966C9" w:rsidRPr="00077BDA">
        <w:rPr>
          <w:rFonts w:ascii="Times New Roman" w:hAnsi="Times New Roman" w:cs="Times New Roman"/>
          <w:sz w:val="24"/>
          <w:szCs w:val="24"/>
        </w:rPr>
        <w:t xml:space="preserve"> regression was used to examine the associations between increases in </w:t>
      </w:r>
      <w:r w:rsidR="00D17E20">
        <w:rPr>
          <w:rFonts w:ascii="Times New Roman" w:hAnsi="Times New Roman" w:cs="Times New Roman"/>
          <w:sz w:val="24"/>
          <w:szCs w:val="24"/>
        </w:rPr>
        <w:t>PFJ</w:t>
      </w:r>
      <w:r w:rsidR="001966C9" w:rsidRPr="00077BDA">
        <w:rPr>
          <w:rFonts w:ascii="Times New Roman" w:hAnsi="Times New Roman" w:cs="Times New Roman"/>
          <w:sz w:val="24"/>
          <w:szCs w:val="24"/>
        </w:rPr>
        <w:t xml:space="preserve"> BMLs as an outcome, and baseline cartilage volumes </w:t>
      </w:r>
      <w:r w:rsidR="00E0643A">
        <w:rPr>
          <w:rFonts w:ascii="Times New Roman" w:hAnsi="Times New Roman" w:cs="Times New Roman"/>
          <w:sz w:val="24"/>
          <w:szCs w:val="24"/>
        </w:rPr>
        <w:t xml:space="preserve">as well as baseline </w:t>
      </w:r>
      <w:r w:rsidR="00657619" w:rsidRPr="00077BDA">
        <w:rPr>
          <w:rFonts w:ascii="Times New Roman" w:hAnsi="Times New Roman" w:cs="Times New Roman"/>
          <w:sz w:val="24"/>
          <w:szCs w:val="24"/>
        </w:rPr>
        <w:t xml:space="preserve">cartilage defect scores </w:t>
      </w:r>
      <w:r w:rsidR="001966C9" w:rsidRPr="00077BDA">
        <w:rPr>
          <w:rFonts w:ascii="Times New Roman" w:hAnsi="Times New Roman" w:cs="Times New Roman"/>
          <w:sz w:val="24"/>
          <w:szCs w:val="24"/>
        </w:rPr>
        <w:t>as predic</w:t>
      </w:r>
      <w:r w:rsidR="008B0438" w:rsidRPr="00077BDA">
        <w:rPr>
          <w:rFonts w:ascii="Times New Roman" w:hAnsi="Times New Roman" w:cs="Times New Roman"/>
          <w:sz w:val="24"/>
          <w:szCs w:val="24"/>
        </w:rPr>
        <w:t xml:space="preserve">tors, </w:t>
      </w:r>
      <w:r w:rsidR="00657619" w:rsidRPr="00077BDA">
        <w:rPr>
          <w:rFonts w:ascii="Times New Roman" w:hAnsi="Times New Roman" w:cs="Times New Roman"/>
          <w:sz w:val="24"/>
          <w:szCs w:val="24"/>
        </w:rPr>
        <w:t>both before and after adjustment for potential confounders</w:t>
      </w:r>
      <w:bookmarkEnd w:id="35"/>
      <w:r w:rsidR="00657619" w:rsidRPr="00077BDA">
        <w:rPr>
          <w:rFonts w:ascii="Times New Roman" w:hAnsi="Times New Roman" w:cs="Times New Roman"/>
          <w:sz w:val="24"/>
          <w:szCs w:val="24"/>
        </w:rPr>
        <w:t xml:space="preserve">. A </w:t>
      </w:r>
      <w:r w:rsidR="00657619" w:rsidRPr="00077BDA">
        <w:rPr>
          <w:rFonts w:ascii="Times New Roman" w:hAnsi="Times New Roman" w:cs="Times New Roman"/>
          <w:i/>
          <w:sz w:val="24"/>
          <w:szCs w:val="24"/>
        </w:rPr>
        <w:t>p</w:t>
      </w:r>
      <w:r w:rsidR="00657619" w:rsidRPr="00077BDA">
        <w:rPr>
          <w:rFonts w:ascii="Times New Roman" w:hAnsi="Times New Roman" w:cs="Times New Roman"/>
          <w:sz w:val="24"/>
          <w:szCs w:val="24"/>
        </w:rPr>
        <w:t xml:space="preserve">-value less than </w:t>
      </w:r>
      <w:r w:rsidR="00657619" w:rsidRPr="00077BDA">
        <w:rPr>
          <w:rFonts w:ascii="Times New Roman" w:hAnsi="Times New Roman" w:cs="Times New Roman"/>
          <w:sz w:val="24"/>
          <w:szCs w:val="24"/>
          <w:lang w:val="en-US"/>
        </w:rPr>
        <w:t>0</w:t>
      </w:r>
      <w:r w:rsidR="00E0643A">
        <w:rPr>
          <w:rFonts w:ascii="Times New Roman" w:hAnsi="Times New Roman" w:cs="Times New Roman"/>
          <w:sz w:val="24"/>
          <w:szCs w:val="24"/>
        </w:rPr>
        <w:t xml:space="preserve">.05 (2-tailed) </w:t>
      </w:r>
      <w:r w:rsidR="00657619" w:rsidRPr="00077BDA">
        <w:rPr>
          <w:rFonts w:ascii="Times New Roman" w:hAnsi="Times New Roman" w:cs="Times New Roman"/>
          <w:sz w:val="24"/>
          <w:szCs w:val="24"/>
        </w:rPr>
        <w:t>was considered statistical</w:t>
      </w:r>
      <w:r w:rsidR="007F7F1B">
        <w:rPr>
          <w:rFonts w:ascii="Times New Roman" w:hAnsi="Times New Roman" w:cs="Times New Roman"/>
          <w:sz w:val="24"/>
          <w:szCs w:val="24"/>
        </w:rPr>
        <w:t>ly</w:t>
      </w:r>
      <w:r w:rsidR="00657619" w:rsidRPr="00077BDA">
        <w:rPr>
          <w:rFonts w:ascii="Times New Roman" w:hAnsi="Times New Roman" w:cs="Times New Roman"/>
          <w:sz w:val="24"/>
          <w:szCs w:val="24"/>
        </w:rPr>
        <w:t xml:space="preserve"> significan</w:t>
      </w:r>
      <w:r w:rsidR="00EA1C5A">
        <w:rPr>
          <w:rFonts w:ascii="Times New Roman" w:hAnsi="Times New Roman" w:cs="Times New Roman"/>
          <w:sz w:val="24"/>
          <w:szCs w:val="24"/>
        </w:rPr>
        <w:t>t</w:t>
      </w:r>
      <w:r w:rsidR="00657619" w:rsidRPr="00077BDA">
        <w:rPr>
          <w:rFonts w:ascii="Times New Roman" w:hAnsi="Times New Roman" w:cs="Times New Roman"/>
          <w:sz w:val="24"/>
          <w:szCs w:val="24"/>
        </w:rPr>
        <w:t xml:space="preserve">. All statistical analyses were performed on </w:t>
      </w:r>
      <w:r w:rsidR="00E0643A">
        <w:rPr>
          <w:rFonts w:ascii="Times New Roman" w:hAnsi="Times New Roman" w:cs="Times New Roman"/>
          <w:sz w:val="24"/>
          <w:szCs w:val="24"/>
        </w:rPr>
        <w:t>Stata</w:t>
      </w:r>
      <w:r w:rsidR="00657619" w:rsidRPr="00077BDA">
        <w:rPr>
          <w:rFonts w:ascii="Times New Roman" w:hAnsi="Times New Roman" w:cs="Times New Roman"/>
          <w:sz w:val="24"/>
          <w:szCs w:val="24"/>
        </w:rPr>
        <w:t xml:space="preserve"> version </w:t>
      </w:r>
      <w:r w:rsidR="00D17E20">
        <w:rPr>
          <w:rFonts w:ascii="Times New Roman" w:hAnsi="Times New Roman" w:cs="Times New Roman"/>
          <w:sz w:val="24"/>
          <w:szCs w:val="24"/>
        </w:rPr>
        <w:t>12</w:t>
      </w:r>
      <w:r w:rsidR="00657619" w:rsidRPr="00077BDA">
        <w:rPr>
          <w:rFonts w:ascii="Times New Roman" w:hAnsi="Times New Roman" w:cs="Times New Roman"/>
          <w:sz w:val="24"/>
          <w:szCs w:val="24"/>
        </w:rPr>
        <w:t>.0 for Windows (</w:t>
      </w:r>
      <w:proofErr w:type="spellStart"/>
      <w:r w:rsidR="00E0643A">
        <w:rPr>
          <w:rFonts w:ascii="Times New Roman" w:hAnsi="Times New Roman" w:cs="Times New Roman"/>
          <w:sz w:val="24"/>
          <w:szCs w:val="24"/>
        </w:rPr>
        <w:t>StataCorp</w:t>
      </w:r>
      <w:proofErr w:type="spellEnd"/>
      <w:r w:rsidR="00657619" w:rsidRPr="00077BDA">
        <w:rPr>
          <w:rFonts w:ascii="Times New Roman" w:hAnsi="Times New Roman" w:cs="Times New Roman"/>
          <w:sz w:val="24"/>
          <w:szCs w:val="24"/>
        </w:rPr>
        <w:t xml:space="preserve">, </w:t>
      </w:r>
      <w:r w:rsidR="00E0643A">
        <w:rPr>
          <w:rFonts w:ascii="Times New Roman" w:hAnsi="Times New Roman" w:cs="Times New Roman"/>
          <w:sz w:val="24"/>
          <w:szCs w:val="24"/>
        </w:rPr>
        <w:t>College Station, TX, USA</w:t>
      </w:r>
      <w:r w:rsidR="00657619" w:rsidRPr="00077BDA">
        <w:rPr>
          <w:rFonts w:ascii="Times New Roman" w:hAnsi="Times New Roman" w:cs="Times New Roman"/>
          <w:sz w:val="24"/>
          <w:szCs w:val="24"/>
        </w:rPr>
        <w:t>).</w:t>
      </w:r>
    </w:p>
    <w:p w14:paraId="5D7F9774" w14:textId="77777777" w:rsidR="00667627" w:rsidRPr="00077BDA" w:rsidRDefault="00667627" w:rsidP="00B17217">
      <w:pPr>
        <w:adjustRightInd w:val="0"/>
        <w:spacing w:line="360" w:lineRule="auto"/>
        <w:jc w:val="both"/>
        <w:rPr>
          <w:rFonts w:ascii="Times New Roman" w:hAnsi="Times New Roman" w:cs="Times New Roman"/>
          <w:sz w:val="24"/>
          <w:szCs w:val="24"/>
        </w:rPr>
      </w:pPr>
    </w:p>
    <w:p w14:paraId="02E21676" w14:textId="77777777" w:rsidR="00D14AA7" w:rsidRPr="00077BDA" w:rsidRDefault="00D14AA7" w:rsidP="00B17217">
      <w:pPr>
        <w:adjustRightInd w:val="0"/>
        <w:spacing w:line="360" w:lineRule="auto"/>
        <w:jc w:val="both"/>
        <w:rPr>
          <w:rFonts w:ascii="Times New Roman" w:hAnsi="Times New Roman" w:cs="Times New Roman"/>
          <w:b/>
          <w:sz w:val="24"/>
          <w:szCs w:val="24"/>
        </w:rPr>
      </w:pPr>
      <w:r w:rsidRPr="00077BDA">
        <w:rPr>
          <w:rFonts w:ascii="Times New Roman" w:hAnsi="Times New Roman" w:cs="Times New Roman"/>
          <w:b/>
          <w:sz w:val="24"/>
          <w:szCs w:val="24"/>
        </w:rPr>
        <w:t>RESULTS</w:t>
      </w:r>
    </w:p>
    <w:p w14:paraId="36844DC3" w14:textId="77777777" w:rsidR="00FD3461" w:rsidRPr="00077BDA" w:rsidRDefault="00FD3461" w:rsidP="00B17217">
      <w:pPr>
        <w:adjustRightInd w:val="0"/>
        <w:spacing w:line="360" w:lineRule="auto"/>
        <w:jc w:val="both"/>
        <w:rPr>
          <w:rFonts w:ascii="Times New Roman" w:hAnsi="Times New Roman" w:cs="Times New Roman"/>
          <w:b/>
          <w:sz w:val="24"/>
          <w:szCs w:val="24"/>
        </w:rPr>
      </w:pPr>
      <w:r w:rsidRPr="00077BDA">
        <w:rPr>
          <w:rFonts w:ascii="Times New Roman" w:hAnsi="Times New Roman" w:cs="Times New Roman"/>
          <w:b/>
          <w:sz w:val="24"/>
          <w:szCs w:val="24"/>
        </w:rPr>
        <w:t>Characteristics of the study population</w:t>
      </w:r>
    </w:p>
    <w:p w14:paraId="0CA801B8" w14:textId="7B0A6BF0" w:rsidR="00FD3461" w:rsidRPr="00077BDA" w:rsidRDefault="003C090D" w:rsidP="00B17217">
      <w:pPr>
        <w:adjustRightInd w:val="0"/>
        <w:spacing w:line="360" w:lineRule="auto"/>
        <w:jc w:val="both"/>
        <w:rPr>
          <w:rFonts w:ascii="Times New Roman" w:hAnsi="Times New Roman" w:cs="Times New Roman"/>
          <w:sz w:val="24"/>
          <w:szCs w:val="24"/>
        </w:rPr>
      </w:pPr>
      <w:r w:rsidRPr="00077BDA">
        <w:rPr>
          <w:rFonts w:ascii="Times New Roman" w:hAnsi="Times New Roman" w:cs="Times New Roman"/>
          <w:sz w:val="24"/>
          <w:szCs w:val="24"/>
        </w:rPr>
        <w:t>1100 participants aged between 51 and 81 (mean 63 years)</w:t>
      </w:r>
      <w:r w:rsidR="00D429A1">
        <w:rPr>
          <w:rFonts w:ascii="Times New Roman" w:hAnsi="Times New Roman" w:cs="Times New Roman"/>
          <w:sz w:val="24"/>
          <w:szCs w:val="24"/>
        </w:rPr>
        <w:t xml:space="preserve"> were</w:t>
      </w:r>
      <w:r w:rsidRPr="00077BDA">
        <w:rPr>
          <w:rFonts w:ascii="Times New Roman" w:hAnsi="Times New Roman" w:cs="Times New Roman"/>
          <w:sz w:val="24"/>
          <w:szCs w:val="24"/>
        </w:rPr>
        <w:t xml:space="preserve"> recruited to the TASOAC study</w:t>
      </w:r>
      <w:r w:rsidR="00D429A1">
        <w:rPr>
          <w:rFonts w:ascii="Times New Roman" w:hAnsi="Times New Roman" w:cs="Times New Roman"/>
          <w:sz w:val="24"/>
          <w:szCs w:val="24"/>
        </w:rPr>
        <w:t>.</w:t>
      </w:r>
      <w:r w:rsidRPr="00077BDA">
        <w:rPr>
          <w:rFonts w:ascii="Times New Roman" w:hAnsi="Times New Roman" w:cs="Times New Roman"/>
          <w:sz w:val="24"/>
          <w:szCs w:val="24"/>
        </w:rPr>
        <w:t xml:space="preserve"> 406</w:t>
      </w:r>
      <w:r w:rsidR="00D429A1">
        <w:rPr>
          <w:rFonts w:ascii="Times New Roman" w:hAnsi="Times New Roman" w:cs="Times New Roman"/>
          <w:sz w:val="24"/>
          <w:szCs w:val="24"/>
        </w:rPr>
        <w:t xml:space="preserve"> subjects</w:t>
      </w:r>
      <w:r w:rsidRPr="00077BDA">
        <w:rPr>
          <w:rFonts w:ascii="Times New Roman" w:hAnsi="Times New Roman" w:cs="Times New Roman"/>
          <w:sz w:val="24"/>
          <w:szCs w:val="24"/>
        </w:rPr>
        <w:t xml:space="preserve"> completed MRI mea</w:t>
      </w:r>
      <w:r w:rsidR="00E10DB7" w:rsidRPr="00077BDA">
        <w:rPr>
          <w:rFonts w:ascii="Times New Roman" w:hAnsi="Times New Roman" w:cs="Times New Roman"/>
          <w:sz w:val="24"/>
          <w:szCs w:val="24"/>
        </w:rPr>
        <w:t xml:space="preserve">sures at baseline and follow-up. MRI scans were discontinued after this sample due to decommissioning of the MRI scanner. WOMAC knee pain data were available on these subjects </w:t>
      </w:r>
      <w:r w:rsidR="00D429A1">
        <w:rPr>
          <w:rFonts w:ascii="Times New Roman" w:hAnsi="Times New Roman" w:cs="Times New Roman"/>
          <w:sz w:val="24"/>
          <w:szCs w:val="24"/>
        </w:rPr>
        <w:t xml:space="preserve">at </w:t>
      </w:r>
      <w:r w:rsidR="00E10DB7" w:rsidRPr="00077BDA">
        <w:rPr>
          <w:rFonts w:ascii="Times New Roman" w:hAnsi="Times New Roman" w:cs="Times New Roman"/>
          <w:sz w:val="24"/>
          <w:szCs w:val="24"/>
        </w:rPr>
        <w:t>5 years</w:t>
      </w:r>
      <w:r w:rsidR="00833A25">
        <w:rPr>
          <w:rFonts w:ascii="Times New Roman" w:hAnsi="Times New Roman" w:cs="Times New Roman"/>
          <w:sz w:val="24"/>
          <w:szCs w:val="24"/>
        </w:rPr>
        <w:t>’</w:t>
      </w:r>
      <w:r w:rsidR="00E10DB7" w:rsidRPr="00077BDA">
        <w:rPr>
          <w:rFonts w:ascii="Times New Roman" w:hAnsi="Times New Roman" w:cs="Times New Roman"/>
          <w:sz w:val="24"/>
          <w:szCs w:val="24"/>
        </w:rPr>
        <w:t xml:space="preserve"> </w:t>
      </w:r>
      <w:r w:rsidR="00D429A1">
        <w:rPr>
          <w:rFonts w:ascii="Times New Roman" w:hAnsi="Times New Roman" w:cs="Times New Roman"/>
          <w:sz w:val="24"/>
          <w:szCs w:val="24"/>
        </w:rPr>
        <w:t>follow-</w:t>
      </w:r>
      <w:r w:rsidR="008A78B3">
        <w:rPr>
          <w:rFonts w:ascii="Times New Roman" w:hAnsi="Times New Roman" w:cs="Times New Roman"/>
          <w:sz w:val="24"/>
          <w:szCs w:val="24"/>
        </w:rPr>
        <w:t>up</w:t>
      </w:r>
      <w:r w:rsidR="00E10DB7" w:rsidRPr="00077BDA">
        <w:rPr>
          <w:rFonts w:ascii="Times New Roman" w:hAnsi="Times New Roman" w:cs="Times New Roman"/>
          <w:sz w:val="24"/>
          <w:szCs w:val="24"/>
        </w:rPr>
        <w:t xml:space="preserve">. </w:t>
      </w:r>
      <w:r w:rsidR="00EB34A9">
        <w:rPr>
          <w:rFonts w:ascii="Times New Roman" w:hAnsi="Times New Roman" w:cs="Times New Roman"/>
          <w:sz w:val="24"/>
          <w:szCs w:val="24"/>
        </w:rPr>
        <w:t xml:space="preserve"> </w:t>
      </w:r>
      <w:r w:rsidR="00EA29A5">
        <w:rPr>
          <w:rFonts w:ascii="Times New Roman" w:hAnsi="Times New Roman" w:cs="Times New Roman"/>
          <w:sz w:val="24"/>
          <w:szCs w:val="24"/>
        </w:rPr>
        <w:t>As previously reported</w:t>
      </w:r>
      <w:r w:rsidR="00CA09E4">
        <w:rPr>
          <w:rFonts w:ascii="Times New Roman" w:hAnsi="Times New Roman" w:cs="Times New Roman"/>
          <w:sz w:val="24"/>
          <w:szCs w:val="24"/>
        </w:rPr>
        <w:t xml:space="preserve"> </w:t>
      </w:r>
      <w:r w:rsidR="00825E1D">
        <w:rPr>
          <w:rFonts w:ascii="Times New Roman" w:hAnsi="Times New Roman" w:cs="Times New Roman"/>
          <w:sz w:val="24"/>
          <w:szCs w:val="24"/>
        </w:rPr>
        <w:fldChar w:fldCharType="begin">
          <w:fldData xml:space="preserve">PEVuZE5vdGU+PENpdGU+PEF1dGhvcj5DYW88L0F1dGhvcj48WWVhcj4yMDE0PC9ZZWFyPjxSZWNO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</w:fldData>
        </w:fldChar>
      </w:r>
      <w:r w:rsidR="0090688B">
        <w:rPr>
          <w:rFonts w:ascii="Times New Roman" w:hAnsi="Times New Roman" w:cs="Times New Roman"/>
          <w:sz w:val="24"/>
          <w:szCs w:val="24"/>
        </w:rPr>
        <w:instrText xml:space="preserve"> ADDIN EN.CITE </w:instrText>
      </w:r>
      <w:r w:rsidR="0090688B">
        <w:rPr>
          <w:rFonts w:ascii="Times New Roman" w:hAnsi="Times New Roman" w:cs="Times New Roman"/>
          <w:sz w:val="24"/>
          <w:szCs w:val="24"/>
        </w:rPr>
        <w:fldChar w:fldCharType="begin">
          <w:fldData xml:space="preserve">PEVuZE5vdGU+PENpdGU+PEF1dGhvcj5DYW88L0F1dGhvcj48WWVhcj4yMDE0PC9ZZWFyPjxSZWNO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</w:fldData>
        </w:fldChar>
      </w:r>
      <w:r w:rsidR="0090688B">
        <w:rPr>
          <w:rFonts w:ascii="Times New Roman" w:hAnsi="Times New Roman" w:cs="Times New Roman"/>
          <w:sz w:val="24"/>
          <w:szCs w:val="24"/>
        </w:rPr>
        <w:instrText xml:space="preserve"> ADDIN EN.CITE.DATA </w:instrText>
      </w:r>
      <w:r w:rsidR="0090688B">
        <w:rPr>
          <w:rFonts w:ascii="Times New Roman" w:hAnsi="Times New Roman" w:cs="Times New Roman"/>
          <w:sz w:val="24"/>
          <w:szCs w:val="24"/>
        </w:rPr>
      </w:r>
      <w:r w:rsidR="0090688B">
        <w:rPr>
          <w:rFonts w:ascii="Times New Roman" w:hAnsi="Times New Roman" w:cs="Times New Roman"/>
          <w:sz w:val="24"/>
          <w:szCs w:val="24"/>
        </w:rPr>
        <w:fldChar w:fldCharType="end"/>
      </w:r>
      <w:r w:rsidR="00825E1D">
        <w:rPr>
          <w:rFonts w:ascii="Times New Roman" w:hAnsi="Times New Roman" w:cs="Times New Roman"/>
          <w:sz w:val="24"/>
          <w:szCs w:val="24"/>
        </w:rPr>
      </w:r>
      <w:r w:rsidR="00825E1D">
        <w:rPr>
          <w:rFonts w:ascii="Times New Roman" w:hAnsi="Times New Roman" w:cs="Times New Roman"/>
          <w:sz w:val="24"/>
          <w:szCs w:val="24"/>
        </w:rPr>
        <w:fldChar w:fldCharType="separate"/>
      </w:r>
      <w:r w:rsidR="0090688B">
        <w:rPr>
          <w:rFonts w:ascii="Times New Roman" w:hAnsi="Times New Roman" w:cs="Times New Roman"/>
          <w:noProof/>
          <w:sz w:val="24"/>
          <w:szCs w:val="24"/>
        </w:rPr>
        <w:t>(</w:t>
      </w:r>
      <w:hyperlink w:anchor="_ENREF_28" w:tooltip="Cao, 2014 #3088" w:history="1">
        <w:r w:rsidR="00C1632A">
          <w:rPr>
            <w:rFonts w:ascii="Times New Roman" w:hAnsi="Times New Roman" w:cs="Times New Roman"/>
            <w:noProof/>
            <w:sz w:val="24"/>
            <w:szCs w:val="24"/>
          </w:rPr>
          <w:t>28</w:t>
        </w:r>
      </w:hyperlink>
      <w:r w:rsidR="0090688B">
        <w:rPr>
          <w:rFonts w:ascii="Times New Roman" w:hAnsi="Times New Roman" w:cs="Times New Roman"/>
          <w:noProof/>
          <w:sz w:val="24"/>
          <w:szCs w:val="24"/>
        </w:rPr>
        <w:t>)</w:t>
      </w:r>
      <w:r w:rsidR="00825E1D">
        <w:rPr>
          <w:rFonts w:ascii="Times New Roman" w:hAnsi="Times New Roman" w:cs="Times New Roman"/>
          <w:sz w:val="24"/>
          <w:szCs w:val="24"/>
        </w:rPr>
        <w:fldChar w:fldCharType="end"/>
      </w:r>
      <w:r w:rsidR="00EA29A5">
        <w:rPr>
          <w:rFonts w:ascii="Times New Roman" w:hAnsi="Times New Roman" w:cs="Times New Roman"/>
          <w:sz w:val="24"/>
          <w:szCs w:val="24"/>
        </w:rPr>
        <w:t>, s</w:t>
      </w:r>
      <w:r w:rsidR="00EB34A9">
        <w:rPr>
          <w:rFonts w:ascii="Times New Roman" w:hAnsi="Times New Roman" w:cs="Times New Roman"/>
          <w:sz w:val="24"/>
          <w:szCs w:val="24"/>
        </w:rPr>
        <w:t xml:space="preserve">tudy participants who did not complete MRI measures were similar to the remainder of the cohort </w:t>
      </w:r>
      <w:r w:rsidR="005C6B09" w:rsidRPr="00077BDA">
        <w:rPr>
          <w:rFonts w:ascii="Times New Roman" w:hAnsi="Times New Roman" w:cs="Times New Roman"/>
          <w:sz w:val="24"/>
          <w:szCs w:val="24"/>
        </w:rPr>
        <w:t>in</w:t>
      </w:r>
      <w:r w:rsidR="00D429A1">
        <w:rPr>
          <w:rFonts w:ascii="Times New Roman" w:hAnsi="Times New Roman" w:cs="Times New Roman"/>
          <w:sz w:val="24"/>
          <w:szCs w:val="24"/>
        </w:rPr>
        <w:t xml:space="preserve"> terms of</w:t>
      </w:r>
      <w:r w:rsidR="005C6B09" w:rsidRPr="00077BDA">
        <w:rPr>
          <w:rFonts w:ascii="Times New Roman" w:hAnsi="Times New Roman" w:cs="Times New Roman"/>
          <w:sz w:val="24"/>
          <w:szCs w:val="24"/>
        </w:rPr>
        <w:t xml:space="preserve"> demographics, </w:t>
      </w:r>
      <w:r w:rsidR="00833A25">
        <w:rPr>
          <w:rFonts w:ascii="Times New Roman" w:hAnsi="Times New Roman" w:cs="Times New Roman"/>
          <w:sz w:val="24"/>
          <w:szCs w:val="24"/>
        </w:rPr>
        <w:t>smok</w:t>
      </w:r>
      <w:r w:rsidR="00C420E3">
        <w:rPr>
          <w:rFonts w:ascii="Times New Roman" w:hAnsi="Times New Roman" w:cs="Times New Roman"/>
          <w:sz w:val="24"/>
          <w:szCs w:val="24"/>
        </w:rPr>
        <w:t>ing</w:t>
      </w:r>
      <w:r w:rsidR="00833A25">
        <w:rPr>
          <w:rFonts w:ascii="Times New Roman" w:hAnsi="Times New Roman" w:cs="Times New Roman"/>
          <w:sz w:val="24"/>
          <w:szCs w:val="24"/>
        </w:rPr>
        <w:t xml:space="preserve"> status, </w:t>
      </w:r>
      <w:r w:rsidR="00A73F05">
        <w:rPr>
          <w:rFonts w:ascii="Times New Roman" w:hAnsi="Times New Roman" w:cs="Times New Roman"/>
          <w:sz w:val="24"/>
          <w:szCs w:val="24"/>
        </w:rPr>
        <w:t xml:space="preserve">cartilage defects, BMLs, cartilage volume and </w:t>
      </w:r>
      <w:r w:rsidR="005C6B09" w:rsidRPr="00077BDA">
        <w:rPr>
          <w:rFonts w:ascii="Times New Roman" w:hAnsi="Times New Roman" w:cs="Times New Roman"/>
          <w:sz w:val="24"/>
          <w:szCs w:val="24"/>
        </w:rPr>
        <w:t xml:space="preserve">ROA </w:t>
      </w:r>
      <w:r w:rsidR="00833A25">
        <w:rPr>
          <w:rFonts w:ascii="Times New Roman" w:hAnsi="Times New Roman" w:cs="Times New Roman"/>
          <w:sz w:val="24"/>
          <w:szCs w:val="24"/>
        </w:rPr>
        <w:t xml:space="preserve">at </w:t>
      </w:r>
      <w:r w:rsidR="00833A25" w:rsidRPr="00077BDA">
        <w:rPr>
          <w:rFonts w:ascii="Times New Roman" w:hAnsi="Times New Roman" w:cs="Times New Roman"/>
          <w:sz w:val="24"/>
          <w:szCs w:val="24"/>
        </w:rPr>
        <w:t>baseline</w:t>
      </w:r>
      <w:r w:rsidR="005C6B09" w:rsidRPr="00077BDA">
        <w:rPr>
          <w:rFonts w:ascii="Times New Roman" w:hAnsi="Times New Roman" w:cs="Times New Roman"/>
          <w:sz w:val="24"/>
          <w:szCs w:val="24"/>
        </w:rPr>
        <w:t>.</w:t>
      </w:r>
    </w:p>
    <w:p w14:paraId="2456AC17" w14:textId="77777777" w:rsidR="00E9404F" w:rsidRPr="00077BDA" w:rsidRDefault="005C6B09" w:rsidP="00B17217">
      <w:pPr>
        <w:adjustRightInd w:val="0"/>
        <w:spacing w:before="240" w:line="360" w:lineRule="auto"/>
        <w:jc w:val="both"/>
        <w:rPr>
          <w:rFonts w:ascii="Times New Roman" w:hAnsi="Times New Roman" w:cs="Times New Roman"/>
          <w:sz w:val="24"/>
          <w:szCs w:val="24"/>
        </w:rPr>
      </w:pPr>
      <w:r w:rsidRPr="00077BDA">
        <w:rPr>
          <w:rFonts w:ascii="Times New Roman" w:hAnsi="Times New Roman" w:cs="Times New Roman"/>
          <w:sz w:val="24"/>
          <w:szCs w:val="24"/>
        </w:rPr>
        <w:lastRenderedPageBreak/>
        <w:t xml:space="preserve">The characteristics of the study sample </w:t>
      </w:r>
      <w:r w:rsidR="00D429A1">
        <w:rPr>
          <w:rFonts w:ascii="Times New Roman" w:hAnsi="Times New Roman" w:cs="Times New Roman"/>
          <w:sz w:val="24"/>
          <w:szCs w:val="24"/>
        </w:rPr>
        <w:t xml:space="preserve">grouped </w:t>
      </w:r>
      <w:r w:rsidRPr="00077BDA">
        <w:rPr>
          <w:rFonts w:ascii="Times New Roman" w:hAnsi="Times New Roman" w:cs="Times New Roman"/>
          <w:sz w:val="24"/>
          <w:szCs w:val="24"/>
        </w:rPr>
        <w:t xml:space="preserve">by increase or no increase </w:t>
      </w:r>
      <w:r w:rsidR="00D40E2E">
        <w:rPr>
          <w:rFonts w:ascii="Times New Roman" w:hAnsi="Times New Roman" w:cs="Times New Roman"/>
          <w:sz w:val="24"/>
          <w:szCs w:val="24"/>
        </w:rPr>
        <w:t xml:space="preserve">in </w:t>
      </w:r>
      <w:r w:rsidR="008A1477">
        <w:rPr>
          <w:rFonts w:ascii="Times New Roman" w:hAnsi="Times New Roman" w:cs="Times New Roman"/>
          <w:sz w:val="24"/>
          <w:szCs w:val="24"/>
        </w:rPr>
        <w:t>PFJ</w:t>
      </w:r>
      <w:r w:rsidRPr="00077BDA">
        <w:rPr>
          <w:rFonts w:ascii="Times New Roman" w:hAnsi="Times New Roman" w:cs="Times New Roman"/>
          <w:sz w:val="24"/>
          <w:szCs w:val="24"/>
        </w:rPr>
        <w:t xml:space="preserve"> BMLs </w:t>
      </w:r>
      <w:r w:rsidR="00D429A1">
        <w:rPr>
          <w:rFonts w:ascii="Times New Roman" w:hAnsi="Times New Roman" w:cs="Times New Roman"/>
          <w:sz w:val="24"/>
          <w:szCs w:val="24"/>
        </w:rPr>
        <w:t>at</w:t>
      </w:r>
      <w:r w:rsidR="00D429A1" w:rsidRPr="00077BDA">
        <w:rPr>
          <w:rFonts w:ascii="Times New Roman" w:hAnsi="Times New Roman" w:cs="Times New Roman"/>
          <w:sz w:val="24"/>
          <w:szCs w:val="24"/>
        </w:rPr>
        <w:t xml:space="preserve"> </w:t>
      </w:r>
      <w:r w:rsidRPr="00077BDA">
        <w:rPr>
          <w:rFonts w:ascii="Times New Roman" w:hAnsi="Times New Roman" w:cs="Times New Roman"/>
          <w:sz w:val="24"/>
          <w:szCs w:val="24"/>
        </w:rPr>
        <w:t xml:space="preserve">2.6 years follow-up </w:t>
      </w:r>
      <w:r w:rsidR="00754B73" w:rsidRPr="00077BDA">
        <w:rPr>
          <w:rFonts w:ascii="Times New Roman" w:hAnsi="Times New Roman" w:cs="Times New Roman"/>
          <w:sz w:val="24"/>
          <w:szCs w:val="24"/>
        </w:rPr>
        <w:t xml:space="preserve">are presented in </w:t>
      </w:r>
      <w:r w:rsidR="00754B73" w:rsidRPr="00C64F79">
        <w:rPr>
          <w:rFonts w:ascii="Times New Roman" w:hAnsi="Times New Roman" w:cs="Times New Roman"/>
          <w:color w:val="0070C0"/>
          <w:sz w:val="24"/>
          <w:szCs w:val="24"/>
        </w:rPr>
        <w:t>Table 1</w:t>
      </w:r>
      <w:r w:rsidR="00754B73" w:rsidRPr="00077BDA">
        <w:rPr>
          <w:rFonts w:ascii="Times New Roman" w:hAnsi="Times New Roman" w:cs="Times New Roman"/>
          <w:sz w:val="24"/>
          <w:szCs w:val="24"/>
        </w:rPr>
        <w:t xml:space="preserve">. </w:t>
      </w:r>
      <w:r w:rsidR="009C7136" w:rsidRPr="00077BDA">
        <w:rPr>
          <w:rFonts w:ascii="Times New Roman" w:hAnsi="Times New Roman" w:cs="Times New Roman"/>
          <w:sz w:val="24"/>
          <w:szCs w:val="24"/>
        </w:rPr>
        <w:t xml:space="preserve">Subjects who had an increase in </w:t>
      </w:r>
      <w:r w:rsidR="008A1477">
        <w:rPr>
          <w:rFonts w:ascii="Times New Roman" w:hAnsi="Times New Roman" w:cs="Times New Roman"/>
          <w:sz w:val="24"/>
          <w:szCs w:val="24"/>
        </w:rPr>
        <w:t>PFJ</w:t>
      </w:r>
      <w:r w:rsidR="009C7136" w:rsidRPr="00077BDA">
        <w:rPr>
          <w:rFonts w:ascii="Times New Roman" w:hAnsi="Times New Roman" w:cs="Times New Roman"/>
          <w:sz w:val="24"/>
          <w:szCs w:val="24"/>
        </w:rPr>
        <w:t xml:space="preserve"> BMLs had a higher patella</w:t>
      </w:r>
      <w:r w:rsidR="00D429A1">
        <w:rPr>
          <w:rFonts w:ascii="Times New Roman" w:hAnsi="Times New Roman" w:cs="Times New Roman"/>
          <w:sz w:val="24"/>
          <w:szCs w:val="24"/>
        </w:rPr>
        <w:t>r</w:t>
      </w:r>
      <w:r w:rsidR="009C7136" w:rsidRPr="00077BDA">
        <w:rPr>
          <w:rFonts w:ascii="Times New Roman" w:hAnsi="Times New Roman" w:cs="Times New Roman"/>
          <w:sz w:val="24"/>
          <w:szCs w:val="24"/>
        </w:rPr>
        <w:t xml:space="preserve"> cartilage defect score and lower patella</w:t>
      </w:r>
      <w:r w:rsidR="00D429A1">
        <w:rPr>
          <w:rFonts w:ascii="Times New Roman" w:hAnsi="Times New Roman" w:cs="Times New Roman"/>
          <w:sz w:val="24"/>
          <w:szCs w:val="24"/>
        </w:rPr>
        <w:t>r</w:t>
      </w:r>
      <w:r w:rsidR="009C7136" w:rsidRPr="00077BDA">
        <w:rPr>
          <w:rFonts w:ascii="Times New Roman" w:hAnsi="Times New Roman" w:cs="Times New Roman"/>
          <w:sz w:val="24"/>
          <w:szCs w:val="24"/>
        </w:rPr>
        <w:t xml:space="preserve"> cartilage volume at baseline</w:t>
      </w:r>
      <w:r w:rsidR="00FA23E3">
        <w:rPr>
          <w:rFonts w:ascii="Times New Roman" w:hAnsi="Times New Roman" w:cs="Times New Roman"/>
          <w:sz w:val="24"/>
          <w:szCs w:val="24"/>
        </w:rPr>
        <w:t xml:space="preserve"> and were less likely to</w:t>
      </w:r>
      <w:r w:rsidR="00456F7E">
        <w:rPr>
          <w:rFonts w:ascii="Times New Roman" w:hAnsi="Times New Roman" w:cs="Times New Roman"/>
          <w:sz w:val="24"/>
          <w:szCs w:val="24"/>
        </w:rPr>
        <w:t xml:space="preserve"> have</w:t>
      </w:r>
      <w:r w:rsidR="00FA23E3">
        <w:rPr>
          <w:rFonts w:ascii="Times New Roman" w:hAnsi="Times New Roman" w:cs="Times New Roman"/>
          <w:sz w:val="24"/>
          <w:szCs w:val="24"/>
        </w:rPr>
        <w:t xml:space="preserve"> smoke</w:t>
      </w:r>
      <w:r w:rsidR="00456F7E">
        <w:rPr>
          <w:rFonts w:ascii="Times New Roman" w:hAnsi="Times New Roman" w:cs="Times New Roman"/>
          <w:sz w:val="24"/>
          <w:szCs w:val="24"/>
        </w:rPr>
        <w:t>d</w:t>
      </w:r>
      <w:r w:rsidR="00C73039">
        <w:rPr>
          <w:rFonts w:ascii="Times New Roman" w:hAnsi="Times New Roman" w:cs="Times New Roman"/>
          <w:sz w:val="24"/>
          <w:szCs w:val="24"/>
        </w:rPr>
        <w:t xml:space="preserve"> but were similar in terms of BMI</w:t>
      </w:r>
      <w:r w:rsidR="00E9404F" w:rsidRPr="00077BDA">
        <w:rPr>
          <w:rFonts w:ascii="Times New Roman" w:hAnsi="Times New Roman" w:cs="Times New Roman"/>
          <w:sz w:val="24"/>
          <w:szCs w:val="24"/>
        </w:rPr>
        <w:t>.</w:t>
      </w:r>
      <w:r w:rsidR="00D40E2E">
        <w:rPr>
          <w:rFonts w:ascii="Times New Roman" w:hAnsi="Times New Roman" w:cs="Times New Roman"/>
          <w:sz w:val="24"/>
          <w:szCs w:val="24"/>
        </w:rPr>
        <w:t xml:space="preserve"> </w:t>
      </w:r>
      <w:r w:rsidR="00305E97" w:rsidRPr="00077BDA">
        <w:rPr>
          <w:rFonts w:ascii="Times New Roman" w:hAnsi="Times New Roman" w:cs="Times New Roman"/>
          <w:sz w:val="24"/>
          <w:szCs w:val="24"/>
        </w:rPr>
        <w:t xml:space="preserve">There were no significant differences in age, sex, BMI, knee pain and ROA (%) between people </w:t>
      </w:r>
      <w:r w:rsidR="00305E97">
        <w:rPr>
          <w:rFonts w:ascii="Times New Roman" w:hAnsi="Times New Roman" w:cs="Times New Roman"/>
          <w:sz w:val="24"/>
          <w:szCs w:val="24"/>
        </w:rPr>
        <w:t>with increased</w:t>
      </w:r>
      <w:r w:rsidR="00305E97" w:rsidRPr="00077BDA">
        <w:rPr>
          <w:rFonts w:ascii="Times New Roman" w:hAnsi="Times New Roman" w:cs="Times New Roman"/>
          <w:sz w:val="24"/>
          <w:szCs w:val="24"/>
        </w:rPr>
        <w:t xml:space="preserve"> </w:t>
      </w:r>
      <w:r w:rsidR="00305E97">
        <w:rPr>
          <w:rFonts w:ascii="Times New Roman" w:hAnsi="Times New Roman" w:cs="Times New Roman"/>
          <w:sz w:val="24"/>
          <w:szCs w:val="24"/>
        </w:rPr>
        <w:t xml:space="preserve">PFJ BMLs </w:t>
      </w:r>
      <w:r w:rsidR="00305E97" w:rsidRPr="00077BDA">
        <w:rPr>
          <w:rFonts w:ascii="Times New Roman" w:hAnsi="Times New Roman" w:cs="Times New Roman"/>
          <w:sz w:val="24"/>
          <w:szCs w:val="24"/>
        </w:rPr>
        <w:t>and</w:t>
      </w:r>
      <w:r w:rsidR="00305E97">
        <w:rPr>
          <w:rFonts w:ascii="Times New Roman" w:hAnsi="Times New Roman" w:cs="Times New Roman"/>
          <w:sz w:val="24"/>
          <w:szCs w:val="24"/>
        </w:rPr>
        <w:t xml:space="preserve"> those without</w:t>
      </w:r>
      <w:r w:rsidR="00305E97" w:rsidRPr="00077BDA">
        <w:rPr>
          <w:rFonts w:ascii="Times New Roman" w:hAnsi="Times New Roman" w:cs="Times New Roman"/>
          <w:sz w:val="24"/>
          <w:szCs w:val="24"/>
        </w:rPr>
        <w:t xml:space="preserve"> (</w:t>
      </w:r>
      <w:r w:rsidR="00305E97" w:rsidRPr="00C56DDD">
        <w:rPr>
          <w:rFonts w:ascii="Times New Roman" w:hAnsi="Times New Roman" w:cs="Times New Roman"/>
          <w:color w:val="0070C0"/>
          <w:sz w:val="24"/>
          <w:szCs w:val="24"/>
        </w:rPr>
        <w:t>Table 1</w:t>
      </w:r>
      <w:r w:rsidR="00305E97" w:rsidRPr="00077BDA">
        <w:rPr>
          <w:rFonts w:ascii="Times New Roman" w:hAnsi="Times New Roman" w:cs="Times New Roman"/>
          <w:sz w:val="24"/>
          <w:szCs w:val="24"/>
        </w:rPr>
        <w:t>).</w:t>
      </w:r>
    </w:p>
    <w:p w14:paraId="2C14A355" w14:textId="77777777" w:rsidR="0066583D" w:rsidRPr="00077BDA" w:rsidRDefault="0066583D" w:rsidP="00B17217">
      <w:pPr>
        <w:adjustRightInd w:val="0"/>
        <w:spacing w:line="360" w:lineRule="auto"/>
        <w:jc w:val="both"/>
        <w:rPr>
          <w:rFonts w:ascii="Times New Roman" w:hAnsi="Times New Roman" w:cs="Times New Roman"/>
          <w:b/>
          <w:sz w:val="24"/>
          <w:szCs w:val="24"/>
        </w:rPr>
      </w:pPr>
      <w:r w:rsidRPr="00077BDA">
        <w:rPr>
          <w:rFonts w:ascii="Times New Roman" w:hAnsi="Times New Roman" w:cs="Times New Roman"/>
          <w:b/>
          <w:sz w:val="24"/>
          <w:szCs w:val="24"/>
        </w:rPr>
        <w:t>Natur</w:t>
      </w:r>
      <w:r w:rsidR="007F1D54">
        <w:rPr>
          <w:rFonts w:ascii="Times New Roman" w:hAnsi="Times New Roman" w:cs="Times New Roman"/>
          <w:b/>
          <w:sz w:val="24"/>
          <w:szCs w:val="24"/>
        </w:rPr>
        <w:t>al</w:t>
      </w:r>
      <w:r w:rsidRPr="00077BDA">
        <w:rPr>
          <w:rFonts w:ascii="Times New Roman" w:hAnsi="Times New Roman" w:cs="Times New Roman"/>
          <w:b/>
          <w:sz w:val="24"/>
          <w:szCs w:val="24"/>
        </w:rPr>
        <w:t xml:space="preserve"> history of </w:t>
      </w:r>
      <w:r w:rsidR="008A1477">
        <w:rPr>
          <w:rFonts w:ascii="Times New Roman" w:hAnsi="Times New Roman" w:cs="Times New Roman"/>
          <w:b/>
          <w:sz w:val="24"/>
          <w:szCs w:val="24"/>
        </w:rPr>
        <w:t>PFJ</w:t>
      </w:r>
      <w:r w:rsidR="00D14AA7" w:rsidRPr="00077BDA">
        <w:rPr>
          <w:rFonts w:ascii="Times New Roman" w:hAnsi="Times New Roman" w:cs="Times New Roman"/>
          <w:b/>
          <w:sz w:val="24"/>
          <w:szCs w:val="24"/>
        </w:rPr>
        <w:t xml:space="preserve"> BMLs</w:t>
      </w:r>
    </w:p>
    <w:p w14:paraId="2ECAB777" w14:textId="707D6DD2" w:rsidR="003F377D" w:rsidRPr="00077BDA" w:rsidRDefault="003F377D" w:rsidP="00B17217">
      <w:pPr>
        <w:adjustRightInd w:val="0"/>
        <w:spacing w:line="360" w:lineRule="auto"/>
        <w:jc w:val="both"/>
        <w:rPr>
          <w:rFonts w:ascii="Times New Roman" w:hAnsi="Times New Roman" w:cs="Times New Roman"/>
          <w:sz w:val="24"/>
          <w:szCs w:val="24"/>
        </w:rPr>
      </w:pPr>
      <w:r w:rsidRPr="00077BDA">
        <w:rPr>
          <w:rFonts w:ascii="Times New Roman" w:hAnsi="Times New Roman" w:cs="Times New Roman"/>
          <w:sz w:val="24"/>
          <w:szCs w:val="24"/>
        </w:rPr>
        <w:t xml:space="preserve">109 of 406 participants </w:t>
      </w:r>
      <w:r w:rsidR="00CD6B5C">
        <w:rPr>
          <w:rFonts w:ascii="Times New Roman" w:hAnsi="Times New Roman" w:cs="Times New Roman"/>
          <w:sz w:val="24"/>
          <w:szCs w:val="24"/>
        </w:rPr>
        <w:t xml:space="preserve">(27%) </w:t>
      </w:r>
      <w:r w:rsidRPr="00077BDA">
        <w:rPr>
          <w:rFonts w:ascii="Times New Roman" w:hAnsi="Times New Roman" w:cs="Times New Roman"/>
          <w:sz w:val="24"/>
          <w:szCs w:val="24"/>
        </w:rPr>
        <w:t xml:space="preserve">who completed follow-up </w:t>
      </w:r>
      <w:r w:rsidR="00CD6B5C">
        <w:rPr>
          <w:rFonts w:ascii="Times New Roman" w:hAnsi="Times New Roman" w:cs="Times New Roman"/>
          <w:sz w:val="24"/>
          <w:szCs w:val="24"/>
        </w:rPr>
        <w:t xml:space="preserve">had PFJ BMLs at baseline. </w:t>
      </w:r>
      <w:r w:rsidRPr="00077BDA">
        <w:rPr>
          <w:rFonts w:ascii="Times New Roman" w:hAnsi="Times New Roman" w:cs="Times New Roman"/>
          <w:sz w:val="24"/>
          <w:szCs w:val="24"/>
        </w:rPr>
        <w:t>Of the</w:t>
      </w:r>
      <w:r w:rsidR="008C7EA5">
        <w:rPr>
          <w:rFonts w:ascii="Times New Roman" w:hAnsi="Times New Roman" w:cs="Times New Roman"/>
          <w:sz w:val="24"/>
          <w:szCs w:val="24"/>
        </w:rPr>
        <w:t>se participants</w:t>
      </w:r>
      <w:r w:rsidRPr="00077BDA">
        <w:rPr>
          <w:rFonts w:ascii="Times New Roman" w:hAnsi="Times New Roman" w:cs="Times New Roman"/>
          <w:sz w:val="24"/>
          <w:szCs w:val="24"/>
        </w:rPr>
        <w:t xml:space="preserve">, </w:t>
      </w:r>
      <w:r w:rsidR="00900E5C" w:rsidRPr="00077BDA">
        <w:rPr>
          <w:rFonts w:ascii="Times New Roman" w:hAnsi="Times New Roman" w:cs="Times New Roman"/>
          <w:sz w:val="24"/>
          <w:szCs w:val="24"/>
        </w:rPr>
        <w:t>49 (45%)</w:t>
      </w:r>
      <w:r w:rsidR="00E51192">
        <w:rPr>
          <w:rFonts w:ascii="Times New Roman" w:hAnsi="Times New Roman" w:cs="Times New Roman"/>
          <w:sz w:val="24"/>
          <w:szCs w:val="24"/>
        </w:rPr>
        <w:t xml:space="preserve"> persisted</w:t>
      </w:r>
      <w:r w:rsidR="00CD6B5C">
        <w:rPr>
          <w:rFonts w:ascii="Times New Roman" w:hAnsi="Times New Roman" w:cs="Times New Roman"/>
          <w:sz w:val="24"/>
          <w:szCs w:val="24"/>
        </w:rPr>
        <w:t xml:space="preserve">, </w:t>
      </w:r>
      <w:r w:rsidR="008C7EA5" w:rsidRPr="008C7EA5">
        <w:rPr>
          <w:rFonts w:ascii="Times New Roman" w:hAnsi="Times New Roman" w:cs="Times New Roman"/>
          <w:sz w:val="24"/>
          <w:szCs w:val="24"/>
        </w:rPr>
        <w:t xml:space="preserve">26 (24%) </w:t>
      </w:r>
      <w:r w:rsidR="008C7EA5">
        <w:rPr>
          <w:rFonts w:ascii="Times New Roman" w:hAnsi="Times New Roman" w:cs="Times New Roman"/>
          <w:sz w:val="24"/>
          <w:szCs w:val="24"/>
        </w:rPr>
        <w:t xml:space="preserve">increased in </w:t>
      </w:r>
      <w:r w:rsidR="00CD6B5C">
        <w:rPr>
          <w:rFonts w:ascii="Times New Roman" w:hAnsi="Times New Roman" w:cs="Times New Roman"/>
          <w:sz w:val="24"/>
          <w:szCs w:val="24"/>
        </w:rPr>
        <w:t>grade</w:t>
      </w:r>
      <w:r w:rsidR="008C7EA5" w:rsidRPr="008C7EA5">
        <w:rPr>
          <w:rFonts w:ascii="Times New Roman" w:hAnsi="Times New Roman" w:cs="Times New Roman"/>
          <w:sz w:val="24"/>
          <w:szCs w:val="24"/>
        </w:rPr>
        <w:t>,</w:t>
      </w:r>
      <w:r w:rsidR="008C7EA5">
        <w:rPr>
          <w:rFonts w:ascii="Times New Roman" w:hAnsi="Times New Roman" w:cs="Times New Roman"/>
          <w:sz w:val="24"/>
          <w:szCs w:val="24"/>
        </w:rPr>
        <w:t xml:space="preserve"> </w:t>
      </w:r>
      <w:r w:rsidR="00E043E7">
        <w:rPr>
          <w:rFonts w:ascii="Times New Roman" w:hAnsi="Times New Roman" w:cs="Times New Roman"/>
          <w:sz w:val="24"/>
          <w:szCs w:val="24"/>
        </w:rPr>
        <w:t xml:space="preserve">and </w:t>
      </w:r>
      <w:r w:rsidR="00E51192">
        <w:rPr>
          <w:rFonts w:ascii="Times New Roman" w:hAnsi="Times New Roman" w:cs="Times New Roman"/>
          <w:sz w:val="24"/>
          <w:szCs w:val="24"/>
        </w:rPr>
        <w:t xml:space="preserve">34 (31%) improved </w:t>
      </w:r>
      <w:r w:rsidR="00E043E7">
        <w:rPr>
          <w:rFonts w:ascii="Times New Roman" w:hAnsi="Times New Roman" w:cs="Times New Roman"/>
          <w:sz w:val="24"/>
          <w:szCs w:val="24"/>
        </w:rPr>
        <w:t>including</w:t>
      </w:r>
      <w:r w:rsidR="00E043E7" w:rsidRPr="00077BDA">
        <w:rPr>
          <w:rFonts w:ascii="Times New Roman" w:hAnsi="Times New Roman" w:cs="Times New Roman"/>
          <w:sz w:val="24"/>
          <w:szCs w:val="24"/>
        </w:rPr>
        <w:t xml:space="preserve"> </w:t>
      </w:r>
      <w:r w:rsidRPr="00077BDA">
        <w:rPr>
          <w:rFonts w:ascii="Times New Roman" w:hAnsi="Times New Roman" w:cs="Times New Roman"/>
          <w:sz w:val="24"/>
          <w:szCs w:val="24"/>
        </w:rPr>
        <w:t xml:space="preserve">23 </w:t>
      </w:r>
      <w:r w:rsidR="00900E5C" w:rsidRPr="00077BDA">
        <w:rPr>
          <w:rFonts w:ascii="Times New Roman" w:hAnsi="Times New Roman" w:cs="Times New Roman"/>
          <w:sz w:val="24"/>
          <w:szCs w:val="24"/>
        </w:rPr>
        <w:t xml:space="preserve">(21%) </w:t>
      </w:r>
      <w:r w:rsidR="00E043E7">
        <w:rPr>
          <w:rFonts w:ascii="Times New Roman" w:hAnsi="Times New Roman" w:cs="Times New Roman"/>
          <w:sz w:val="24"/>
          <w:szCs w:val="24"/>
        </w:rPr>
        <w:t>wh</w:t>
      </w:r>
      <w:r w:rsidR="00480E33">
        <w:rPr>
          <w:rFonts w:ascii="Times New Roman" w:hAnsi="Times New Roman" w:cs="Times New Roman"/>
          <w:sz w:val="24"/>
          <w:szCs w:val="24"/>
        </w:rPr>
        <w:t>ich</w:t>
      </w:r>
      <w:r w:rsidR="00E043E7">
        <w:rPr>
          <w:rFonts w:ascii="Times New Roman" w:hAnsi="Times New Roman" w:cs="Times New Roman"/>
          <w:sz w:val="24"/>
          <w:szCs w:val="24"/>
        </w:rPr>
        <w:t xml:space="preserve"> </w:t>
      </w:r>
      <w:r w:rsidRPr="00077BDA">
        <w:rPr>
          <w:rFonts w:ascii="Times New Roman" w:hAnsi="Times New Roman" w:cs="Times New Roman"/>
          <w:sz w:val="24"/>
          <w:szCs w:val="24"/>
        </w:rPr>
        <w:t>completely resolved</w:t>
      </w:r>
      <w:r w:rsidR="00FE12EA">
        <w:rPr>
          <w:rFonts w:ascii="Times New Roman" w:hAnsi="Times New Roman" w:cs="Times New Roman"/>
          <w:sz w:val="24"/>
          <w:szCs w:val="24"/>
        </w:rPr>
        <w:t xml:space="preserve">. </w:t>
      </w:r>
      <w:r w:rsidR="008A1477" w:rsidDel="00653FEA">
        <w:rPr>
          <w:rFonts w:ascii="Times New Roman" w:hAnsi="Times New Roman" w:cs="Times New Roman"/>
          <w:sz w:val="24"/>
          <w:szCs w:val="24"/>
        </w:rPr>
        <w:t>PFJ</w:t>
      </w:r>
      <w:r w:rsidR="008A1477" w:rsidRPr="00077BDA" w:rsidDel="00653FEA">
        <w:rPr>
          <w:rFonts w:ascii="Times New Roman" w:hAnsi="Times New Roman" w:cs="Times New Roman"/>
          <w:sz w:val="24"/>
          <w:szCs w:val="24"/>
        </w:rPr>
        <w:t xml:space="preserve"> BMLs </w:t>
      </w:r>
      <w:r w:rsidR="001C4D4C" w:rsidDel="00653FEA">
        <w:rPr>
          <w:rFonts w:ascii="Times New Roman" w:hAnsi="Times New Roman" w:cs="Times New Roman"/>
          <w:sz w:val="24"/>
          <w:szCs w:val="24"/>
        </w:rPr>
        <w:t xml:space="preserve">were </w:t>
      </w:r>
      <w:r w:rsidR="00456F7E">
        <w:rPr>
          <w:rFonts w:ascii="Times New Roman" w:hAnsi="Times New Roman" w:cs="Times New Roman"/>
          <w:sz w:val="24"/>
          <w:szCs w:val="24"/>
        </w:rPr>
        <w:t xml:space="preserve">absent </w:t>
      </w:r>
      <w:r w:rsidR="001C4D4C" w:rsidDel="00653FEA">
        <w:rPr>
          <w:rFonts w:ascii="Times New Roman" w:hAnsi="Times New Roman" w:cs="Times New Roman"/>
          <w:sz w:val="24"/>
          <w:szCs w:val="24"/>
        </w:rPr>
        <w:t xml:space="preserve">in a total of 297 subjects </w:t>
      </w:r>
      <w:r w:rsidR="008A1477" w:rsidRPr="00077BDA" w:rsidDel="00653FEA">
        <w:rPr>
          <w:rFonts w:ascii="Times New Roman" w:hAnsi="Times New Roman" w:cs="Times New Roman"/>
          <w:sz w:val="24"/>
          <w:szCs w:val="24"/>
        </w:rPr>
        <w:t>at baseline</w:t>
      </w:r>
      <w:r w:rsidR="001C4D4C" w:rsidDel="00653FEA">
        <w:rPr>
          <w:rFonts w:ascii="Times New Roman" w:hAnsi="Times New Roman" w:cs="Times New Roman"/>
          <w:sz w:val="24"/>
          <w:szCs w:val="24"/>
        </w:rPr>
        <w:t>,</w:t>
      </w:r>
      <w:r w:rsidR="001C4D4C" w:rsidRPr="00077BDA" w:rsidDel="00653FEA">
        <w:rPr>
          <w:rFonts w:ascii="Times New Roman" w:hAnsi="Times New Roman" w:cs="Times New Roman"/>
          <w:sz w:val="24"/>
          <w:szCs w:val="24"/>
        </w:rPr>
        <w:t xml:space="preserve"> </w:t>
      </w:r>
      <w:r w:rsidR="001C4D4C" w:rsidDel="00653FEA">
        <w:rPr>
          <w:rFonts w:ascii="Times New Roman" w:hAnsi="Times New Roman" w:cs="Times New Roman"/>
          <w:sz w:val="24"/>
          <w:szCs w:val="24"/>
        </w:rPr>
        <w:t>of which</w:t>
      </w:r>
      <w:r w:rsidR="00C73039">
        <w:rPr>
          <w:rFonts w:ascii="Times New Roman" w:hAnsi="Times New Roman" w:cs="Times New Roman"/>
          <w:sz w:val="24"/>
          <w:szCs w:val="24"/>
        </w:rPr>
        <w:t xml:space="preserve"> </w:t>
      </w:r>
      <w:r w:rsidR="008A1477" w:rsidRPr="00077BDA" w:rsidDel="00653FEA">
        <w:rPr>
          <w:rFonts w:ascii="Times New Roman" w:hAnsi="Times New Roman" w:cs="Times New Roman"/>
          <w:sz w:val="24"/>
          <w:szCs w:val="24"/>
        </w:rPr>
        <w:t xml:space="preserve">59 </w:t>
      </w:r>
      <w:proofErr w:type="spellStart"/>
      <w:r w:rsidR="00C73039">
        <w:rPr>
          <w:rFonts w:ascii="Times New Roman" w:hAnsi="Times New Roman" w:cs="Times New Roman"/>
          <w:sz w:val="24"/>
          <w:szCs w:val="24"/>
        </w:rPr>
        <w:t>devloped</w:t>
      </w:r>
      <w:proofErr w:type="spellEnd"/>
      <w:r w:rsidR="00C73039">
        <w:rPr>
          <w:rFonts w:ascii="Times New Roman" w:hAnsi="Times New Roman" w:cs="Times New Roman"/>
          <w:sz w:val="24"/>
          <w:szCs w:val="24"/>
        </w:rPr>
        <w:t xml:space="preserve"> </w:t>
      </w:r>
      <w:r w:rsidR="008A1477" w:rsidRPr="00077BDA" w:rsidDel="00653FEA">
        <w:rPr>
          <w:rFonts w:ascii="Times New Roman" w:hAnsi="Times New Roman" w:cs="Times New Roman"/>
          <w:sz w:val="24"/>
          <w:szCs w:val="24"/>
        </w:rPr>
        <w:t>new BMLs (19.7% of kn</w:t>
      </w:r>
      <w:r w:rsidR="00FE12EA">
        <w:rPr>
          <w:rFonts w:ascii="Times New Roman" w:hAnsi="Times New Roman" w:cs="Times New Roman"/>
          <w:sz w:val="24"/>
          <w:szCs w:val="24"/>
        </w:rPr>
        <w:t>ees) over 2.6 years (</w:t>
      </w:r>
      <w:r w:rsidR="00FE12EA" w:rsidRPr="00FE12EA">
        <w:rPr>
          <w:rFonts w:ascii="Times New Roman" w:hAnsi="Times New Roman" w:cs="Times New Roman"/>
          <w:color w:val="0070C0"/>
          <w:sz w:val="24"/>
          <w:szCs w:val="24"/>
        </w:rPr>
        <w:t>Figure 2</w:t>
      </w:r>
      <w:r w:rsidR="00FE12EA">
        <w:rPr>
          <w:rFonts w:ascii="Times New Roman" w:hAnsi="Times New Roman" w:cs="Times New Roman"/>
          <w:sz w:val="24"/>
          <w:szCs w:val="24"/>
        </w:rPr>
        <w:t>)</w:t>
      </w:r>
      <w:r w:rsidR="0055337D" w:rsidRPr="00077BDA">
        <w:rPr>
          <w:rFonts w:ascii="Times New Roman" w:hAnsi="Times New Roman" w:cs="Times New Roman"/>
          <w:sz w:val="24"/>
          <w:szCs w:val="24"/>
        </w:rPr>
        <w:t xml:space="preserve">. </w:t>
      </w:r>
      <w:r w:rsidRPr="00077BDA">
        <w:rPr>
          <w:rFonts w:ascii="Times New Roman" w:hAnsi="Times New Roman" w:cs="Times New Roman"/>
          <w:sz w:val="24"/>
          <w:szCs w:val="24"/>
        </w:rPr>
        <w:t xml:space="preserve"> </w:t>
      </w:r>
    </w:p>
    <w:p w14:paraId="31ED23ED" w14:textId="06503B41" w:rsidR="00D14AA7" w:rsidRPr="00077BDA" w:rsidRDefault="00674D07" w:rsidP="00B17217">
      <w:pPr>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Grade 1 BMLs </w:t>
      </w:r>
      <w:r w:rsidR="00480E33">
        <w:rPr>
          <w:rFonts w:ascii="Times New Roman" w:hAnsi="Times New Roman" w:cs="Times New Roman"/>
          <w:sz w:val="24"/>
          <w:szCs w:val="24"/>
        </w:rPr>
        <w:t>(</w:t>
      </w:r>
      <w:r w:rsidR="00480E33">
        <w:rPr>
          <w:rFonts w:ascii="Times New Roman" w:hAnsi="Times New Roman" w:cs="Times New Roman" w:hint="eastAsia"/>
          <w:sz w:val="24"/>
          <w:szCs w:val="24"/>
        </w:rPr>
        <w:t>≤</w:t>
      </w:r>
      <w:r w:rsidR="00B4478D">
        <w:rPr>
          <w:rFonts w:ascii="Times New Roman" w:hAnsi="Times New Roman" w:cs="Times New Roman"/>
          <w:sz w:val="24"/>
          <w:szCs w:val="24"/>
        </w:rPr>
        <w:t>25% of the region on the same slice)</w:t>
      </w:r>
      <w:r w:rsidR="00B4478D" w:rsidRPr="00456C16">
        <w:rPr>
          <w:rFonts w:ascii="Times New Roman" w:hAnsi="Times New Roman" w:cs="Times New Roman"/>
          <w:sz w:val="24"/>
          <w:szCs w:val="24"/>
        </w:rPr>
        <w:t xml:space="preserve"> </w:t>
      </w:r>
      <w:r w:rsidR="00B4478D">
        <w:rPr>
          <w:rFonts w:ascii="Times New Roman" w:hAnsi="Times New Roman" w:cs="Times New Roman"/>
          <w:sz w:val="24"/>
          <w:szCs w:val="24"/>
        </w:rPr>
        <w:t>changed most of</w:t>
      </w:r>
      <w:r w:rsidR="00EA29A5">
        <w:rPr>
          <w:rFonts w:ascii="Times New Roman" w:hAnsi="Times New Roman" w:cs="Times New Roman"/>
          <w:sz w:val="24"/>
          <w:szCs w:val="24"/>
        </w:rPr>
        <w:t>t</w:t>
      </w:r>
      <w:r w:rsidR="00B4478D">
        <w:rPr>
          <w:rFonts w:ascii="Times New Roman" w:hAnsi="Times New Roman" w:cs="Times New Roman"/>
          <w:sz w:val="24"/>
          <w:szCs w:val="24"/>
        </w:rPr>
        <w:t>en, accounting for the majority of new</w:t>
      </w:r>
      <w:r w:rsidR="00661CAB">
        <w:rPr>
          <w:rFonts w:ascii="Times New Roman" w:hAnsi="Times New Roman" w:cs="Times New Roman"/>
          <w:sz w:val="24"/>
          <w:szCs w:val="24"/>
        </w:rPr>
        <w:t>ly induced</w:t>
      </w:r>
      <w:r w:rsidR="00B4478D">
        <w:rPr>
          <w:rFonts w:ascii="Times New Roman" w:hAnsi="Times New Roman" w:cs="Times New Roman"/>
          <w:sz w:val="24"/>
          <w:szCs w:val="24"/>
        </w:rPr>
        <w:t xml:space="preserve"> lesions (76.3%), and lesions that resolved over 2.6 years (87%).</w:t>
      </w:r>
    </w:p>
    <w:p w14:paraId="718810D0" w14:textId="77777777" w:rsidR="00CB1B5E" w:rsidRPr="00077BDA" w:rsidRDefault="00A07514" w:rsidP="00B17217">
      <w:pPr>
        <w:adjustRightInd w:val="0"/>
        <w:spacing w:line="360" w:lineRule="auto"/>
        <w:jc w:val="both"/>
        <w:rPr>
          <w:rFonts w:ascii="Times New Roman" w:hAnsi="Times New Roman" w:cs="Times New Roman"/>
          <w:b/>
          <w:sz w:val="24"/>
          <w:szCs w:val="24"/>
        </w:rPr>
      </w:pPr>
      <w:r w:rsidRPr="00077BDA">
        <w:rPr>
          <w:rFonts w:ascii="Times New Roman" w:hAnsi="Times New Roman" w:cs="Times New Roman"/>
          <w:b/>
          <w:sz w:val="24"/>
          <w:szCs w:val="24"/>
        </w:rPr>
        <w:t xml:space="preserve">WOMAC pain and </w:t>
      </w:r>
      <w:r w:rsidR="008A1477">
        <w:rPr>
          <w:rFonts w:ascii="Times New Roman" w:hAnsi="Times New Roman" w:cs="Times New Roman"/>
          <w:b/>
          <w:sz w:val="24"/>
          <w:szCs w:val="24"/>
        </w:rPr>
        <w:t>PFJ</w:t>
      </w:r>
      <w:r w:rsidRPr="00077BDA">
        <w:rPr>
          <w:rFonts w:ascii="Times New Roman" w:hAnsi="Times New Roman" w:cs="Times New Roman"/>
          <w:b/>
          <w:sz w:val="24"/>
          <w:szCs w:val="24"/>
        </w:rPr>
        <w:t xml:space="preserve"> BMLs</w:t>
      </w:r>
    </w:p>
    <w:p w14:paraId="0BF9F3FA" w14:textId="750F3095" w:rsidR="00DC3641" w:rsidRPr="00077BDA" w:rsidRDefault="00DC3641" w:rsidP="00B17217">
      <w:pPr>
        <w:adjustRightInd w:val="0"/>
        <w:spacing w:line="360" w:lineRule="auto"/>
        <w:jc w:val="both"/>
        <w:rPr>
          <w:rFonts w:ascii="Times New Roman" w:hAnsi="Times New Roman" w:cs="Times New Roman"/>
          <w:sz w:val="24"/>
          <w:szCs w:val="24"/>
        </w:rPr>
      </w:pPr>
      <w:r w:rsidRPr="00C56DDD">
        <w:rPr>
          <w:rFonts w:ascii="Times New Roman" w:hAnsi="Times New Roman" w:cs="Times New Roman"/>
          <w:color w:val="0070C0"/>
          <w:sz w:val="24"/>
          <w:szCs w:val="24"/>
        </w:rPr>
        <w:t xml:space="preserve">Table </w:t>
      </w:r>
      <w:r w:rsidR="00471AFF" w:rsidRPr="00C56DDD">
        <w:rPr>
          <w:rFonts w:ascii="Times New Roman" w:hAnsi="Times New Roman" w:cs="Times New Roman"/>
          <w:color w:val="0070C0"/>
          <w:sz w:val="24"/>
          <w:szCs w:val="24"/>
        </w:rPr>
        <w:t>2</w:t>
      </w:r>
      <w:r w:rsidRPr="00C56DDD">
        <w:rPr>
          <w:rFonts w:ascii="Times New Roman" w:hAnsi="Times New Roman" w:cs="Times New Roman"/>
          <w:color w:val="0070C0"/>
          <w:sz w:val="24"/>
          <w:szCs w:val="24"/>
        </w:rPr>
        <w:t xml:space="preserve"> </w:t>
      </w:r>
      <w:r w:rsidRPr="00077BDA">
        <w:rPr>
          <w:rFonts w:ascii="Times New Roman" w:hAnsi="Times New Roman" w:cs="Times New Roman"/>
          <w:sz w:val="24"/>
          <w:szCs w:val="24"/>
        </w:rPr>
        <w:t xml:space="preserve">describes the association between changes in </w:t>
      </w:r>
      <w:r w:rsidR="007928BD">
        <w:rPr>
          <w:rFonts w:ascii="Times New Roman" w:hAnsi="Times New Roman" w:cs="Times New Roman"/>
          <w:sz w:val="24"/>
          <w:szCs w:val="24"/>
        </w:rPr>
        <w:t>PFJ</w:t>
      </w:r>
      <w:r w:rsidRPr="00077BDA">
        <w:rPr>
          <w:rFonts w:ascii="Times New Roman" w:hAnsi="Times New Roman" w:cs="Times New Roman"/>
          <w:sz w:val="24"/>
          <w:szCs w:val="24"/>
        </w:rPr>
        <w:t xml:space="preserve"> BMLs over 2.6 years and </w:t>
      </w:r>
      <w:r w:rsidR="00C1350D">
        <w:rPr>
          <w:rFonts w:ascii="Times New Roman" w:hAnsi="Times New Roman" w:cs="Times New Roman"/>
          <w:sz w:val="24"/>
          <w:szCs w:val="24"/>
        </w:rPr>
        <w:t xml:space="preserve">changes in </w:t>
      </w:r>
      <w:r w:rsidRPr="00077BDA">
        <w:rPr>
          <w:rFonts w:ascii="Times New Roman" w:hAnsi="Times New Roman" w:cs="Times New Roman"/>
          <w:sz w:val="24"/>
          <w:szCs w:val="24"/>
        </w:rPr>
        <w:t>WOMAC knee pain ov</w:t>
      </w:r>
      <w:r w:rsidR="00667627">
        <w:rPr>
          <w:rFonts w:ascii="Times New Roman" w:hAnsi="Times New Roman" w:cs="Times New Roman"/>
          <w:sz w:val="24"/>
          <w:szCs w:val="24"/>
        </w:rPr>
        <w:t>er 5 years</w:t>
      </w:r>
      <w:r w:rsidRPr="00077BDA">
        <w:rPr>
          <w:rFonts w:ascii="Times New Roman" w:hAnsi="Times New Roman" w:cs="Times New Roman"/>
          <w:sz w:val="24"/>
          <w:szCs w:val="24"/>
        </w:rPr>
        <w:t>.</w:t>
      </w:r>
      <w:r w:rsidR="008A78B3">
        <w:rPr>
          <w:rFonts w:ascii="Times New Roman" w:hAnsi="Times New Roman" w:cs="Times New Roman"/>
          <w:sz w:val="24"/>
          <w:szCs w:val="24"/>
        </w:rPr>
        <w:t xml:space="preserve"> </w:t>
      </w:r>
      <w:r w:rsidR="00031D71" w:rsidRPr="00077BDA">
        <w:rPr>
          <w:rFonts w:ascii="Times New Roman" w:hAnsi="Times New Roman" w:cs="Times New Roman"/>
          <w:sz w:val="24"/>
          <w:szCs w:val="24"/>
        </w:rPr>
        <w:t xml:space="preserve">A change in </w:t>
      </w:r>
      <w:r w:rsidR="007928BD">
        <w:rPr>
          <w:rFonts w:ascii="Times New Roman" w:hAnsi="Times New Roman" w:cs="Times New Roman"/>
          <w:sz w:val="24"/>
          <w:szCs w:val="24"/>
        </w:rPr>
        <w:t>PFJ</w:t>
      </w:r>
      <w:r w:rsidR="00031D71" w:rsidRPr="00077BDA">
        <w:rPr>
          <w:rFonts w:ascii="Times New Roman" w:hAnsi="Times New Roman" w:cs="Times New Roman"/>
          <w:sz w:val="24"/>
          <w:szCs w:val="24"/>
        </w:rPr>
        <w:t xml:space="preserve"> BML score </w:t>
      </w:r>
      <w:r w:rsidR="005E2251">
        <w:rPr>
          <w:rFonts w:ascii="Times New Roman" w:hAnsi="Times New Roman" w:cs="Times New Roman"/>
          <w:sz w:val="24"/>
          <w:szCs w:val="24"/>
        </w:rPr>
        <w:t xml:space="preserve">over 2.6 years </w:t>
      </w:r>
      <w:r w:rsidR="00031D71" w:rsidRPr="00077BDA">
        <w:rPr>
          <w:rFonts w:ascii="Times New Roman" w:hAnsi="Times New Roman" w:cs="Times New Roman"/>
          <w:sz w:val="24"/>
          <w:szCs w:val="24"/>
        </w:rPr>
        <w:t xml:space="preserve">was associated with a change in </w:t>
      </w:r>
      <w:r w:rsidR="00B72F4C" w:rsidRPr="00077BDA">
        <w:rPr>
          <w:rFonts w:ascii="Times New Roman" w:hAnsi="Times New Roman" w:cs="Times New Roman"/>
          <w:sz w:val="24"/>
          <w:szCs w:val="24"/>
        </w:rPr>
        <w:t xml:space="preserve">total </w:t>
      </w:r>
      <w:r w:rsidR="00031D71" w:rsidRPr="00077BDA">
        <w:rPr>
          <w:rFonts w:ascii="Times New Roman" w:hAnsi="Times New Roman" w:cs="Times New Roman"/>
          <w:sz w:val="24"/>
          <w:szCs w:val="24"/>
        </w:rPr>
        <w:t xml:space="preserve">WOMAC pain </w:t>
      </w:r>
      <w:r w:rsidR="00B72F4C" w:rsidRPr="00077BDA">
        <w:rPr>
          <w:rFonts w:ascii="Times New Roman" w:hAnsi="Times New Roman" w:cs="Times New Roman"/>
          <w:sz w:val="24"/>
          <w:szCs w:val="24"/>
        </w:rPr>
        <w:t xml:space="preserve">and </w:t>
      </w:r>
      <w:r w:rsidR="001C4D4C">
        <w:rPr>
          <w:rFonts w:ascii="Times New Roman" w:hAnsi="Times New Roman" w:cs="Times New Roman"/>
          <w:sz w:val="24"/>
          <w:szCs w:val="24"/>
        </w:rPr>
        <w:t xml:space="preserve">knee </w:t>
      </w:r>
      <w:r w:rsidR="00B72F4C" w:rsidRPr="00077BDA">
        <w:rPr>
          <w:rFonts w:ascii="Times New Roman" w:hAnsi="Times New Roman" w:cs="Times New Roman"/>
          <w:sz w:val="24"/>
          <w:szCs w:val="24"/>
        </w:rPr>
        <w:t>pain</w:t>
      </w:r>
      <w:r w:rsidR="001C4D4C">
        <w:rPr>
          <w:rFonts w:ascii="Times New Roman" w:hAnsi="Times New Roman" w:cs="Times New Roman"/>
          <w:sz w:val="24"/>
          <w:szCs w:val="24"/>
        </w:rPr>
        <w:t xml:space="preserve"> when</w:t>
      </w:r>
      <w:r w:rsidR="00B72F4C" w:rsidRPr="00077BDA">
        <w:rPr>
          <w:rFonts w:ascii="Times New Roman" w:hAnsi="Times New Roman" w:cs="Times New Roman"/>
          <w:sz w:val="24"/>
          <w:szCs w:val="24"/>
        </w:rPr>
        <w:t xml:space="preserve"> going up and down stairs </w:t>
      </w:r>
      <w:r w:rsidR="00031D71" w:rsidRPr="0092731B">
        <w:rPr>
          <w:rFonts w:ascii="Times New Roman" w:hAnsi="Times New Roman" w:cs="Times New Roman"/>
          <w:sz w:val="24"/>
          <w:szCs w:val="24"/>
        </w:rPr>
        <w:t>over 5 years</w:t>
      </w:r>
      <w:r w:rsidR="002C535E" w:rsidRPr="00077BDA">
        <w:rPr>
          <w:rFonts w:ascii="Times New Roman" w:hAnsi="Times New Roman" w:cs="Times New Roman"/>
          <w:sz w:val="24"/>
          <w:szCs w:val="24"/>
        </w:rPr>
        <w:t xml:space="preserve">, </w:t>
      </w:r>
      <w:r w:rsidR="00E9319E" w:rsidRPr="00077BDA">
        <w:rPr>
          <w:rFonts w:ascii="Times New Roman" w:hAnsi="Times New Roman" w:cs="Times New Roman"/>
          <w:sz w:val="24"/>
          <w:szCs w:val="24"/>
        </w:rPr>
        <w:t>after adjustment for age, sex, BMI</w:t>
      </w:r>
      <w:r w:rsidR="00D14F39" w:rsidRPr="00077BDA">
        <w:rPr>
          <w:rFonts w:ascii="Times New Roman" w:hAnsi="Times New Roman" w:cs="Times New Roman"/>
          <w:sz w:val="24"/>
          <w:szCs w:val="24"/>
        </w:rPr>
        <w:t>, ROA, smoking status</w:t>
      </w:r>
      <w:r w:rsidR="00A73F05">
        <w:rPr>
          <w:rFonts w:ascii="Times New Roman" w:hAnsi="Times New Roman" w:cs="Times New Roman"/>
          <w:sz w:val="24"/>
          <w:szCs w:val="24"/>
        </w:rPr>
        <w:t xml:space="preserve">, </w:t>
      </w:r>
      <w:r w:rsidR="00A57353">
        <w:rPr>
          <w:rFonts w:ascii="Times New Roman" w:hAnsi="Times New Roman" w:cs="Times New Roman"/>
          <w:sz w:val="24"/>
          <w:szCs w:val="24"/>
        </w:rPr>
        <w:t>,</w:t>
      </w:r>
      <w:r w:rsidR="00E043E7">
        <w:rPr>
          <w:rFonts w:ascii="Times New Roman" w:hAnsi="Times New Roman" w:cs="Times New Roman"/>
          <w:sz w:val="24"/>
          <w:szCs w:val="24"/>
        </w:rPr>
        <w:t xml:space="preserve"> </w:t>
      </w:r>
      <w:r w:rsidR="00E9319E" w:rsidRPr="00077BDA">
        <w:rPr>
          <w:rFonts w:ascii="Times New Roman" w:hAnsi="Times New Roman" w:cs="Times New Roman"/>
          <w:sz w:val="24"/>
          <w:szCs w:val="24"/>
        </w:rPr>
        <w:t xml:space="preserve">baseline </w:t>
      </w:r>
      <w:r w:rsidR="007928BD">
        <w:rPr>
          <w:rFonts w:ascii="Times New Roman" w:hAnsi="Times New Roman" w:cs="Times New Roman"/>
          <w:sz w:val="24"/>
          <w:szCs w:val="24"/>
        </w:rPr>
        <w:t xml:space="preserve">PFJ </w:t>
      </w:r>
      <w:r w:rsidR="00E9319E" w:rsidRPr="00077BDA">
        <w:rPr>
          <w:rFonts w:ascii="Times New Roman" w:hAnsi="Times New Roman" w:cs="Times New Roman"/>
          <w:sz w:val="24"/>
          <w:szCs w:val="24"/>
        </w:rPr>
        <w:t>BML</w:t>
      </w:r>
      <w:r w:rsidR="00A57353">
        <w:rPr>
          <w:rFonts w:ascii="Times New Roman" w:hAnsi="Times New Roman" w:cs="Times New Roman"/>
          <w:sz w:val="24"/>
          <w:szCs w:val="24"/>
        </w:rPr>
        <w:t>s and baseline cartilage defects</w:t>
      </w:r>
      <w:r w:rsidR="002C535E" w:rsidRPr="00077BDA">
        <w:rPr>
          <w:rFonts w:ascii="Times New Roman" w:hAnsi="Times New Roman" w:cs="Times New Roman"/>
          <w:sz w:val="24"/>
          <w:szCs w:val="24"/>
        </w:rPr>
        <w:t>.</w:t>
      </w:r>
      <w:r w:rsidR="00031D71" w:rsidRPr="00077BDA">
        <w:rPr>
          <w:rFonts w:ascii="Times New Roman" w:hAnsi="Times New Roman" w:cs="Times New Roman"/>
          <w:sz w:val="24"/>
          <w:szCs w:val="24"/>
        </w:rPr>
        <w:t xml:space="preserve"> </w:t>
      </w:r>
      <w:r w:rsidR="00B72F4C" w:rsidRPr="00077BDA">
        <w:rPr>
          <w:rFonts w:ascii="Times New Roman" w:hAnsi="Times New Roman" w:cs="Times New Roman"/>
          <w:sz w:val="24"/>
          <w:szCs w:val="24"/>
        </w:rPr>
        <w:t xml:space="preserve">No statistically </w:t>
      </w:r>
      <w:r w:rsidR="00411E2D">
        <w:rPr>
          <w:rFonts w:ascii="Times New Roman" w:hAnsi="Times New Roman" w:cs="Times New Roman"/>
          <w:sz w:val="24"/>
          <w:szCs w:val="24"/>
        </w:rPr>
        <w:t xml:space="preserve">significant </w:t>
      </w:r>
      <w:r w:rsidR="00B72F4C" w:rsidRPr="00077BDA">
        <w:rPr>
          <w:rFonts w:ascii="Times New Roman" w:hAnsi="Times New Roman" w:cs="Times New Roman"/>
          <w:sz w:val="24"/>
          <w:szCs w:val="24"/>
        </w:rPr>
        <w:t xml:space="preserve">associations between </w:t>
      </w:r>
      <w:r w:rsidR="007928BD">
        <w:rPr>
          <w:rFonts w:ascii="Times New Roman" w:hAnsi="Times New Roman" w:cs="Times New Roman"/>
          <w:sz w:val="24"/>
          <w:szCs w:val="24"/>
        </w:rPr>
        <w:t>PFJ</w:t>
      </w:r>
      <w:r w:rsidR="00B72F4C" w:rsidRPr="00077BDA">
        <w:rPr>
          <w:rFonts w:ascii="Times New Roman" w:hAnsi="Times New Roman" w:cs="Times New Roman"/>
          <w:sz w:val="24"/>
          <w:szCs w:val="24"/>
        </w:rPr>
        <w:t xml:space="preserve"> BMLs changes and </w:t>
      </w:r>
      <w:r w:rsidR="00411E2D" w:rsidRPr="00077BDA">
        <w:rPr>
          <w:rFonts w:ascii="Times New Roman" w:hAnsi="Times New Roman" w:cs="Times New Roman"/>
          <w:sz w:val="24"/>
          <w:szCs w:val="24"/>
        </w:rPr>
        <w:t>changes</w:t>
      </w:r>
      <w:r w:rsidR="00411E2D">
        <w:rPr>
          <w:rFonts w:ascii="Times New Roman" w:hAnsi="Times New Roman" w:cs="Times New Roman"/>
          <w:sz w:val="24"/>
          <w:szCs w:val="24"/>
        </w:rPr>
        <w:t xml:space="preserve"> in other </w:t>
      </w:r>
      <w:r w:rsidR="00B72F4C" w:rsidRPr="00077BDA">
        <w:rPr>
          <w:rFonts w:ascii="Times New Roman" w:hAnsi="Times New Roman" w:cs="Times New Roman"/>
          <w:sz w:val="24"/>
          <w:szCs w:val="24"/>
        </w:rPr>
        <w:t xml:space="preserve">WOMAC knee pain </w:t>
      </w:r>
      <w:r w:rsidR="00C73039">
        <w:rPr>
          <w:rFonts w:ascii="Times New Roman" w:hAnsi="Times New Roman" w:cs="Times New Roman"/>
          <w:sz w:val="24"/>
          <w:szCs w:val="24"/>
        </w:rPr>
        <w:t xml:space="preserve">subscales </w:t>
      </w:r>
      <w:r w:rsidR="00082E85" w:rsidRPr="00077BDA">
        <w:rPr>
          <w:rFonts w:ascii="Times New Roman" w:hAnsi="Times New Roman" w:cs="Times New Roman"/>
          <w:sz w:val="24"/>
          <w:szCs w:val="24"/>
        </w:rPr>
        <w:t xml:space="preserve">were </w:t>
      </w:r>
      <w:r w:rsidR="00C73039">
        <w:rPr>
          <w:rFonts w:ascii="Times New Roman" w:hAnsi="Times New Roman" w:cs="Times New Roman"/>
          <w:sz w:val="24"/>
          <w:szCs w:val="24"/>
        </w:rPr>
        <w:t>observed</w:t>
      </w:r>
      <w:r w:rsidR="00B72F4C" w:rsidRPr="00077BDA">
        <w:rPr>
          <w:rFonts w:ascii="Times New Roman" w:hAnsi="Times New Roman" w:cs="Times New Roman"/>
          <w:sz w:val="24"/>
          <w:szCs w:val="24"/>
        </w:rPr>
        <w:t>.</w:t>
      </w:r>
      <w:r w:rsidR="00187E51" w:rsidRPr="00077BDA">
        <w:rPr>
          <w:rFonts w:ascii="Times New Roman" w:hAnsi="Times New Roman" w:cs="Times New Roman"/>
          <w:sz w:val="24"/>
          <w:szCs w:val="24"/>
        </w:rPr>
        <w:t xml:space="preserve"> </w:t>
      </w:r>
    </w:p>
    <w:p w14:paraId="0F116D67" w14:textId="77777777" w:rsidR="00082E85" w:rsidRPr="00077BDA" w:rsidRDefault="00471AFF" w:rsidP="00B17217">
      <w:pPr>
        <w:adjustRightInd w:val="0"/>
        <w:spacing w:line="360" w:lineRule="auto"/>
        <w:jc w:val="both"/>
        <w:rPr>
          <w:rFonts w:ascii="Times New Roman" w:hAnsi="Times New Roman" w:cs="Times New Roman"/>
          <w:b/>
          <w:sz w:val="24"/>
          <w:szCs w:val="24"/>
        </w:rPr>
      </w:pPr>
      <w:r w:rsidRPr="00077BDA">
        <w:rPr>
          <w:rFonts w:ascii="Times New Roman" w:hAnsi="Times New Roman" w:cs="Times New Roman"/>
          <w:b/>
          <w:sz w:val="24"/>
          <w:szCs w:val="24"/>
        </w:rPr>
        <w:t>Cartilage volume</w:t>
      </w:r>
      <w:r w:rsidR="00C56DDD">
        <w:rPr>
          <w:rFonts w:ascii="Times New Roman" w:hAnsi="Times New Roman" w:cs="Times New Roman"/>
          <w:b/>
          <w:sz w:val="24"/>
          <w:szCs w:val="24"/>
        </w:rPr>
        <w:t>/defects</w:t>
      </w:r>
      <w:r w:rsidRPr="00077BDA">
        <w:rPr>
          <w:rFonts w:ascii="Times New Roman" w:hAnsi="Times New Roman" w:cs="Times New Roman"/>
          <w:b/>
          <w:sz w:val="24"/>
          <w:szCs w:val="24"/>
        </w:rPr>
        <w:t xml:space="preserve"> and </w:t>
      </w:r>
      <w:r w:rsidR="0037024D">
        <w:rPr>
          <w:rFonts w:ascii="Times New Roman" w:hAnsi="Times New Roman" w:cs="Times New Roman"/>
          <w:b/>
          <w:sz w:val="24"/>
          <w:szCs w:val="24"/>
        </w:rPr>
        <w:t>PFJ</w:t>
      </w:r>
      <w:r w:rsidRPr="00077BDA">
        <w:rPr>
          <w:rFonts w:ascii="Times New Roman" w:hAnsi="Times New Roman" w:cs="Times New Roman"/>
          <w:b/>
          <w:sz w:val="24"/>
          <w:szCs w:val="24"/>
        </w:rPr>
        <w:t xml:space="preserve"> BMLs</w:t>
      </w:r>
    </w:p>
    <w:p w14:paraId="2A9EC902" w14:textId="17B805FF" w:rsidR="00C56DDD" w:rsidRPr="00077BDA" w:rsidRDefault="00471AFF" w:rsidP="00B17217">
      <w:pPr>
        <w:adjustRightInd w:val="0"/>
        <w:spacing w:line="360" w:lineRule="auto"/>
        <w:jc w:val="both"/>
        <w:rPr>
          <w:rFonts w:ascii="Times New Roman" w:hAnsi="Times New Roman" w:cs="Times New Roman"/>
          <w:sz w:val="24"/>
          <w:szCs w:val="24"/>
        </w:rPr>
      </w:pPr>
      <w:r w:rsidRPr="008A1477">
        <w:rPr>
          <w:rFonts w:ascii="Times New Roman" w:hAnsi="Times New Roman" w:cs="Times New Roman"/>
          <w:color w:val="0070C0"/>
          <w:sz w:val="24"/>
          <w:szCs w:val="24"/>
        </w:rPr>
        <w:t>Table 3</w:t>
      </w:r>
      <w:r w:rsidRPr="00077BDA">
        <w:rPr>
          <w:rFonts w:ascii="Times New Roman" w:hAnsi="Times New Roman" w:cs="Times New Roman"/>
          <w:color w:val="0070C0"/>
          <w:sz w:val="24"/>
          <w:szCs w:val="24"/>
        </w:rPr>
        <w:t xml:space="preserve"> </w:t>
      </w:r>
      <w:r w:rsidRPr="00077BDA">
        <w:rPr>
          <w:rFonts w:ascii="Times New Roman" w:hAnsi="Times New Roman" w:cs="Times New Roman"/>
          <w:sz w:val="24"/>
          <w:szCs w:val="24"/>
        </w:rPr>
        <w:t>describes the relations</w:t>
      </w:r>
      <w:r w:rsidR="00153733" w:rsidRPr="00077BDA">
        <w:rPr>
          <w:rFonts w:ascii="Times New Roman" w:hAnsi="Times New Roman" w:cs="Times New Roman"/>
          <w:sz w:val="24"/>
          <w:szCs w:val="24"/>
        </w:rPr>
        <w:t xml:space="preserve">hip </w:t>
      </w:r>
      <w:r w:rsidR="00C56DDD">
        <w:rPr>
          <w:rFonts w:ascii="Times New Roman" w:hAnsi="Times New Roman" w:cs="Times New Roman"/>
          <w:sz w:val="24"/>
          <w:szCs w:val="24"/>
        </w:rPr>
        <w:t>between baseline</w:t>
      </w:r>
      <w:r w:rsidRPr="00077BDA">
        <w:rPr>
          <w:rFonts w:ascii="Times New Roman" w:hAnsi="Times New Roman" w:cs="Times New Roman"/>
          <w:sz w:val="24"/>
          <w:szCs w:val="24"/>
        </w:rPr>
        <w:t xml:space="preserve"> cartilage volume</w:t>
      </w:r>
      <w:r w:rsidR="00525464">
        <w:rPr>
          <w:rFonts w:ascii="Times New Roman" w:hAnsi="Times New Roman" w:cs="Times New Roman"/>
          <w:sz w:val="24"/>
          <w:szCs w:val="24"/>
        </w:rPr>
        <w:t xml:space="preserve">, baseline cartilage </w:t>
      </w:r>
      <w:r w:rsidR="00C56DDD">
        <w:rPr>
          <w:rFonts w:ascii="Times New Roman" w:hAnsi="Times New Roman" w:cs="Times New Roman"/>
          <w:sz w:val="24"/>
          <w:szCs w:val="24"/>
        </w:rPr>
        <w:t>defects</w:t>
      </w:r>
      <w:r w:rsidR="00525464">
        <w:rPr>
          <w:rFonts w:ascii="Times New Roman" w:hAnsi="Times New Roman" w:cs="Times New Roman"/>
          <w:sz w:val="24"/>
          <w:szCs w:val="24"/>
        </w:rPr>
        <w:t>,</w:t>
      </w:r>
      <w:r w:rsidRPr="00077BDA">
        <w:rPr>
          <w:rFonts w:ascii="Times New Roman" w:hAnsi="Times New Roman" w:cs="Times New Roman"/>
          <w:sz w:val="24"/>
          <w:szCs w:val="24"/>
        </w:rPr>
        <w:t xml:space="preserve"> and </w:t>
      </w:r>
      <w:r w:rsidR="0005706A" w:rsidRPr="00077BDA">
        <w:rPr>
          <w:rFonts w:ascii="Times New Roman" w:hAnsi="Times New Roman" w:cs="Times New Roman"/>
          <w:sz w:val="24"/>
          <w:szCs w:val="24"/>
        </w:rPr>
        <w:t xml:space="preserve">increases in </w:t>
      </w:r>
      <w:r w:rsidR="0037024D">
        <w:rPr>
          <w:rFonts w:ascii="Times New Roman" w:hAnsi="Times New Roman" w:cs="Times New Roman"/>
          <w:sz w:val="24"/>
          <w:szCs w:val="24"/>
        </w:rPr>
        <w:t>PFJ</w:t>
      </w:r>
      <w:r w:rsidRPr="00077BDA">
        <w:rPr>
          <w:rFonts w:ascii="Times New Roman" w:hAnsi="Times New Roman" w:cs="Times New Roman"/>
          <w:sz w:val="24"/>
          <w:szCs w:val="24"/>
        </w:rPr>
        <w:t xml:space="preserve"> BMLs</w:t>
      </w:r>
      <w:r w:rsidR="00E23268">
        <w:rPr>
          <w:rFonts w:ascii="Times New Roman" w:hAnsi="Times New Roman" w:cs="Times New Roman"/>
          <w:sz w:val="24"/>
          <w:szCs w:val="24"/>
        </w:rPr>
        <w:t xml:space="preserve"> over 2.6 years</w:t>
      </w:r>
      <w:r w:rsidRPr="00077BDA">
        <w:rPr>
          <w:rFonts w:ascii="Times New Roman" w:hAnsi="Times New Roman" w:cs="Times New Roman"/>
          <w:sz w:val="24"/>
          <w:szCs w:val="24"/>
        </w:rPr>
        <w:t xml:space="preserve">. </w:t>
      </w:r>
      <w:r w:rsidR="00ED4CC9" w:rsidRPr="00077BDA">
        <w:rPr>
          <w:rFonts w:ascii="Times New Roman" w:hAnsi="Times New Roman" w:cs="Times New Roman"/>
          <w:sz w:val="24"/>
          <w:szCs w:val="24"/>
        </w:rPr>
        <w:t xml:space="preserve"> </w:t>
      </w:r>
      <w:r w:rsidR="0092731B">
        <w:rPr>
          <w:rFonts w:ascii="Times New Roman" w:hAnsi="Times New Roman" w:cs="Times New Roman"/>
          <w:sz w:val="24"/>
          <w:szCs w:val="24"/>
        </w:rPr>
        <w:t xml:space="preserve">Higher </w:t>
      </w:r>
      <w:r w:rsidR="007E7654">
        <w:rPr>
          <w:rFonts w:ascii="Times New Roman" w:hAnsi="Times New Roman" w:cs="Times New Roman"/>
          <w:sz w:val="24"/>
          <w:szCs w:val="24"/>
        </w:rPr>
        <w:t xml:space="preserve">PFJ and TFJ </w:t>
      </w:r>
      <w:r w:rsidR="0092731B">
        <w:rPr>
          <w:rFonts w:ascii="Times New Roman" w:hAnsi="Times New Roman" w:cs="Times New Roman"/>
          <w:sz w:val="24"/>
          <w:szCs w:val="24"/>
        </w:rPr>
        <w:t>cartilage volume</w:t>
      </w:r>
      <w:r w:rsidR="007E7654">
        <w:rPr>
          <w:rFonts w:ascii="Times New Roman" w:hAnsi="Times New Roman" w:cs="Times New Roman"/>
          <w:sz w:val="24"/>
          <w:szCs w:val="24"/>
        </w:rPr>
        <w:t xml:space="preserve"> </w:t>
      </w:r>
      <w:r w:rsidR="0092731B">
        <w:rPr>
          <w:rFonts w:ascii="Times New Roman" w:hAnsi="Times New Roman" w:cs="Times New Roman"/>
          <w:sz w:val="24"/>
          <w:szCs w:val="24"/>
        </w:rPr>
        <w:t xml:space="preserve">at baseline was associated with reduced </w:t>
      </w:r>
      <w:r w:rsidR="00836D2F">
        <w:rPr>
          <w:rFonts w:ascii="Times New Roman" w:hAnsi="Times New Roman" w:cs="Times New Roman"/>
          <w:sz w:val="24"/>
          <w:szCs w:val="24"/>
        </w:rPr>
        <w:t xml:space="preserve">risks </w:t>
      </w:r>
      <w:r w:rsidR="0092731B">
        <w:rPr>
          <w:rFonts w:ascii="Times New Roman" w:hAnsi="Times New Roman" w:cs="Times New Roman"/>
          <w:sz w:val="24"/>
          <w:szCs w:val="24"/>
        </w:rPr>
        <w:t>of having an increase in PFJ BMLs</w:t>
      </w:r>
      <w:r w:rsidR="00A22C9F">
        <w:rPr>
          <w:rFonts w:ascii="Times New Roman" w:hAnsi="Times New Roman" w:cs="Times New Roman"/>
          <w:sz w:val="24"/>
          <w:szCs w:val="24"/>
        </w:rPr>
        <w:t>. T</w:t>
      </w:r>
      <w:r w:rsidR="0092731B">
        <w:rPr>
          <w:rFonts w:ascii="Times New Roman" w:hAnsi="Times New Roman" w:cs="Times New Roman"/>
          <w:sz w:val="24"/>
          <w:szCs w:val="24"/>
        </w:rPr>
        <w:t xml:space="preserve">his </w:t>
      </w:r>
      <w:r w:rsidR="00176FBD">
        <w:rPr>
          <w:rFonts w:ascii="Times New Roman" w:hAnsi="Times New Roman" w:cs="Times New Roman"/>
          <w:sz w:val="24"/>
          <w:szCs w:val="24"/>
        </w:rPr>
        <w:t>result remained significant</w:t>
      </w:r>
      <w:r w:rsidR="0092731B">
        <w:rPr>
          <w:rFonts w:ascii="Times New Roman" w:hAnsi="Times New Roman" w:cs="Times New Roman"/>
          <w:sz w:val="24"/>
          <w:szCs w:val="24"/>
        </w:rPr>
        <w:t xml:space="preserve"> after adjustment</w:t>
      </w:r>
      <w:r w:rsidR="00176FBD">
        <w:rPr>
          <w:rFonts w:ascii="Times New Roman" w:hAnsi="Times New Roman" w:cs="Times New Roman"/>
          <w:sz w:val="24"/>
          <w:szCs w:val="24"/>
        </w:rPr>
        <w:t xml:space="preserve"> for</w:t>
      </w:r>
      <w:r w:rsidR="0092731B">
        <w:rPr>
          <w:rFonts w:ascii="Times New Roman" w:hAnsi="Times New Roman" w:cs="Times New Roman"/>
          <w:sz w:val="24"/>
          <w:szCs w:val="24"/>
        </w:rPr>
        <w:t xml:space="preserve"> </w:t>
      </w:r>
      <w:r w:rsidR="00ED4CC9" w:rsidRPr="00077BDA">
        <w:rPr>
          <w:rFonts w:ascii="Times New Roman" w:hAnsi="Times New Roman" w:cs="Times New Roman"/>
          <w:sz w:val="24"/>
          <w:szCs w:val="24"/>
        </w:rPr>
        <w:t>age, sex, BMI</w:t>
      </w:r>
      <w:r w:rsidR="00D14F39" w:rsidRPr="00077BDA">
        <w:rPr>
          <w:rFonts w:ascii="Times New Roman" w:hAnsi="Times New Roman" w:cs="Times New Roman"/>
          <w:sz w:val="24"/>
          <w:szCs w:val="24"/>
        </w:rPr>
        <w:t>, smoking status</w:t>
      </w:r>
      <w:r w:rsidR="00ED4CC9" w:rsidRPr="00077BDA">
        <w:rPr>
          <w:rFonts w:ascii="Times New Roman" w:hAnsi="Times New Roman" w:cs="Times New Roman"/>
          <w:sz w:val="24"/>
          <w:szCs w:val="24"/>
        </w:rPr>
        <w:t xml:space="preserve">, ROA, </w:t>
      </w:r>
      <w:r w:rsidR="008B6204" w:rsidRPr="00077BDA">
        <w:rPr>
          <w:rFonts w:ascii="Times New Roman" w:hAnsi="Times New Roman" w:cs="Times New Roman"/>
          <w:sz w:val="24"/>
          <w:szCs w:val="24"/>
        </w:rPr>
        <w:t>baseline patella</w:t>
      </w:r>
      <w:r w:rsidR="00B17D83">
        <w:rPr>
          <w:rFonts w:ascii="Times New Roman" w:hAnsi="Times New Roman" w:cs="Times New Roman"/>
          <w:sz w:val="24"/>
          <w:szCs w:val="24"/>
        </w:rPr>
        <w:t>r</w:t>
      </w:r>
      <w:r w:rsidR="008B6204" w:rsidRPr="00077BDA">
        <w:rPr>
          <w:rFonts w:ascii="Times New Roman" w:hAnsi="Times New Roman" w:cs="Times New Roman"/>
          <w:sz w:val="24"/>
          <w:szCs w:val="24"/>
        </w:rPr>
        <w:t xml:space="preserve"> BMLs</w:t>
      </w:r>
      <w:r w:rsidR="00E23268">
        <w:rPr>
          <w:rFonts w:ascii="Times New Roman" w:hAnsi="Times New Roman" w:cs="Times New Roman"/>
          <w:sz w:val="24"/>
          <w:szCs w:val="24"/>
        </w:rPr>
        <w:t>, and baseline total cartilage defects</w:t>
      </w:r>
      <w:r w:rsidR="0090688B">
        <w:rPr>
          <w:rFonts w:ascii="Times New Roman" w:hAnsi="Times New Roman" w:cs="Times New Roman"/>
          <w:sz w:val="24"/>
          <w:szCs w:val="24"/>
        </w:rPr>
        <w:t>, total</w:t>
      </w:r>
      <w:r w:rsidR="00E23268">
        <w:rPr>
          <w:rFonts w:ascii="Times New Roman" w:hAnsi="Times New Roman" w:cs="Times New Roman"/>
          <w:sz w:val="24"/>
          <w:szCs w:val="24"/>
        </w:rPr>
        <w:t xml:space="preserve"> cartilage volume</w:t>
      </w:r>
      <w:r w:rsidR="0090688B">
        <w:rPr>
          <w:rFonts w:ascii="Times New Roman" w:hAnsi="Times New Roman" w:cs="Times New Roman"/>
          <w:sz w:val="24"/>
          <w:szCs w:val="24"/>
        </w:rPr>
        <w:t>, meniscal tears and meniscal extrusion</w:t>
      </w:r>
      <w:r w:rsidR="008B6204" w:rsidRPr="00077BDA">
        <w:rPr>
          <w:rFonts w:ascii="Times New Roman" w:hAnsi="Times New Roman" w:cs="Times New Roman"/>
          <w:sz w:val="24"/>
          <w:szCs w:val="24"/>
        </w:rPr>
        <w:t xml:space="preserve">. </w:t>
      </w:r>
      <w:r w:rsidR="0092731B">
        <w:rPr>
          <w:rFonts w:ascii="Times New Roman" w:hAnsi="Times New Roman" w:cs="Times New Roman"/>
          <w:sz w:val="24"/>
          <w:szCs w:val="24"/>
        </w:rPr>
        <w:t>B</w:t>
      </w:r>
      <w:r w:rsidR="00C56DDD">
        <w:rPr>
          <w:rFonts w:ascii="Times New Roman" w:hAnsi="Times New Roman" w:cs="Times New Roman"/>
          <w:sz w:val="24"/>
          <w:szCs w:val="24"/>
        </w:rPr>
        <w:t xml:space="preserve">aseline </w:t>
      </w:r>
      <w:r w:rsidR="007E7654">
        <w:rPr>
          <w:rFonts w:ascii="Times New Roman" w:hAnsi="Times New Roman" w:cs="Times New Roman"/>
          <w:sz w:val="24"/>
          <w:szCs w:val="24"/>
        </w:rPr>
        <w:t xml:space="preserve">PFJ </w:t>
      </w:r>
      <w:r w:rsidR="00C56DDD">
        <w:rPr>
          <w:rFonts w:ascii="Times New Roman" w:hAnsi="Times New Roman" w:cs="Times New Roman"/>
          <w:sz w:val="24"/>
          <w:szCs w:val="24"/>
        </w:rPr>
        <w:t xml:space="preserve">cartilage defects </w:t>
      </w:r>
      <w:r w:rsidR="0092731B">
        <w:rPr>
          <w:rFonts w:ascii="Times New Roman" w:hAnsi="Times New Roman" w:cs="Times New Roman"/>
          <w:sz w:val="24"/>
          <w:szCs w:val="24"/>
        </w:rPr>
        <w:t xml:space="preserve">were associated with increased odds of having </w:t>
      </w:r>
      <w:r w:rsidR="00EA29A5">
        <w:rPr>
          <w:rFonts w:ascii="Times New Roman" w:hAnsi="Times New Roman" w:cs="Times New Roman"/>
          <w:sz w:val="24"/>
          <w:szCs w:val="24"/>
        </w:rPr>
        <w:t xml:space="preserve">an </w:t>
      </w:r>
      <w:r w:rsidR="0092731B">
        <w:rPr>
          <w:rFonts w:ascii="Times New Roman" w:hAnsi="Times New Roman" w:cs="Times New Roman"/>
          <w:sz w:val="24"/>
          <w:szCs w:val="24"/>
        </w:rPr>
        <w:t xml:space="preserve">increase in PFJ BMLs; this association also </w:t>
      </w:r>
      <w:r w:rsidR="00176FBD">
        <w:rPr>
          <w:rFonts w:ascii="Times New Roman" w:hAnsi="Times New Roman" w:cs="Times New Roman"/>
          <w:sz w:val="24"/>
          <w:szCs w:val="24"/>
        </w:rPr>
        <w:t>remained significant</w:t>
      </w:r>
      <w:r w:rsidR="0092731B">
        <w:rPr>
          <w:rFonts w:ascii="Times New Roman" w:hAnsi="Times New Roman" w:cs="Times New Roman"/>
          <w:sz w:val="24"/>
          <w:szCs w:val="24"/>
        </w:rPr>
        <w:t xml:space="preserve"> after adjustment for </w:t>
      </w:r>
      <w:r w:rsidR="00704AFC">
        <w:rPr>
          <w:rFonts w:ascii="Times New Roman" w:hAnsi="Times New Roman" w:cs="Times New Roman"/>
          <w:sz w:val="24"/>
          <w:szCs w:val="24"/>
        </w:rPr>
        <w:t>age, sex, BMI, ROA, smoking status and baseline patella</w:t>
      </w:r>
      <w:r w:rsidR="00B17D83">
        <w:rPr>
          <w:rFonts w:ascii="Times New Roman" w:hAnsi="Times New Roman" w:cs="Times New Roman"/>
          <w:sz w:val="24"/>
          <w:szCs w:val="24"/>
        </w:rPr>
        <w:t>r</w:t>
      </w:r>
      <w:r w:rsidR="00704AFC">
        <w:rPr>
          <w:rFonts w:ascii="Times New Roman" w:hAnsi="Times New Roman" w:cs="Times New Roman"/>
          <w:sz w:val="24"/>
          <w:szCs w:val="24"/>
        </w:rPr>
        <w:t xml:space="preserve"> BMLs</w:t>
      </w:r>
      <w:r w:rsidR="00C413F4">
        <w:rPr>
          <w:rFonts w:ascii="Times New Roman" w:hAnsi="Times New Roman" w:cs="Times New Roman"/>
          <w:sz w:val="24"/>
          <w:szCs w:val="24"/>
        </w:rPr>
        <w:t xml:space="preserve"> and further adjustment for baseline </w:t>
      </w:r>
      <w:r w:rsidR="00C413F4">
        <w:rPr>
          <w:rFonts w:ascii="Times New Roman" w:hAnsi="Times New Roman" w:cs="Times New Roman"/>
          <w:sz w:val="24"/>
          <w:szCs w:val="24"/>
        </w:rPr>
        <w:lastRenderedPageBreak/>
        <w:t xml:space="preserve">PFJ BMLs, baseline total </w:t>
      </w:r>
      <w:proofErr w:type="spellStart"/>
      <w:r w:rsidR="00C413F4">
        <w:rPr>
          <w:rFonts w:ascii="Times New Roman" w:hAnsi="Times New Roman" w:cs="Times New Roman"/>
          <w:sz w:val="24"/>
          <w:szCs w:val="24"/>
        </w:rPr>
        <w:t>tibiofemoral</w:t>
      </w:r>
      <w:proofErr w:type="spellEnd"/>
      <w:r w:rsidR="00C413F4">
        <w:rPr>
          <w:rFonts w:ascii="Times New Roman" w:hAnsi="Times New Roman" w:cs="Times New Roman"/>
          <w:sz w:val="24"/>
          <w:szCs w:val="24"/>
        </w:rPr>
        <w:t xml:space="preserve"> BMLs, total cartilage defects</w:t>
      </w:r>
      <w:r w:rsidR="0090688B">
        <w:rPr>
          <w:rFonts w:ascii="Times New Roman" w:hAnsi="Times New Roman" w:cs="Times New Roman"/>
          <w:sz w:val="24"/>
          <w:szCs w:val="24"/>
        </w:rPr>
        <w:t>,</w:t>
      </w:r>
      <w:r w:rsidR="00C413F4">
        <w:rPr>
          <w:rFonts w:ascii="Times New Roman" w:hAnsi="Times New Roman" w:cs="Times New Roman"/>
          <w:sz w:val="24"/>
          <w:szCs w:val="24"/>
        </w:rPr>
        <w:t xml:space="preserve"> total cartilage volume</w:t>
      </w:r>
      <w:r w:rsidR="0090688B">
        <w:rPr>
          <w:rFonts w:ascii="Times New Roman" w:hAnsi="Times New Roman" w:cs="Times New Roman"/>
          <w:sz w:val="24"/>
          <w:szCs w:val="24"/>
        </w:rPr>
        <w:t>, meniscal tears and meniscal extrusion</w:t>
      </w:r>
      <w:r w:rsidR="00C413F4">
        <w:rPr>
          <w:rFonts w:ascii="Times New Roman" w:hAnsi="Times New Roman" w:cs="Times New Roman"/>
          <w:sz w:val="24"/>
          <w:szCs w:val="24"/>
        </w:rPr>
        <w:t>.</w:t>
      </w:r>
      <w:r w:rsidR="00704AFC" w:rsidRPr="00704AFC">
        <w:rPr>
          <w:rFonts w:ascii="Times New Roman" w:hAnsi="Times New Roman" w:cs="Times New Roman"/>
          <w:sz w:val="24"/>
          <w:szCs w:val="24"/>
        </w:rPr>
        <w:t xml:space="preserve"> </w:t>
      </w:r>
      <w:r w:rsidR="00F00450">
        <w:rPr>
          <w:rFonts w:ascii="Times New Roman" w:hAnsi="Times New Roman" w:cs="Times New Roman"/>
          <w:sz w:val="24"/>
          <w:szCs w:val="24"/>
        </w:rPr>
        <w:t xml:space="preserve">There were no significant associations </w:t>
      </w:r>
      <w:r w:rsidR="00390176">
        <w:rPr>
          <w:rFonts w:ascii="Times New Roman" w:hAnsi="Times New Roman" w:cs="Times New Roman"/>
          <w:sz w:val="24"/>
          <w:szCs w:val="24"/>
        </w:rPr>
        <w:t xml:space="preserve">between </w:t>
      </w:r>
      <w:r w:rsidR="0092731B">
        <w:rPr>
          <w:rFonts w:ascii="Times New Roman" w:hAnsi="Times New Roman" w:cs="Times New Roman"/>
          <w:sz w:val="24"/>
          <w:szCs w:val="24"/>
        </w:rPr>
        <w:t xml:space="preserve">cartilage </w:t>
      </w:r>
      <w:r w:rsidR="00390176">
        <w:rPr>
          <w:rFonts w:ascii="Times New Roman" w:hAnsi="Times New Roman" w:cs="Times New Roman"/>
          <w:sz w:val="24"/>
          <w:szCs w:val="24"/>
        </w:rPr>
        <w:t xml:space="preserve">defects at </w:t>
      </w:r>
      <w:r w:rsidR="0092731B">
        <w:rPr>
          <w:rFonts w:ascii="Times New Roman" w:hAnsi="Times New Roman" w:cs="Times New Roman"/>
          <w:sz w:val="24"/>
          <w:szCs w:val="24"/>
        </w:rPr>
        <w:t xml:space="preserve">the </w:t>
      </w:r>
      <w:proofErr w:type="spellStart"/>
      <w:r w:rsidR="00390176">
        <w:rPr>
          <w:rFonts w:ascii="Times New Roman" w:hAnsi="Times New Roman" w:cs="Times New Roman"/>
          <w:sz w:val="24"/>
          <w:szCs w:val="24"/>
        </w:rPr>
        <w:t>tibiofemoral</w:t>
      </w:r>
      <w:proofErr w:type="spellEnd"/>
      <w:r w:rsidR="00390176">
        <w:rPr>
          <w:rFonts w:ascii="Times New Roman" w:hAnsi="Times New Roman" w:cs="Times New Roman"/>
          <w:sz w:val="24"/>
          <w:szCs w:val="24"/>
        </w:rPr>
        <w:t xml:space="preserve"> compartment and increases in PFJ BMLs.</w:t>
      </w:r>
    </w:p>
    <w:p w14:paraId="28921B3C" w14:textId="7CD0915C" w:rsidR="00C74F62" w:rsidRDefault="00704AFC" w:rsidP="00B17217">
      <w:pPr>
        <w:adjustRightInd w:val="0"/>
        <w:spacing w:line="360" w:lineRule="auto"/>
        <w:jc w:val="both"/>
        <w:rPr>
          <w:rFonts w:ascii="Times New Roman" w:hAnsi="Times New Roman" w:cs="Times New Roman"/>
          <w:sz w:val="24"/>
          <w:szCs w:val="24"/>
        </w:rPr>
      </w:pPr>
      <w:r>
        <w:rPr>
          <w:rFonts w:ascii="Times New Roman" w:hAnsi="Times New Roman" w:cs="Times New Roman"/>
          <w:color w:val="0070C0"/>
          <w:sz w:val="24"/>
          <w:szCs w:val="24"/>
        </w:rPr>
        <w:t>Figure 3</w:t>
      </w:r>
      <w:r w:rsidR="003B6F74" w:rsidRPr="00704AFC">
        <w:rPr>
          <w:rFonts w:ascii="Times New Roman" w:hAnsi="Times New Roman" w:cs="Times New Roman"/>
          <w:sz w:val="24"/>
          <w:szCs w:val="24"/>
        </w:rPr>
        <w:t xml:space="preserve"> </w:t>
      </w:r>
      <w:r w:rsidR="003B6F74" w:rsidRPr="00077BDA">
        <w:rPr>
          <w:rFonts w:ascii="Times New Roman" w:hAnsi="Times New Roman" w:cs="Times New Roman"/>
          <w:sz w:val="24"/>
          <w:szCs w:val="24"/>
        </w:rPr>
        <w:t xml:space="preserve">shows the association between baseline </w:t>
      </w:r>
      <w:r w:rsidR="007E7654">
        <w:rPr>
          <w:rFonts w:ascii="Times New Roman" w:hAnsi="Times New Roman" w:cs="Times New Roman"/>
          <w:sz w:val="24"/>
          <w:szCs w:val="24"/>
        </w:rPr>
        <w:t>PFJ</w:t>
      </w:r>
      <w:r w:rsidR="003B6F74" w:rsidRPr="00077BDA">
        <w:rPr>
          <w:rFonts w:ascii="Times New Roman" w:hAnsi="Times New Roman" w:cs="Times New Roman"/>
          <w:sz w:val="24"/>
          <w:szCs w:val="24"/>
        </w:rPr>
        <w:t xml:space="preserve"> </w:t>
      </w:r>
      <w:r w:rsidR="003B11A9" w:rsidRPr="00077BDA">
        <w:rPr>
          <w:rFonts w:ascii="Times New Roman" w:hAnsi="Times New Roman" w:cs="Times New Roman"/>
          <w:sz w:val="24"/>
          <w:szCs w:val="24"/>
        </w:rPr>
        <w:t>cartilage defects and</w:t>
      </w:r>
      <w:r w:rsidR="00CD070A">
        <w:rPr>
          <w:rFonts w:ascii="Times New Roman" w:hAnsi="Times New Roman" w:cs="Times New Roman"/>
          <w:sz w:val="24"/>
          <w:szCs w:val="24"/>
        </w:rPr>
        <w:t xml:space="preserve"> </w:t>
      </w:r>
      <w:r w:rsidR="00AE633E">
        <w:rPr>
          <w:rFonts w:ascii="Times New Roman" w:hAnsi="Times New Roman" w:cs="Times New Roman"/>
          <w:sz w:val="24"/>
          <w:szCs w:val="24"/>
        </w:rPr>
        <w:t>increase in PFJ</w:t>
      </w:r>
      <w:r w:rsidR="003B11A9" w:rsidRPr="00077BDA">
        <w:rPr>
          <w:rFonts w:ascii="Times New Roman" w:hAnsi="Times New Roman" w:cs="Times New Roman"/>
          <w:sz w:val="24"/>
          <w:szCs w:val="24"/>
        </w:rPr>
        <w:t xml:space="preserve"> BMLs. </w:t>
      </w:r>
      <w:r w:rsidR="003B6F74" w:rsidRPr="00077BDA">
        <w:rPr>
          <w:rFonts w:ascii="Times New Roman" w:hAnsi="Times New Roman" w:cs="Times New Roman"/>
          <w:sz w:val="24"/>
          <w:szCs w:val="24"/>
        </w:rPr>
        <w:t xml:space="preserve">There was a higher rate of </w:t>
      </w:r>
      <w:r w:rsidR="00CD070A" w:rsidRPr="00077BDA">
        <w:rPr>
          <w:rFonts w:ascii="Times New Roman" w:hAnsi="Times New Roman" w:cs="Times New Roman"/>
          <w:sz w:val="24"/>
          <w:szCs w:val="24"/>
        </w:rPr>
        <w:t>increased</w:t>
      </w:r>
      <w:r w:rsidR="00CD070A">
        <w:rPr>
          <w:rFonts w:ascii="Times New Roman" w:hAnsi="Times New Roman" w:cs="Times New Roman"/>
          <w:sz w:val="24"/>
          <w:szCs w:val="24"/>
        </w:rPr>
        <w:t xml:space="preserve"> </w:t>
      </w:r>
      <w:r w:rsidR="00AE633E">
        <w:rPr>
          <w:rFonts w:ascii="Times New Roman" w:hAnsi="Times New Roman" w:cs="Times New Roman"/>
          <w:sz w:val="24"/>
          <w:szCs w:val="24"/>
        </w:rPr>
        <w:t>PFJ</w:t>
      </w:r>
      <w:r w:rsidR="003B6F74" w:rsidRPr="00077BDA">
        <w:rPr>
          <w:rFonts w:ascii="Times New Roman" w:hAnsi="Times New Roman" w:cs="Times New Roman"/>
          <w:sz w:val="24"/>
          <w:szCs w:val="24"/>
        </w:rPr>
        <w:t xml:space="preserve"> BMLs </w:t>
      </w:r>
      <w:r w:rsidR="00CD070A">
        <w:rPr>
          <w:rFonts w:ascii="Times New Roman" w:hAnsi="Times New Roman" w:cs="Times New Roman"/>
          <w:sz w:val="24"/>
          <w:szCs w:val="24"/>
        </w:rPr>
        <w:t>in</w:t>
      </w:r>
      <w:r w:rsidR="00CD070A" w:rsidRPr="00077BDA">
        <w:rPr>
          <w:rFonts w:ascii="Times New Roman" w:hAnsi="Times New Roman" w:cs="Times New Roman"/>
          <w:sz w:val="24"/>
          <w:szCs w:val="24"/>
        </w:rPr>
        <w:t xml:space="preserve"> </w:t>
      </w:r>
      <w:r w:rsidR="003B6F74" w:rsidRPr="00077BDA">
        <w:rPr>
          <w:rFonts w:ascii="Times New Roman" w:hAnsi="Times New Roman" w:cs="Times New Roman"/>
          <w:sz w:val="24"/>
          <w:szCs w:val="24"/>
        </w:rPr>
        <w:t xml:space="preserve">those with higher baseline </w:t>
      </w:r>
      <w:r w:rsidR="007E7654">
        <w:rPr>
          <w:rFonts w:ascii="Times New Roman" w:hAnsi="Times New Roman" w:cs="Times New Roman"/>
          <w:sz w:val="24"/>
          <w:szCs w:val="24"/>
        </w:rPr>
        <w:t>PFJ</w:t>
      </w:r>
      <w:r w:rsidR="003B6F74" w:rsidRPr="00077BDA">
        <w:rPr>
          <w:rFonts w:ascii="Times New Roman" w:hAnsi="Times New Roman" w:cs="Times New Roman"/>
          <w:sz w:val="24"/>
          <w:szCs w:val="24"/>
        </w:rPr>
        <w:t xml:space="preserve"> cartilage defects scores</w:t>
      </w:r>
      <w:r w:rsidR="00A22C9F">
        <w:rPr>
          <w:rFonts w:ascii="Times New Roman" w:hAnsi="Times New Roman" w:cs="Times New Roman"/>
          <w:sz w:val="24"/>
          <w:szCs w:val="24"/>
        </w:rPr>
        <w:t xml:space="preserve"> especially grade 3 and 4.</w:t>
      </w:r>
    </w:p>
    <w:p w14:paraId="082B878B" w14:textId="77777777" w:rsidR="00504B19" w:rsidRPr="00077BDA" w:rsidRDefault="00504B19" w:rsidP="00B17217">
      <w:pPr>
        <w:adjustRightInd w:val="0"/>
        <w:spacing w:line="360" w:lineRule="auto"/>
        <w:jc w:val="both"/>
        <w:rPr>
          <w:rFonts w:ascii="Times New Roman" w:hAnsi="Times New Roman" w:cs="Times New Roman"/>
          <w:sz w:val="24"/>
          <w:szCs w:val="24"/>
        </w:rPr>
      </w:pPr>
    </w:p>
    <w:p w14:paraId="08FBA290" w14:textId="77777777" w:rsidR="00C74F62" w:rsidRPr="00077BDA" w:rsidRDefault="0055720E" w:rsidP="00B17217">
      <w:pPr>
        <w:adjustRightInd w:val="0"/>
        <w:spacing w:line="360" w:lineRule="auto"/>
        <w:jc w:val="both"/>
        <w:rPr>
          <w:rFonts w:ascii="Times New Roman" w:hAnsi="Times New Roman" w:cs="Times New Roman"/>
          <w:b/>
          <w:sz w:val="24"/>
          <w:szCs w:val="24"/>
        </w:rPr>
      </w:pPr>
      <w:r w:rsidRPr="00077BDA">
        <w:rPr>
          <w:rFonts w:ascii="Times New Roman" w:hAnsi="Times New Roman" w:cs="Times New Roman"/>
          <w:b/>
          <w:sz w:val="24"/>
          <w:szCs w:val="24"/>
        </w:rPr>
        <w:t>Discussion</w:t>
      </w:r>
    </w:p>
    <w:p w14:paraId="3898113B" w14:textId="696C3F8D" w:rsidR="00B57B82" w:rsidRPr="00030EE9" w:rsidRDefault="00C74F62" w:rsidP="00B17217">
      <w:pPr>
        <w:adjustRightInd w:val="0"/>
        <w:spacing w:line="360" w:lineRule="auto"/>
        <w:jc w:val="both"/>
        <w:rPr>
          <w:rFonts w:ascii="Times New Roman" w:hAnsi="Times New Roman" w:cs="Times New Roman"/>
          <w:sz w:val="24"/>
          <w:szCs w:val="24"/>
          <w:lang w:val="en-US"/>
        </w:rPr>
      </w:pPr>
      <w:r w:rsidRPr="00077BDA">
        <w:rPr>
          <w:rFonts w:ascii="Times New Roman" w:hAnsi="Times New Roman" w:cs="Times New Roman"/>
          <w:sz w:val="24"/>
          <w:szCs w:val="24"/>
        </w:rPr>
        <w:t xml:space="preserve">This </w:t>
      </w:r>
      <w:r w:rsidR="00F528F7" w:rsidRPr="00077BDA">
        <w:rPr>
          <w:rFonts w:ascii="Times New Roman" w:hAnsi="Times New Roman" w:cs="Times New Roman"/>
          <w:sz w:val="24"/>
          <w:szCs w:val="24"/>
        </w:rPr>
        <w:t xml:space="preserve">is the first </w:t>
      </w:r>
      <w:r w:rsidR="00142CA2" w:rsidRPr="00077BDA">
        <w:rPr>
          <w:rFonts w:ascii="Times New Roman" w:hAnsi="Times New Roman" w:cs="Times New Roman"/>
          <w:sz w:val="24"/>
          <w:szCs w:val="24"/>
        </w:rPr>
        <w:t>population</w:t>
      </w:r>
      <w:r w:rsidR="00142CA2">
        <w:rPr>
          <w:rFonts w:ascii="Times New Roman" w:hAnsi="Times New Roman" w:cs="Times New Roman"/>
          <w:sz w:val="24"/>
          <w:szCs w:val="24"/>
        </w:rPr>
        <w:t>-</w:t>
      </w:r>
      <w:r w:rsidRPr="00077BDA">
        <w:rPr>
          <w:rFonts w:ascii="Times New Roman" w:hAnsi="Times New Roman" w:cs="Times New Roman"/>
          <w:sz w:val="24"/>
          <w:szCs w:val="24"/>
        </w:rPr>
        <w:t xml:space="preserve">based longitudinal study </w:t>
      </w:r>
      <w:r w:rsidR="00142CA2">
        <w:rPr>
          <w:rFonts w:ascii="Times New Roman" w:hAnsi="Times New Roman" w:cs="Times New Roman"/>
          <w:sz w:val="24"/>
          <w:szCs w:val="24"/>
        </w:rPr>
        <w:t>that</w:t>
      </w:r>
      <w:r w:rsidR="00142CA2" w:rsidRPr="00077BDA">
        <w:rPr>
          <w:rFonts w:ascii="Times New Roman" w:hAnsi="Times New Roman" w:cs="Times New Roman"/>
          <w:sz w:val="24"/>
          <w:szCs w:val="24"/>
        </w:rPr>
        <w:t xml:space="preserve"> </w:t>
      </w:r>
      <w:r w:rsidR="00F528F7" w:rsidRPr="00077BDA">
        <w:rPr>
          <w:rFonts w:ascii="Times New Roman" w:hAnsi="Times New Roman" w:cs="Times New Roman"/>
          <w:sz w:val="24"/>
          <w:szCs w:val="24"/>
        </w:rPr>
        <w:t>describe</w:t>
      </w:r>
      <w:r w:rsidR="00142CA2">
        <w:rPr>
          <w:rFonts w:ascii="Times New Roman" w:hAnsi="Times New Roman" w:cs="Times New Roman"/>
          <w:sz w:val="24"/>
          <w:szCs w:val="24"/>
        </w:rPr>
        <w:t>s</w:t>
      </w:r>
      <w:r w:rsidRPr="00077BDA">
        <w:rPr>
          <w:rFonts w:ascii="Times New Roman" w:hAnsi="Times New Roman" w:cs="Times New Roman"/>
          <w:sz w:val="24"/>
          <w:szCs w:val="24"/>
        </w:rPr>
        <w:t xml:space="preserve"> the natural history of </w:t>
      </w:r>
      <w:r w:rsidR="00A179E8" w:rsidRPr="00077BDA">
        <w:rPr>
          <w:rFonts w:ascii="Times New Roman" w:hAnsi="Times New Roman" w:cs="Times New Roman"/>
          <w:sz w:val="24"/>
          <w:szCs w:val="24"/>
        </w:rPr>
        <w:t xml:space="preserve">PFJ </w:t>
      </w:r>
      <w:r w:rsidR="00F528F7" w:rsidRPr="00077BDA">
        <w:rPr>
          <w:rFonts w:ascii="Times New Roman" w:hAnsi="Times New Roman" w:cs="Times New Roman"/>
          <w:sz w:val="24"/>
          <w:szCs w:val="24"/>
        </w:rPr>
        <w:t xml:space="preserve">BMLs and </w:t>
      </w:r>
      <w:r w:rsidR="008437BD">
        <w:rPr>
          <w:rFonts w:ascii="Times New Roman" w:hAnsi="Times New Roman" w:cs="Times New Roman"/>
          <w:sz w:val="24"/>
          <w:szCs w:val="24"/>
        </w:rPr>
        <w:t>the associations with</w:t>
      </w:r>
      <w:r w:rsidR="003D3918" w:rsidRPr="00077BDA">
        <w:rPr>
          <w:rFonts w:ascii="Times New Roman" w:hAnsi="Times New Roman" w:cs="Times New Roman"/>
          <w:sz w:val="24"/>
          <w:szCs w:val="24"/>
        </w:rPr>
        <w:t xml:space="preserve"> WOMAC knee pain as well as knee structures.</w:t>
      </w:r>
      <w:r w:rsidR="00D7122B" w:rsidRPr="00077BDA">
        <w:rPr>
          <w:rFonts w:ascii="Times New Roman" w:hAnsi="Times New Roman" w:cs="Times New Roman"/>
          <w:sz w:val="24"/>
          <w:szCs w:val="24"/>
        </w:rPr>
        <w:t xml:space="preserve"> </w:t>
      </w:r>
      <w:r w:rsidR="00A179E8" w:rsidRPr="00077BDA">
        <w:rPr>
          <w:rFonts w:ascii="Times New Roman" w:hAnsi="Times New Roman" w:cs="Times New Roman"/>
          <w:sz w:val="24"/>
          <w:szCs w:val="24"/>
        </w:rPr>
        <w:t>PFJ</w:t>
      </w:r>
      <w:r w:rsidR="00BF5BA0" w:rsidRPr="00077BDA">
        <w:rPr>
          <w:rFonts w:ascii="Times New Roman" w:hAnsi="Times New Roman" w:cs="Times New Roman"/>
          <w:sz w:val="24"/>
          <w:szCs w:val="24"/>
        </w:rPr>
        <w:t xml:space="preserve"> BMLs were not static, with over </w:t>
      </w:r>
      <w:r w:rsidR="00496A0E">
        <w:rPr>
          <w:rFonts w:ascii="Times New Roman" w:hAnsi="Times New Roman" w:cs="Times New Roman"/>
          <w:sz w:val="24"/>
          <w:szCs w:val="24"/>
        </w:rPr>
        <w:t>one third</w:t>
      </w:r>
      <w:r w:rsidR="00BF5BA0" w:rsidRPr="00077BDA">
        <w:rPr>
          <w:rFonts w:ascii="Times New Roman" w:hAnsi="Times New Roman" w:cs="Times New Roman"/>
          <w:sz w:val="24"/>
          <w:szCs w:val="24"/>
        </w:rPr>
        <w:t xml:space="preserve"> participants </w:t>
      </w:r>
      <w:r w:rsidR="008437BD" w:rsidRPr="00077BDA">
        <w:rPr>
          <w:rFonts w:ascii="Times New Roman" w:hAnsi="Times New Roman" w:cs="Times New Roman"/>
          <w:sz w:val="24"/>
          <w:szCs w:val="24"/>
        </w:rPr>
        <w:t>show</w:t>
      </w:r>
      <w:r w:rsidR="008437BD">
        <w:rPr>
          <w:rFonts w:ascii="Times New Roman" w:hAnsi="Times New Roman" w:cs="Times New Roman"/>
          <w:sz w:val="24"/>
          <w:szCs w:val="24"/>
        </w:rPr>
        <w:t>ing</w:t>
      </w:r>
      <w:r w:rsidR="008437BD" w:rsidRPr="00077BDA">
        <w:rPr>
          <w:rFonts w:ascii="Times New Roman" w:hAnsi="Times New Roman" w:cs="Times New Roman"/>
          <w:sz w:val="24"/>
          <w:szCs w:val="24"/>
        </w:rPr>
        <w:t xml:space="preserve"> </w:t>
      </w:r>
      <w:r w:rsidR="00EA29A5">
        <w:rPr>
          <w:rFonts w:ascii="Times New Roman" w:hAnsi="Times New Roman" w:cs="Times New Roman"/>
          <w:sz w:val="24"/>
          <w:szCs w:val="24"/>
        </w:rPr>
        <w:t>change (both increasing and decreasing)</w:t>
      </w:r>
      <w:r w:rsidR="00EA29A5" w:rsidRPr="00077BDA">
        <w:rPr>
          <w:rFonts w:ascii="Times New Roman" w:hAnsi="Times New Roman" w:cs="Times New Roman"/>
          <w:sz w:val="24"/>
          <w:szCs w:val="24"/>
        </w:rPr>
        <w:t xml:space="preserve"> </w:t>
      </w:r>
      <w:r w:rsidR="00EA29A5">
        <w:rPr>
          <w:rFonts w:ascii="Times New Roman" w:hAnsi="Times New Roman" w:cs="Times New Roman"/>
          <w:sz w:val="24"/>
          <w:szCs w:val="24"/>
        </w:rPr>
        <w:t>over</w:t>
      </w:r>
      <w:r w:rsidR="00BF5BA0" w:rsidRPr="00077BDA">
        <w:rPr>
          <w:rFonts w:ascii="Times New Roman" w:hAnsi="Times New Roman" w:cs="Times New Roman"/>
          <w:sz w:val="24"/>
          <w:szCs w:val="24"/>
        </w:rPr>
        <w:t xml:space="preserve"> 2.6 years </w:t>
      </w:r>
      <w:r w:rsidR="00BC5BA1">
        <w:rPr>
          <w:rFonts w:ascii="Times New Roman" w:hAnsi="Times New Roman" w:cs="Times New Roman"/>
          <w:sz w:val="24"/>
          <w:szCs w:val="24"/>
        </w:rPr>
        <w:t xml:space="preserve">of </w:t>
      </w:r>
      <w:r w:rsidR="00BF5BA0" w:rsidRPr="00077BDA">
        <w:rPr>
          <w:rFonts w:ascii="Times New Roman" w:hAnsi="Times New Roman" w:cs="Times New Roman"/>
          <w:sz w:val="24"/>
          <w:szCs w:val="24"/>
        </w:rPr>
        <w:t>follow-up.</w:t>
      </w:r>
      <w:r w:rsidR="00D03863" w:rsidRPr="00077BDA">
        <w:rPr>
          <w:rFonts w:ascii="Times New Roman" w:hAnsi="Times New Roman" w:cs="Times New Roman"/>
          <w:sz w:val="24"/>
          <w:szCs w:val="24"/>
        </w:rPr>
        <w:t xml:space="preserve"> </w:t>
      </w:r>
      <w:r w:rsidR="006429D6">
        <w:rPr>
          <w:rFonts w:ascii="Times New Roman" w:hAnsi="Times New Roman" w:cs="Times New Roman"/>
          <w:sz w:val="24"/>
          <w:szCs w:val="24"/>
        </w:rPr>
        <w:t xml:space="preserve">Changes in PFJ BMLs </w:t>
      </w:r>
      <w:r w:rsidR="00414AAC">
        <w:rPr>
          <w:rFonts w:ascii="Times New Roman" w:hAnsi="Times New Roman" w:cs="Times New Roman"/>
          <w:sz w:val="24"/>
          <w:szCs w:val="24"/>
        </w:rPr>
        <w:t xml:space="preserve">over 2.6 years </w:t>
      </w:r>
      <w:r w:rsidR="006429D6">
        <w:rPr>
          <w:rFonts w:ascii="Times New Roman" w:hAnsi="Times New Roman" w:cs="Times New Roman"/>
          <w:sz w:val="24"/>
          <w:szCs w:val="24"/>
        </w:rPr>
        <w:t>were associated with change in knee pain when going up</w:t>
      </w:r>
      <w:r w:rsidR="00093A3F">
        <w:rPr>
          <w:rFonts w:ascii="Times New Roman" w:hAnsi="Times New Roman" w:cs="Times New Roman"/>
          <w:sz w:val="24"/>
          <w:szCs w:val="24"/>
        </w:rPr>
        <w:t xml:space="preserve"> or </w:t>
      </w:r>
      <w:r w:rsidR="006429D6">
        <w:rPr>
          <w:rFonts w:ascii="Times New Roman" w:hAnsi="Times New Roman" w:cs="Times New Roman"/>
          <w:sz w:val="24"/>
          <w:szCs w:val="24"/>
        </w:rPr>
        <w:t>down stairs over 5 years, suggesting</w:t>
      </w:r>
      <w:r w:rsidR="00093A3F">
        <w:rPr>
          <w:rFonts w:ascii="Times New Roman" w:hAnsi="Times New Roman" w:cs="Times New Roman"/>
          <w:sz w:val="24"/>
          <w:szCs w:val="24"/>
        </w:rPr>
        <w:t xml:space="preserve"> that changes in PFJ BMLs are </w:t>
      </w:r>
      <w:r w:rsidR="006429D6">
        <w:rPr>
          <w:rFonts w:ascii="Times New Roman" w:hAnsi="Times New Roman" w:cs="Times New Roman"/>
          <w:sz w:val="24"/>
          <w:szCs w:val="24"/>
        </w:rPr>
        <w:t>clinical</w:t>
      </w:r>
      <w:r w:rsidR="00093A3F">
        <w:rPr>
          <w:rFonts w:ascii="Times New Roman" w:hAnsi="Times New Roman" w:cs="Times New Roman"/>
          <w:sz w:val="24"/>
          <w:szCs w:val="24"/>
        </w:rPr>
        <w:t>ly</w:t>
      </w:r>
      <w:r w:rsidR="006429D6">
        <w:rPr>
          <w:rFonts w:ascii="Times New Roman" w:hAnsi="Times New Roman" w:cs="Times New Roman"/>
          <w:sz w:val="24"/>
          <w:szCs w:val="24"/>
        </w:rPr>
        <w:t xml:space="preserve"> relevan</w:t>
      </w:r>
      <w:r w:rsidR="00093A3F">
        <w:rPr>
          <w:rFonts w:ascii="Times New Roman" w:hAnsi="Times New Roman" w:cs="Times New Roman"/>
          <w:sz w:val="24"/>
          <w:szCs w:val="24"/>
        </w:rPr>
        <w:t>t</w:t>
      </w:r>
      <w:r w:rsidR="006429D6">
        <w:rPr>
          <w:rFonts w:ascii="Times New Roman" w:hAnsi="Times New Roman" w:cs="Times New Roman"/>
          <w:sz w:val="24"/>
          <w:szCs w:val="24"/>
        </w:rPr>
        <w:t>. Furthermore, baseline</w:t>
      </w:r>
      <w:r w:rsidR="007E7654">
        <w:rPr>
          <w:rFonts w:ascii="Times New Roman" w:hAnsi="Times New Roman" w:cs="Times New Roman"/>
          <w:sz w:val="24"/>
          <w:szCs w:val="24"/>
        </w:rPr>
        <w:t xml:space="preserve"> PFJ</w:t>
      </w:r>
      <w:r w:rsidR="006429D6">
        <w:rPr>
          <w:rFonts w:ascii="Times New Roman" w:hAnsi="Times New Roman" w:cs="Times New Roman"/>
          <w:sz w:val="24"/>
          <w:szCs w:val="24"/>
        </w:rPr>
        <w:t xml:space="preserve"> cartilage</w:t>
      </w:r>
      <w:r w:rsidR="00715BAA">
        <w:rPr>
          <w:rFonts w:ascii="Times New Roman" w:hAnsi="Times New Roman" w:cs="Times New Roman"/>
          <w:sz w:val="24"/>
          <w:szCs w:val="24"/>
        </w:rPr>
        <w:t xml:space="preserve"> volume was associated with a decrease in PFJ BMLs and baseline </w:t>
      </w:r>
      <w:r w:rsidR="007E7654">
        <w:rPr>
          <w:rFonts w:ascii="Times New Roman" w:hAnsi="Times New Roman" w:cs="Times New Roman"/>
          <w:sz w:val="24"/>
          <w:szCs w:val="24"/>
        </w:rPr>
        <w:t xml:space="preserve">PFJ </w:t>
      </w:r>
      <w:r w:rsidR="00715BAA">
        <w:rPr>
          <w:rFonts w:ascii="Times New Roman" w:hAnsi="Times New Roman" w:cs="Times New Roman"/>
          <w:sz w:val="24"/>
          <w:szCs w:val="24"/>
        </w:rPr>
        <w:t xml:space="preserve">cartilage defects were associated with an increase in PFJ BMLs, indicating </w:t>
      </w:r>
      <w:r w:rsidR="005866C3">
        <w:rPr>
          <w:rFonts w:ascii="Times New Roman" w:hAnsi="Times New Roman" w:cs="Times New Roman"/>
          <w:sz w:val="24"/>
          <w:szCs w:val="24"/>
        </w:rPr>
        <w:t xml:space="preserve">a site-specific effect of cartilage </w:t>
      </w:r>
      <w:r w:rsidR="00EA29A5">
        <w:rPr>
          <w:rFonts w:ascii="Times New Roman" w:hAnsi="Times New Roman" w:cs="Times New Roman"/>
          <w:sz w:val="24"/>
          <w:szCs w:val="24"/>
        </w:rPr>
        <w:t xml:space="preserve">morphology </w:t>
      </w:r>
      <w:r w:rsidR="005866C3">
        <w:rPr>
          <w:rFonts w:ascii="Times New Roman" w:hAnsi="Times New Roman" w:cs="Times New Roman"/>
          <w:sz w:val="24"/>
          <w:szCs w:val="24"/>
        </w:rPr>
        <w:t>on PFJ BMLs.</w:t>
      </w:r>
    </w:p>
    <w:p w14:paraId="3CD9D0A3" w14:textId="48BBEC75" w:rsidR="000C6B02" w:rsidRPr="00094A3F" w:rsidRDefault="00D542B7" w:rsidP="00E325FC">
      <w:pPr>
        <w:adjustRightInd w:val="0"/>
        <w:spacing w:line="360" w:lineRule="auto"/>
        <w:jc w:val="both"/>
        <w:rPr>
          <w:rFonts w:ascii="Times New Roman" w:hAnsi="Times New Roman" w:cs="Times New Roman"/>
          <w:color w:val="FF0000"/>
          <w:sz w:val="24"/>
          <w:szCs w:val="24"/>
        </w:rPr>
      </w:pPr>
      <w:r w:rsidRPr="00077BDA">
        <w:rPr>
          <w:rFonts w:ascii="Times New Roman" w:hAnsi="Times New Roman" w:cs="Times New Roman"/>
          <w:sz w:val="24"/>
          <w:szCs w:val="24"/>
        </w:rPr>
        <w:t xml:space="preserve">We found that </w:t>
      </w:r>
      <w:r w:rsidR="00820EDD">
        <w:rPr>
          <w:rFonts w:ascii="Times New Roman" w:hAnsi="Times New Roman" w:cs="Times New Roman"/>
          <w:sz w:val="24"/>
          <w:szCs w:val="24"/>
        </w:rPr>
        <w:t>approximately half</w:t>
      </w:r>
      <w:r w:rsidRPr="00077BDA">
        <w:rPr>
          <w:rFonts w:ascii="Times New Roman" w:hAnsi="Times New Roman" w:cs="Times New Roman"/>
          <w:sz w:val="24"/>
          <w:szCs w:val="24"/>
        </w:rPr>
        <w:t xml:space="preserve"> of the pre-existing PFJ BMLs showed a change </w:t>
      </w:r>
      <w:r w:rsidR="00093A3F">
        <w:rPr>
          <w:rFonts w:ascii="Times New Roman" w:hAnsi="Times New Roman" w:cs="Times New Roman"/>
          <w:sz w:val="24"/>
          <w:szCs w:val="24"/>
        </w:rPr>
        <w:t>in size</w:t>
      </w:r>
      <w:r w:rsidR="006A0549">
        <w:rPr>
          <w:rFonts w:ascii="Times New Roman" w:hAnsi="Times New Roman" w:cs="Times New Roman"/>
          <w:sz w:val="24"/>
          <w:szCs w:val="24"/>
        </w:rPr>
        <w:t xml:space="preserve"> </w:t>
      </w:r>
      <w:r w:rsidR="00093A3F">
        <w:rPr>
          <w:rFonts w:ascii="Times New Roman" w:hAnsi="Times New Roman" w:cs="Times New Roman"/>
          <w:sz w:val="24"/>
          <w:szCs w:val="24"/>
        </w:rPr>
        <w:t>over 2.6 years</w:t>
      </w:r>
      <w:r w:rsidR="00496A0E">
        <w:rPr>
          <w:rFonts w:ascii="Times New Roman" w:hAnsi="Times New Roman" w:cs="Times New Roman"/>
          <w:sz w:val="24"/>
          <w:szCs w:val="24"/>
        </w:rPr>
        <w:t>, with</w:t>
      </w:r>
      <w:r w:rsidR="009437AD" w:rsidRPr="00077BDA">
        <w:rPr>
          <w:rFonts w:ascii="Times New Roman" w:hAnsi="Times New Roman" w:cs="Times New Roman"/>
          <w:sz w:val="24"/>
          <w:szCs w:val="24"/>
        </w:rPr>
        <w:t xml:space="preserve"> </w:t>
      </w:r>
      <w:r w:rsidR="00820EDD">
        <w:rPr>
          <w:rFonts w:ascii="Times New Roman" w:hAnsi="Times New Roman" w:cs="Times New Roman"/>
          <w:sz w:val="24"/>
          <w:szCs w:val="24"/>
        </w:rPr>
        <w:t>one third</w:t>
      </w:r>
      <w:r w:rsidRPr="00077BDA">
        <w:rPr>
          <w:rFonts w:ascii="Times New Roman" w:hAnsi="Times New Roman" w:cs="Times New Roman"/>
          <w:sz w:val="24"/>
          <w:szCs w:val="24"/>
        </w:rPr>
        <w:t xml:space="preserve"> </w:t>
      </w:r>
      <w:r w:rsidR="009437AD" w:rsidRPr="00077BDA">
        <w:rPr>
          <w:rFonts w:ascii="Times New Roman" w:hAnsi="Times New Roman" w:cs="Times New Roman"/>
          <w:sz w:val="24"/>
          <w:szCs w:val="24"/>
        </w:rPr>
        <w:t xml:space="preserve">of pre-existing PFJ BMLs </w:t>
      </w:r>
      <w:r w:rsidR="00496A0E" w:rsidRPr="00077BDA">
        <w:rPr>
          <w:rFonts w:ascii="Times New Roman" w:hAnsi="Times New Roman" w:cs="Times New Roman"/>
          <w:sz w:val="24"/>
          <w:szCs w:val="24"/>
        </w:rPr>
        <w:t>decreas</w:t>
      </w:r>
      <w:r w:rsidR="00496A0E">
        <w:rPr>
          <w:rFonts w:ascii="Times New Roman" w:hAnsi="Times New Roman" w:cs="Times New Roman"/>
          <w:sz w:val="24"/>
          <w:szCs w:val="24"/>
        </w:rPr>
        <w:t>ing</w:t>
      </w:r>
      <w:r w:rsidR="00496A0E" w:rsidRPr="00077BDA">
        <w:rPr>
          <w:rFonts w:ascii="Times New Roman" w:hAnsi="Times New Roman" w:cs="Times New Roman"/>
          <w:sz w:val="24"/>
          <w:szCs w:val="24"/>
        </w:rPr>
        <w:t xml:space="preserve"> </w:t>
      </w:r>
      <w:r w:rsidR="009437AD" w:rsidRPr="00077BDA">
        <w:rPr>
          <w:rFonts w:ascii="Times New Roman" w:hAnsi="Times New Roman" w:cs="Times New Roman"/>
          <w:sz w:val="24"/>
          <w:szCs w:val="24"/>
        </w:rPr>
        <w:t xml:space="preserve">in score </w:t>
      </w:r>
      <w:r w:rsidRPr="00077BDA">
        <w:rPr>
          <w:rFonts w:ascii="Times New Roman" w:hAnsi="Times New Roman" w:cs="Times New Roman"/>
          <w:sz w:val="24"/>
          <w:szCs w:val="24"/>
        </w:rPr>
        <w:t>over 2.6 years.</w:t>
      </w:r>
      <w:r w:rsidR="00D03863" w:rsidRPr="00077BDA">
        <w:rPr>
          <w:rFonts w:ascii="Times New Roman" w:hAnsi="Times New Roman" w:cs="Times New Roman"/>
          <w:sz w:val="24"/>
          <w:szCs w:val="24"/>
        </w:rPr>
        <w:t xml:space="preserve"> </w:t>
      </w:r>
      <w:r w:rsidR="00B94299" w:rsidRPr="00077BDA">
        <w:rPr>
          <w:rFonts w:ascii="Times New Roman" w:hAnsi="Times New Roman" w:cs="Times New Roman"/>
          <w:sz w:val="24"/>
          <w:szCs w:val="24"/>
        </w:rPr>
        <w:t xml:space="preserve">The </w:t>
      </w:r>
      <w:r w:rsidR="00F964B1">
        <w:rPr>
          <w:rFonts w:ascii="Times New Roman" w:hAnsi="Times New Roman" w:cs="Times New Roman"/>
          <w:sz w:val="24"/>
          <w:szCs w:val="24"/>
        </w:rPr>
        <w:t>regression rate</w:t>
      </w:r>
      <w:r w:rsidR="00B94299" w:rsidRPr="00077BDA">
        <w:rPr>
          <w:rFonts w:ascii="Times New Roman" w:hAnsi="Times New Roman" w:cs="Times New Roman"/>
          <w:sz w:val="24"/>
          <w:szCs w:val="24"/>
        </w:rPr>
        <w:t xml:space="preserve"> </w:t>
      </w:r>
      <w:r w:rsidR="00F964B1" w:rsidRPr="00077BDA">
        <w:rPr>
          <w:rFonts w:ascii="Times New Roman" w:hAnsi="Times New Roman" w:cs="Times New Roman"/>
          <w:sz w:val="24"/>
          <w:szCs w:val="24"/>
        </w:rPr>
        <w:t>w</w:t>
      </w:r>
      <w:r w:rsidR="00F964B1">
        <w:rPr>
          <w:rFonts w:ascii="Times New Roman" w:hAnsi="Times New Roman" w:cs="Times New Roman"/>
          <w:sz w:val="24"/>
          <w:szCs w:val="24"/>
        </w:rPr>
        <w:t xml:space="preserve">as </w:t>
      </w:r>
      <w:r w:rsidR="00B94299" w:rsidRPr="00077BDA">
        <w:rPr>
          <w:rFonts w:ascii="Times New Roman" w:hAnsi="Times New Roman" w:cs="Times New Roman"/>
          <w:sz w:val="24"/>
          <w:szCs w:val="24"/>
        </w:rPr>
        <w:t xml:space="preserve">higher than </w:t>
      </w:r>
      <w:r w:rsidR="003C64B3" w:rsidRPr="00077BDA">
        <w:rPr>
          <w:rFonts w:ascii="Times New Roman" w:hAnsi="Times New Roman" w:cs="Times New Roman"/>
          <w:sz w:val="24"/>
          <w:szCs w:val="24"/>
        </w:rPr>
        <w:t xml:space="preserve">some </w:t>
      </w:r>
      <w:r w:rsidR="00B94299" w:rsidRPr="00077BDA">
        <w:rPr>
          <w:rFonts w:ascii="Times New Roman" w:hAnsi="Times New Roman" w:cs="Times New Roman"/>
          <w:sz w:val="24"/>
          <w:szCs w:val="24"/>
        </w:rPr>
        <w:t xml:space="preserve">previous studies which </w:t>
      </w:r>
      <w:r w:rsidR="00F964B1">
        <w:rPr>
          <w:rFonts w:ascii="Times New Roman" w:hAnsi="Times New Roman" w:cs="Times New Roman"/>
          <w:sz w:val="24"/>
          <w:szCs w:val="24"/>
        </w:rPr>
        <w:t>assess</w:t>
      </w:r>
      <w:r w:rsidR="00F964B1" w:rsidRPr="00077BDA">
        <w:rPr>
          <w:rFonts w:ascii="Times New Roman" w:hAnsi="Times New Roman" w:cs="Times New Roman"/>
          <w:sz w:val="24"/>
          <w:szCs w:val="24"/>
        </w:rPr>
        <w:t xml:space="preserve">ed </w:t>
      </w:r>
      <w:r w:rsidR="003F6420" w:rsidRPr="00077BDA">
        <w:rPr>
          <w:rFonts w:ascii="Times New Roman" w:hAnsi="Times New Roman" w:cs="Times New Roman"/>
          <w:sz w:val="24"/>
          <w:szCs w:val="24"/>
        </w:rPr>
        <w:t>BMLs</w:t>
      </w:r>
      <w:r w:rsidR="00D049B5" w:rsidRPr="00077BDA">
        <w:rPr>
          <w:rFonts w:ascii="Times New Roman" w:hAnsi="Times New Roman" w:cs="Times New Roman"/>
          <w:sz w:val="24"/>
          <w:szCs w:val="24"/>
        </w:rPr>
        <w:t xml:space="preserve"> </w:t>
      </w:r>
      <w:r w:rsidR="00F964B1">
        <w:rPr>
          <w:rFonts w:ascii="Times New Roman" w:hAnsi="Times New Roman" w:cs="Times New Roman"/>
          <w:sz w:val="24"/>
          <w:szCs w:val="24"/>
        </w:rPr>
        <w:t>in whole knee</w:t>
      </w:r>
      <w:r w:rsidR="00D049B5" w:rsidRPr="00077BDA">
        <w:rPr>
          <w:rFonts w:ascii="Times New Roman" w:hAnsi="Times New Roman" w:cs="Times New Roman"/>
          <w:sz w:val="24"/>
          <w:szCs w:val="24"/>
        </w:rPr>
        <w:t xml:space="preserve"> </w:t>
      </w:r>
      <w:r w:rsidR="00F964B1" w:rsidRPr="00077BDA">
        <w:rPr>
          <w:rFonts w:ascii="Times New Roman" w:hAnsi="Times New Roman" w:cs="Times New Roman"/>
          <w:sz w:val="24"/>
          <w:szCs w:val="24"/>
        </w:rPr>
        <w:fldChar w:fldCharType="begin">
          <w:fldData xml:space="preserve">PEVuZE5vdGU+PENpdGU+PEF1dGhvcj5IdW50ZXI8L0F1dGhvcj48WWVhcj4yMDA2PC9ZZWFyPjxS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</w:fldData>
        </w:fldChar>
      </w:r>
      <w:r w:rsidR="0090688B">
        <w:rPr>
          <w:rFonts w:ascii="Times New Roman" w:hAnsi="Times New Roman" w:cs="Times New Roman"/>
          <w:sz w:val="24"/>
          <w:szCs w:val="24"/>
        </w:rPr>
        <w:instrText xml:space="preserve"> ADDIN EN.CITE </w:instrText>
      </w:r>
      <w:r w:rsidR="0090688B">
        <w:rPr>
          <w:rFonts w:ascii="Times New Roman" w:hAnsi="Times New Roman" w:cs="Times New Roman"/>
          <w:sz w:val="24"/>
          <w:szCs w:val="24"/>
        </w:rPr>
        <w:fldChar w:fldCharType="begin">
          <w:fldData xml:space="preserve">PEVuZE5vdGU+PENpdGU+PEF1dGhvcj5IdW50ZXI8L0F1dGhvcj48WWVhcj4yMDA2PC9ZZWFyPjxS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</w:fldData>
        </w:fldChar>
      </w:r>
      <w:r w:rsidR="0090688B">
        <w:rPr>
          <w:rFonts w:ascii="Times New Roman" w:hAnsi="Times New Roman" w:cs="Times New Roman"/>
          <w:sz w:val="24"/>
          <w:szCs w:val="24"/>
        </w:rPr>
        <w:instrText xml:space="preserve"> ADDIN EN.CITE.DATA </w:instrText>
      </w:r>
      <w:r w:rsidR="0090688B">
        <w:rPr>
          <w:rFonts w:ascii="Times New Roman" w:hAnsi="Times New Roman" w:cs="Times New Roman"/>
          <w:sz w:val="24"/>
          <w:szCs w:val="24"/>
        </w:rPr>
      </w:r>
      <w:r w:rsidR="0090688B">
        <w:rPr>
          <w:rFonts w:ascii="Times New Roman" w:hAnsi="Times New Roman" w:cs="Times New Roman"/>
          <w:sz w:val="24"/>
          <w:szCs w:val="24"/>
        </w:rPr>
        <w:fldChar w:fldCharType="end"/>
      </w:r>
      <w:r w:rsidR="00F964B1" w:rsidRPr="00077BDA">
        <w:rPr>
          <w:rFonts w:ascii="Times New Roman" w:hAnsi="Times New Roman" w:cs="Times New Roman"/>
          <w:sz w:val="24"/>
          <w:szCs w:val="24"/>
        </w:rPr>
      </w:r>
      <w:r w:rsidR="00F964B1" w:rsidRPr="00077BDA">
        <w:rPr>
          <w:rFonts w:ascii="Times New Roman" w:hAnsi="Times New Roman" w:cs="Times New Roman"/>
          <w:sz w:val="24"/>
          <w:szCs w:val="24"/>
        </w:rPr>
        <w:fldChar w:fldCharType="separate"/>
      </w:r>
      <w:r w:rsidR="0090688B">
        <w:rPr>
          <w:rFonts w:ascii="Times New Roman" w:hAnsi="Times New Roman" w:cs="Times New Roman"/>
          <w:noProof/>
          <w:sz w:val="24"/>
          <w:szCs w:val="24"/>
        </w:rPr>
        <w:t>(</w:t>
      </w:r>
      <w:hyperlink w:anchor="_ENREF_3" w:tooltip="Hunter, 2006 #2946" w:history="1">
        <w:r w:rsidR="00C1632A">
          <w:rPr>
            <w:rFonts w:ascii="Times New Roman" w:hAnsi="Times New Roman" w:cs="Times New Roman"/>
            <w:noProof/>
            <w:sz w:val="24"/>
            <w:szCs w:val="24"/>
          </w:rPr>
          <w:t>3</w:t>
        </w:r>
      </w:hyperlink>
      <w:r w:rsidR="0090688B">
        <w:rPr>
          <w:rFonts w:ascii="Times New Roman" w:hAnsi="Times New Roman" w:cs="Times New Roman"/>
          <w:noProof/>
          <w:sz w:val="24"/>
          <w:szCs w:val="24"/>
        </w:rPr>
        <w:t xml:space="preserve">, </w:t>
      </w:r>
      <w:hyperlink w:anchor="_ENREF_29" w:tooltip="Kornaat, 2007 #3054" w:history="1">
        <w:r w:rsidR="00C1632A">
          <w:rPr>
            <w:rFonts w:ascii="Times New Roman" w:hAnsi="Times New Roman" w:cs="Times New Roman"/>
            <w:noProof/>
            <w:sz w:val="24"/>
            <w:szCs w:val="24"/>
          </w:rPr>
          <w:t>29</w:t>
        </w:r>
      </w:hyperlink>
      <w:r w:rsidR="0090688B">
        <w:rPr>
          <w:rFonts w:ascii="Times New Roman" w:hAnsi="Times New Roman" w:cs="Times New Roman"/>
          <w:noProof/>
          <w:sz w:val="24"/>
          <w:szCs w:val="24"/>
        </w:rPr>
        <w:t>)</w:t>
      </w:r>
      <w:r w:rsidR="00F964B1" w:rsidRPr="00077BDA">
        <w:rPr>
          <w:rFonts w:ascii="Times New Roman" w:hAnsi="Times New Roman" w:cs="Times New Roman"/>
          <w:sz w:val="24"/>
          <w:szCs w:val="24"/>
        </w:rPr>
        <w:fldChar w:fldCharType="end"/>
      </w:r>
      <w:r w:rsidR="00F964B1">
        <w:rPr>
          <w:rFonts w:ascii="Times New Roman" w:hAnsi="Times New Roman" w:cs="Times New Roman"/>
          <w:sz w:val="24"/>
          <w:szCs w:val="24"/>
        </w:rPr>
        <w:t>, but lower than</w:t>
      </w:r>
      <w:r w:rsidR="00F964B1" w:rsidRPr="00077BDA">
        <w:rPr>
          <w:rFonts w:ascii="Times New Roman" w:hAnsi="Times New Roman" w:cs="Times New Roman"/>
          <w:sz w:val="24"/>
          <w:szCs w:val="24"/>
        </w:rPr>
        <w:t xml:space="preserve"> </w:t>
      </w:r>
      <w:r w:rsidR="00F964B1">
        <w:rPr>
          <w:rFonts w:ascii="Times New Roman" w:hAnsi="Times New Roman" w:cs="Times New Roman"/>
          <w:sz w:val="24"/>
          <w:szCs w:val="24"/>
        </w:rPr>
        <w:t>that</w:t>
      </w:r>
      <w:r w:rsidR="003C64B3" w:rsidRPr="00077BDA">
        <w:rPr>
          <w:rFonts w:ascii="Times New Roman" w:hAnsi="Times New Roman" w:cs="Times New Roman"/>
          <w:sz w:val="24"/>
          <w:szCs w:val="24"/>
        </w:rPr>
        <w:t xml:space="preserve"> </w:t>
      </w:r>
      <w:r w:rsidR="00F964B1">
        <w:rPr>
          <w:rFonts w:ascii="Times New Roman" w:hAnsi="Times New Roman" w:cs="Times New Roman"/>
          <w:sz w:val="24"/>
          <w:szCs w:val="24"/>
        </w:rPr>
        <w:t>in a study</w:t>
      </w:r>
      <w:r w:rsidR="003C64B3" w:rsidRPr="00077BDA">
        <w:rPr>
          <w:rFonts w:ascii="Times New Roman" w:hAnsi="Times New Roman" w:cs="Times New Roman"/>
          <w:sz w:val="24"/>
          <w:szCs w:val="24"/>
        </w:rPr>
        <w:t xml:space="preserve"> </w:t>
      </w:r>
      <w:r w:rsidR="00F964B1">
        <w:rPr>
          <w:rFonts w:ascii="Times New Roman" w:hAnsi="Times New Roman" w:cs="Times New Roman"/>
          <w:sz w:val="24"/>
          <w:szCs w:val="24"/>
        </w:rPr>
        <w:t>which described</w:t>
      </w:r>
      <w:r w:rsidR="00F61C80" w:rsidRPr="00077BDA">
        <w:rPr>
          <w:rFonts w:ascii="Times New Roman" w:hAnsi="Times New Roman" w:cs="Times New Roman"/>
          <w:sz w:val="24"/>
          <w:szCs w:val="24"/>
        </w:rPr>
        <w:t xml:space="preserve"> </w:t>
      </w:r>
      <w:r w:rsidR="005D5081" w:rsidRPr="00077BDA">
        <w:rPr>
          <w:rFonts w:ascii="Times New Roman" w:hAnsi="Times New Roman" w:cs="Times New Roman"/>
          <w:sz w:val="24"/>
          <w:szCs w:val="24"/>
        </w:rPr>
        <w:t>knee joints BMLs</w:t>
      </w:r>
      <w:r w:rsidR="00F61C80" w:rsidRPr="00077BDA">
        <w:rPr>
          <w:rFonts w:ascii="Times New Roman" w:hAnsi="Times New Roman" w:cs="Times New Roman"/>
          <w:sz w:val="24"/>
          <w:szCs w:val="24"/>
        </w:rPr>
        <w:t xml:space="preserve"> in </w:t>
      </w:r>
      <w:r w:rsidR="005D5081" w:rsidRPr="00077BDA">
        <w:rPr>
          <w:rFonts w:ascii="Times New Roman" w:hAnsi="Times New Roman" w:cs="Times New Roman"/>
          <w:sz w:val="24"/>
          <w:szCs w:val="24"/>
        </w:rPr>
        <w:t xml:space="preserve">a cohort with symptomatic knee OA </w:t>
      </w:r>
      <w:r w:rsidR="00F964B1">
        <w:rPr>
          <w:rFonts w:ascii="Times New Roman" w:hAnsi="Times New Roman" w:cs="Times New Roman"/>
          <w:sz w:val="24"/>
          <w:szCs w:val="24"/>
        </w:rPr>
        <w:t>over</w:t>
      </w:r>
      <w:r w:rsidR="00F964B1" w:rsidRPr="00077BDA">
        <w:rPr>
          <w:rFonts w:ascii="Times New Roman" w:hAnsi="Times New Roman" w:cs="Times New Roman"/>
          <w:sz w:val="24"/>
          <w:szCs w:val="24"/>
        </w:rPr>
        <w:t xml:space="preserve"> </w:t>
      </w:r>
      <w:r w:rsidR="00F61C80" w:rsidRPr="00077BDA">
        <w:rPr>
          <w:rFonts w:ascii="Times New Roman" w:hAnsi="Times New Roman" w:cs="Times New Roman"/>
          <w:sz w:val="24"/>
          <w:szCs w:val="24"/>
        </w:rPr>
        <w:t xml:space="preserve">30 months </w:t>
      </w:r>
      <w:r w:rsidR="00B27167" w:rsidRPr="00077BDA">
        <w:rPr>
          <w:rFonts w:ascii="Times New Roman" w:hAnsi="Times New Roman" w:cs="Times New Roman"/>
          <w:sz w:val="24"/>
          <w:szCs w:val="24"/>
        </w:rPr>
        <w:fldChar w:fldCharType="begin">
          <w:fldData xml:space="preserve">PEVuZE5vdGU+PENpdGU+PEF1dGhvcj5Sb2VtZXI8L0F1dGhvcj48WWVhcj4yMDA5PC9ZZWFyPjxS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</w:fldData>
        </w:fldChar>
      </w:r>
      <w:r w:rsidR="0090688B">
        <w:rPr>
          <w:rFonts w:ascii="Times New Roman" w:hAnsi="Times New Roman" w:cs="Times New Roman"/>
          <w:sz w:val="24"/>
          <w:szCs w:val="24"/>
        </w:rPr>
        <w:instrText xml:space="preserve"> ADDIN EN.CITE </w:instrText>
      </w:r>
      <w:r w:rsidR="0090688B">
        <w:rPr>
          <w:rFonts w:ascii="Times New Roman" w:hAnsi="Times New Roman" w:cs="Times New Roman"/>
          <w:sz w:val="24"/>
          <w:szCs w:val="24"/>
        </w:rPr>
        <w:fldChar w:fldCharType="begin">
          <w:fldData xml:space="preserve">PEVuZE5vdGU+PENpdGU+PEF1dGhvcj5Sb2VtZXI8L0F1dGhvcj48WWVhcj4yMDA5PC9ZZWFyPjxS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</w:fldData>
        </w:fldChar>
      </w:r>
      <w:r w:rsidR="0090688B">
        <w:rPr>
          <w:rFonts w:ascii="Times New Roman" w:hAnsi="Times New Roman" w:cs="Times New Roman"/>
          <w:sz w:val="24"/>
          <w:szCs w:val="24"/>
        </w:rPr>
        <w:instrText xml:space="preserve"> ADDIN EN.CITE.DATA </w:instrText>
      </w:r>
      <w:r w:rsidR="0090688B">
        <w:rPr>
          <w:rFonts w:ascii="Times New Roman" w:hAnsi="Times New Roman" w:cs="Times New Roman"/>
          <w:sz w:val="24"/>
          <w:szCs w:val="24"/>
        </w:rPr>
      </w:r>
      <w:r w:rsidR="0090688B">
        <w:rPr>
          <w:rFonts w:ascii="Times New Roman" w:hAnsi="Times New Roman" w:cs="Times New Roman"/>
          <w:sz w:val="24"/>
          <w:szCs w:val="24"/>
        </w:rPr>
        <w:fldChar w:fldCharType="end"/>
      </w:r>
      <w:r w:rsidR="00B27167" w:rsidRPr="00077BDA">
        <w:rPr>
          <w:rFonts w:ascii="Times New Roman" w:hAnsi="Times New Roman" w:cs="Times New Roman"/>
          <w:sz w:val="24"/>
          <w:szCs w:val="24"/>
        </w:rPr>
      </w:r>
      <w:r w:rsidR="00B27167" w:rsidRPr="00077BDA">
        <w:rPr>
          <w:rFonts w:ascii="Times New Roman" w:hAnsi="Times New Roman" w:cs="Times New Roman"/>
          <w:sz w:val="24"/>
          <w:szCs w:val="24"/>
        </w:rPr>
        <w:fldChar w:fldCharType="separate"/>
      </w:r>
      <w:r w:rsidR="0090688B">
        <w:rPr>
          <w:rFonts w:ascii="Times New Roman" w:hAnsi="Times New Roman" w:cs="Times New Roman"/>
          <w:noProof/>
          <w:sz w:val="24"/>
          <w:szCs w:val="24"/>
        </w:rPr>
        <w:t>(</w:t>
      </w:r>
      <w:hyperlink w:anchor="_ENREF_30" w:tooltip="Roemer, 2009 #3080" w:history="1">
        <w:r w:rsidR="00C1632A">
          <w:rPr>
            <w:rFonts w:ascii="Times New Roman" w:hAnsi="Times New Roman" w:cs="Times New Roman"/>
            <w:noProof/>
            <w:sz w:val="24"/>
            <w:szCs w:val="24"/>
          </w:rPr>
          <w:t>30</w:t>
        </w:r>
      </w:hyperlink>
      <w:r w:rsidR="0090688B">
        <w:rPr>
          <w:rFonts w:ascii="Times New Roman" w:hAnsi="Times New Roman" w:cs="Times New Roman"/>
          <w:noProof/>
          <w:sz w:val="24"/>
          <w:szCs w:val="24"/>
        </w:rPr>
        <w:t>)</w:t>
      </w:r>
      <w:r w:rsidR="00B27167" w:rsidRPr="00077BDA">
        <w:rPr>
          <w:rFonts w:ascii="Times New Roman" w:hAnsi="Times New Roman" w:cs="Times New Roman"/>
          <w:sz w:val="24"/>
          <w:szCs w:val="24"/>
        </w:rPr>
        <w:fldChar w:fldCharType="end"/>
      </w:r>
      <w:r w:rsidR="00F61C80" w:rsidRPr="00077BDA">
        <w:rPr>
          <w:rFonts w:ascii="Times New Roman" w:hAnsi="Times New Roman" w:cs="Times New Roman"/>
          <w:sz w:val="24"/>
          <w:szCs w:val="24"/>
        </w:rPr>
        <w:t>.</w:t>
      </w:r>
      <w:r w:rsidR="005D5081" w:rsidRPr="00077BDA">
        <w:rPr>
          <w:rFonts w:ascii="Times New Roman" w:hAnsi="Times New Roman" w:cs="Times New Roman"/>
          <w:sz w:val="24"/>
          <w:szCs w:val="24"/>
        </w:rPr>
        <w:t xml:space="preserve"> </w:t>
      </w:r>
      <w:r w:rsidR="00093A3F">
        <w:rPr>
          <w:rFonts w:ascii="Times New Roman" w:hAnsi="Times New Roman" w:cs="Times New Roman"/>
          <w:sz w:val="24"/>
          <w:szCs w:val="24"/>
        </w:rPr>
        <w:t xml:space="preserve"> The m</w:t>
      </w:r>
      <w:r w:rsidR="00E325FC">
        <w:rPr>
          <w:rFonts w:ascii="Times New Roman" w:hAnsi="Times New Roman" w:cs="Times New Roman"/>
          <w:sz w:val="24"/>
          <w:szCs w:val="24"/>
        </w:rPr>
        <w:t xml:space="preserve">ajority </w:t>
      </w:r>
      <w:r w:rsidR="00C43492" w:rsidRPr="00077BDA">
        <w:rPr>
          <w:rFonts w:ascii="Times New Roman" w:hAnsi="Times New Roman" w:cs="Times New Roman"/>
          <w:sz w:val="24"/>
          <w:szCs w:val="24"/>
        </w:rPr>
        <w:t xml:space="preserve">of the </w:t>
      </w:r>
      <w:r w:rsidR="00093A3F">
        <w:rPr>
          <w:rFonts w:ascii="Times New Roman" w:hAnsi="Times New Roman" w:cs="Times New Roman"/>
          <w:sz w:val="24"/>
          <w:szCs w:val="24"/>
        </w:rPr>
        <w:t xml:space="preserve">subjects whose BMLs resolved </w:t>
      </w:r>
      <w:r w:rsidR="00E325FC">
        <w:rPr>
          <w:rFonts w:ascii="Times New Roman" w:hAnsi="Times New Roman" w:cs="Times New Roman"/>
          <w:sz w:val="24"/>
          <w:szCs w:val="24"/>
        </w:rPr>
        <w:t>(</w:t>
      </w:r>
      <w:r w:rsidR="00E325FC" w:rsidRPr="00077BDA">
        <w:rPr>
          <w:rFonts w:ascii="Times New Roman" w:hAnsi="Times New Roman" w:cs="Times New Roman"/>
          <w:sz w:val="24"/>
          <w:szCs w:val="24"/>
        </w:rPr>
        <w:t>87%</w:t>
      </w:r>
      <w:r w:rsidR="00E325FC">
        <w:rPr>
          <w:rFonts w:ascii="Times New Roman" w:hAnsi="Times New Roman" w:cs="Times New Roman"/>
          <w:sz w:val="24"/>
          <w:szCs w:val="24"/>
        </w:rPr>
        <w:t>)</w:t>
      </w:r>
      <w:r w:rsidR="00E325FC" w:rsidRPr="00077BDA">
        <w:rPr>
          <w:rFonts w:ascii="Times New Roman" w:hAnsi="Times New Roman" w:cs="Times New Roman"/>
          <w:sz w:val="24"/>
          <w:szCs w:val="24"/>
        </w:rPr>
        <w:t xml:space="preserve"> </w:t>
      </w:r>
      <w:r w:rsidR="00C43492" w:rsidRPr="00077BDA">
        <w:rPr>
          <w:rFonts w:ascii="Times New Roman" w:hAnsi="Times New Roman" w:cs="Times New Roman"/>
          <w:sz w:val="24"/>
          <w:szCs w:val="24"/>
        </w:rPr>
        <w:t xml:space="preserve">and </w:t>
      </w:r>
      <w:r w:rsidR="00093A3F">
        <w:rPr>
          <w:rFonts w:ascii="Times New Roman" w:hAnsi="Times New Roman" w:cs="Times New Roman"/>
          <w:sz w:val="24"/>
          <w:szCs w:val="24"/>
        </w:rPr>
        <w:t>those with new BMLs</w:t>
      </w:r>
      <w:r w:rsidR="00C43492" w:rsidRPr="00077BDA">
        <w:rPr>
          <w:rFonts w:ascii="Times New Roman" w:hAnsi="Times New Roman" w:cs="Times New Roman"/>
          <w:sz w:val="24"/>
          <w:szCs w:val="24"/>
        </w:rPr>
        <w:t xml:space="preserve"> </w:t>
      </w:r>
      <w:r w:rsidR="00E325FC">
        <w:rPr>
          <w:rFonts w:ascii="Times New Roman" w:hAnsi="Times New Roman" w:cs="Times New Roman"/>
          <w:sz w:val="24"/>
          <w:szCs w:val="24"/>
        </w:rPr>
        <w:t>(</w:t>
      </w:r>
      <w:r w:rsidR="00820EDD">
        <w:rPr>
          <w:rFonts w:ascii="Times New Roman" w:hAnsi="Times New Roman" w:cs="Times New Roman"/>
          <w:sz w:val="24"/>
          <w:szCs w:val="24"/>
        </w:rPr>
        <w:t>76</w:t>
      </w:r>
      <w:r w:rsidR="00E325FC" w:rsidRPr="00077BDA">
        <w:rPr>
          <w:rFonts w:ascii="Times New Roman" w:hAnsi="Times New Roman" w:cs="Times New Roman"/>
          <w:sz w:val="24"/>
          <w:szCs w:val="24"/>
        </w:rPr>
        <w:t>%</w:t>
      </w:r>
      <w:r w:rsidR="00E325FC">
        <w:rPr>
          <w:rFonts w:ascii="Times New Roman" w:hAnsi="Times New Roman" w:cs="Times New Roman"/>
          <w:sz w:val="24"/>
          <w:szCs w:val="24"/>
        </w:rPr>
        <w:t xml:space="preserve">) </w:t>
      </w:r>
      <w:r w:rsidR="00093A3F">
        <w:rPr>
          <w:rFonts w:ascii="Times New Roman" w:hAnsi="Times New Roman" w:cs="Times New Roman"/>
          <w:sz w:val="24"/>
          <w:szCs w:val="24"/>
        </w:rPr>
        <w:t xml:space="preserve">had </w:t>
      </w:r>
      <w:r w:rsidR="00EA569C">
        <w:rPr>
          <w:rFonts w:ascii="Times New Roman" w:hAnsi="Times New Roman" w:cs="Times New Roman"/>
          <w:sz w:val="24"/>
          <w:szCs w:val="24"/>
        </w:rPr>
        <w:t>grade 1</w:t>
      </w:r>
      <w:r w:rsidR="00820EDD">
        <w:rPr>
          <w:rFonts w:ascii="Times New Roman" w:hAnsi="Times New Roman" w:cs="Times New Roman"/>
          <w:sz w:val="24"/>
          <w:szCs w:val="24"/>
        </w:rPr>
        <w:t xml:space="preserve"> PFJ BMLs</w:t>
      </w:r>
      <w:r w:rsidR="00E325FC">
        <w:rPr>
          <w:rFonts w:ascii="Times New Roman" w:hAnsi="Times New Roman" w:cs="Times New Roman"/>
          <w:sz w:val="24"/>
          <w:szCs w:val="24"/>
        </w:rPr>
        <w:t xml:space="preserve">, </w:t>
      </w:r>
      <w:r w:rsidR="00C43492" w:rsidRPr="00077BDA">
        <w:rPr>
          <w:rFonts w:ascii="Times New Roman" w:hAnsi="Times New Roman" w:cs="Times New Roman"/>
          <w:sz w:val="24"/>
          <w:szCs w:val="24"/>
        </w:rPr>
        <w:t>suggest</w:t>
      </w:r>
      <w:r w:rsidR="00E325FC">
        <w:rPr>
          <w:rFonts w:ascii="Times New Roman" w:hAnsi="Times New Roman" w:cs="Times New Roman"/>
          <w:sz w:val="24"/>
          <w:szCs w:val="24"/>
        </w:rPr>
        <w:t>ing</w:t>
      </w:r>
      <w:r w:rsidR="00C43492" w:rsidRPr="00077BDA">
        <w:rPr>
          <w:rFonts w:ascii="Times New Roman" w:hAnsi="Times New Roman" w:cs="Times New Roman"/>
          <w:sz w:val="24"/>
          <w:szCs w:val="24"/>
        </w:rPr>
        <w:t xml:space="preserve"> that </w:t>
      </w:r>
      <w:r w:rsidR="00495365">
        <w:rPr>
          <w:rFonts w:ascii="Times New Roman" w:hAnsi="Times New Roman" w:cs="Times New Roman"/>
          <w:sz w:val="24"/>
          <w:szCs w:val="24"/>
        </w:rPr>
        <w:t>milder</w:t>
      </w:r>
      <w:r w:rsidR="00C43492" w:rsidRPr="00077BDA">
        <w:rPr>
          <w:rFonts w:ascii="Times New Roman" w:hAnsi="Times New Roman" w:cs="Times New Roman"/>
          <w:sz w:val="24"/>
          <w:szCs w:val="24"/>
        </w:rPr>
        <w:t xml:space="preserve"> PFJ BMLs </w:t>
      </w:r>
      <w:r w:rsidR="00093A3F">
        <w:rPr>
          <w:rFonts w:ascii="Times New Roman" w:hAnsi="Times New Roman" w:cs="Times New Roman"/>
          <w:sz w:val="24"/>
          <w:szCs w:val="24"/>
        </w:rPr>
        <w:t xml:space="preserve">when BMLs </w:t>
      </w:r>
      <w:r w:rsidR="00495365">
        <w:rPr>
          <w:rFonts w:ascii="Times New Roman" w:hAnsi="Times New Roman" w:cs="Times New Roman"/>
          <w:sz w:val="24"/>
          <w:szCs w:val="24"/>
        </w:rPr>
        <w:t>have a greater potential to</w:t>
      </w:r>
      <w:r w:rsidR="00F46D13" w:rsidRPr="00077BDA">
        <w:rPr>
          <w:rFonts w:ascii="Times New Roman" w:hAnsi="Times New Roman" w:cs="Times New Roman"/>
          <w:sz w:val="24"/>
          <w:szCs w:val="24"/>
        </w:rPr>
        <w:t xml:space="preserve"> </w:t>
      </w:r>
      <w:r w:rsidR="00C43492" w:rsidRPr="00077BDA">
        <w:rPr>
          <w:rFonts w:ascii="Times New Roman" w:hAnsi="Times New Roman" w:cs="Times New Roman"/>
          <w:sz w:val="24"/>
          <w:szCs w:val="24"/>
        </w:rPr>
        <w:t>reverse</w:t>
      </w:r>
      <w:r w:rsidR="00EA569C" w:rsidRPr="00077BDA">
        <w:rPr>
          <w:rFonts w:ascii="Times New Roman" w:hAnsi="Times New Roman" w:cs="Times New Roman"/>
          <w:sz w:val="24"/>
          <w:szCs w:val="24"/>
        </w:rPr>
        <w:t>.</w:t>
      </w:r>
      <w:r w:rsidR="00A22C9F">
        <w:rPr>
          <w:rFonts w:ascii="Times New Roman" w:hAnsi="Times New Roman" w:cs="Times New Roman"/>
          <w:sz w:val="24"/>
          <w:szCs w:val="24"/>
        </w:rPr>
        <w:t xml:space="preserve"> </w:t>
      </w:r>
    </w:p>
    <w:p w14:paraId="442877BC" w14:textId="09D8D54C" w:rsidR="00387580" w:rsidRDefault="00164A30" w:rsidP="00B17217">
      <w:pPr>
        <w:adjustRightInd w:val="0"/>
        <w:spacing w:line="360" w:lineRule="auto"/>
        <w:jc w:val="both"/>
        <w:rPr>
          <w:rFonts w:ascii="Times New Roman" w:hAnsi="Times New Roman" w:cs="Times New Roman"/>
          <w:sz w:val="24"/>
          <w:szCs w:val="24"/>
        </w:rPr>
      </w:pPr>
      <w:r w:rsidRPr="00077BDA">
        <w:rPr>
          <w:rFonts w:ascii="Times New Roman" w:hAnsi="Times New Roman" w:cs="Times New Roman"/>
          <w:sz w:val="24"/>
          <w:szCs w:val="24"/>
        </w:rPr>
        <w:t xml:space="preserve">Many studies </w:t>
      </w:r>
      <w:r w:rsidR="00A22C9F">
        <w:rPr>
          <w:rFonts w:ascii="Times New Roman" w:hAnsi="Times New Roman" w:cs="Times New Roman"/>
          <w:sz w:val="24"/>
          <w:szCs w:val="24"/>
        </w:rPr>
        <w:t>have linked</w:t>
      </w:r>
      <w:r w:rsidRPr="00077BDA">
        <w:rPr>
          <w:rFonts w:ascii="Times New Roman" w:hAnsi="Times New Roman" w:cs="Times New Roman"/>
          <w:sz w:val="24"/>
          <w:szCs w:val="24"/>
        </w:rPr>
        <w:t xml:space="preserve"> </w:t>
      </w:r>
      <w:r w:rsidR="00A22C9F">
        <w:rPr>
          <w:rFonts w:ascii="Times New Roman" w:hAnsi="Times New Roman" w:cs="Times New Roman"/>
          <w:sz w:val="24"/>
          <w:szCs w:val="24"/>
        </w:rPr>
        <w:t xml:space="preserve">TF </w:t>
      </w:r>
      <w:r w:rsidRPr="00077BDA">
        <w:rPr>
          <w:rFonts w:ascii="Times New Roman" w:hAnsi="Times New Roman" w:cs="Times New Roman"/>
          <w:sz w:val="24"/>
          <w:szCs w:val="24"/>
        </w:rPr>
        <w:t>BML</w:t>
      </w:r>
      <w:r w:rsidR="00D37D5C">
        <w:rPr>
          <w:rFonts w:ascii="Times New Roman" w:hAnsi="Times New Roman" w:cs="Times New Roman"/>
          <w:sz w:val="24"/>
          <w:szCs w:val="24"/>
        </w:rPr>
        <w:t>s</w:t>
      </w:r>
      <w:r w:rsidRPr="00077BDA">
        <w:rPr>
          <w:rFonts w:ascii="Times New Roman" w:hAnsi="Times New Roman" w:cs="Times New Roman"/>
          <w:sz w:val="24"/>
          <w:szCs w:val="24"/>
        </w:rPr>
        <w:t xml:space="preserve"> and knee pain</w:t>
      </w:r>
      <w:r w:rsidR="005A5B22" w:rsidRPr="00077BDA">
        <w:rPr>
          <w:rFonts w:ascii="Times New Roman" w:hAnsi="Times New Roman" w:cs="Times New Roman"/>
          <w:sz w:val="24"/>
          <w:szCs w:val="24"/>
        </w:rPr>
        <w:t xml:space="preserve"> </w:t>
      </w:r>
      <w:r w:rsidR="005A5B22" w:rsidRPr="00077BDA">
        <w:rPr>
          <w:rFonts w:ascii="Times New Roman" w:hAnsi="Times New Roman" w:cs="Times New Roman"/>
          <w:sz w:val="24"/>
          <w:szCs w:val="24"/>
        </w:rPr>
        <w:fldChar w:fldCharType="begin">
          <w:fldData xml:space="preserve">PEVuZE5vdGU+PENpdGU+PEF1dGhvcj5GZWxzb248L0F1dGhvcj48WWVhcj4yMDAxPC9ZZWFyPjxS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YmJyLTE+TGFuY2V0PC9hYmJyLTE+PC9hbHQtcGVyaW9kaWNhbD48cGFnZXM+OTY1LTk3MzwvcGFn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</w:fldData>
        </w:fldChar>
      </w:r>
      <w:r w:rsidR="0090688B">
        <w:rPr>
          <w:rFonts w:ascii="Times New Roman" w:hAnsi="Times New Roman" w:cs="Times New Roman"/>
          <w:sz w:val="24"/>
          <w:szCs w:val="24"/>
        </w:rPr>
        <w:instrText xml:space="preserve"> ADDIN EN.CITE </w:instrText>
      </w:r>
      <w:r w:rsidR="0090688B">
        <w:rPr>
          <w:rFonts w:ascii="Times New Roman" w:hAnsi="Times New Roman" w:cs="Times New Roman"/>
          <w:sz w:val="24"/>
          <w:szCs w:val="24"/>
        </w:rPr>
        <w:fldChar w:fldCharType="begin">
          <w:fldData xml:space="preserve">PEVuZE5vdGU+PENpdGU+PEF1dGhvcj5GZWxzb248L0F1dGhvcj48WWVhcj4yMDAxPC9ZZWFyPjxS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YmJyLTE+TGFuY2V0PC9hYmJyLTE+PC9hbHQtcGVyaW9kaWNhbD48cGFnZXM+OTY1LTk3MzwvcGFn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</w:fldData>
        </w:fldChar>
      </w:r>
      <w:r w:rsidR="0090688B">
        <w:rPr>
          <w:rFonts w:ascii="Times New Roman" w:hAnsi="Times New Roman" w:cs="Times New Roman"/>
          <w:sz w:val="24"/>
          <w:szCs w:val="24"/>
        </w:rPr>
        <w:instrText xml:space="preserve"> ADDIN EN.CITE.DATA </w:instrText>
      </w:r>
      <w:r w:rsidR="0090688B">
        <w:rPr>
          <w:rFonts w:ascii="Times New Roman" w:hAnsi="Times New Roman" w:cs="Times New Roman"/>
          <w:sz w:val="24"/>
          <w:szCs w:val="24"/>
        </w:rPr>
      </w:r>
      <w:r w:rsidR="0090688B">
        <w:rPr>
          <w:rFonts w:ascii="Times New Roman" w:hAnsi="Times New Roman" w:cs="Times New Roman"/>
          <w:sz w:val="24"/>
          <w:szCs w:val="24"/>
        </w:rPr>
        <w:fldChar w:fldCharType="end"/>
      </w:r>
      <w:r w:rsidR="005A5B22" w:rsidRPr="00077BDA">
        <w:rPr>
          <w:rFonts w:ascii="Times New Roman" w:hAnsi="Times New Roman" w:cs="Times New Roman"/>
          <w:sz w:val="24"/>
          <w:szCs w:val="24"/>
        </w:rPr>
      </w:r>
      <w:r w:rsidR="005A5B22" w:rsidRPr="00077BDA">
        <w:rPr>
          <w:rFonts w:ascii="Times New Roman" w:hAnsi="Times New Roman" w:cs="Times New Roman"/>
          <w:sz w:val="24"/>
          <w:szCs w:val="24"/>
        </w:rPr>
        <w:fldChar w:fldCharType="separate"/>
      </w:r>
      <w:r w:rsidR="0090688B">
        <w:rPr>
          <w:rFonts w:ascii="Times New Roman" w:hAnsi="Times New Roman" w:cs="Times New Roman"/>
          <w:noProof/>
          <w:sz w:val="24"/>
          <w:szCs w:val="24"/>
        </w:rPr>
        <w:t>(</w:t>
      </w:r>
      <w:hyperlink w:anchor="_ENREF_4" w:tooltip="Felson, 2001 #2962" w:history="1">
        <w:r w:rsidR="00C1632A">
          <w:rPr>
            <w:rFonts w:ascii="Times New Roman" w:hAnsi="Times New Roman" w:cs="Times New Roman"/>
            <w:noProof/>
            <w:sz w:val="24"/>
            <w:szCs w:val="24"/>
          </w:rPr>
          <w:t>4</w:t>
        </w:r>
      </w:hyperlink>
      <w:r w:rsidR="0090688B">
        <w:rPr>
          <w:rFonts w:ascii="Times New Roman" w:hAnsi="Times New Roman" w:cs="Times New Roman"/>
          <w:noProof/>
          <w:sz w:val="24"/>
          <w:szCs w:val="24"/>
        </w:rPr>
        <w:t xml:space="preserve">, </w:t>
      </w:r>
      <w:hyperlink w:anchor="_ENREF_31" w:tooltip="Lo, 2009 #3056" w:history="1">
        <w:r w:rsidR="00C1632A">
          <w:rPr>
            <w:rFonts w:ascii="Times New Roman" w:hAnsi="Times New Roman" w:cs="Times New Roman"/>
            <w:noProof/>
            <w:sz w:val="24"/>
            <w:szCs w:val="24"/>
          </w:rPr>
          <w:t>31-33</w:t>
        </w:r>
      </w:hyperlink>
      <w:r w:rsidR="0090688B">
        <w:rPr>
          <w:rFonts w:ascii="Times New Roman" w:hAnsi="Times New Roman" w:cs="Times New Roman"/>
          <w:noProof/>
          <w:sz w:val="24"/>
          <w:szCs w:val="24"/>
        </w:rPr>
        <w:t>)</w:t>
      </w:r>
      <w:r w:rsidR="005A5B22" w:rsidRPr="00077BDA">
        <w:rPr>
          <w:rFonts w:ascii="Times New Roman" w:hAnsi="Times New Roman" w:cs="Times New Roman"/>
          <w:sz w:val="24"/>
          <w:szCs w:val="24"/>
        </w:rPr>
        <w:fldChar w:fldCharType="end"/>
      </w:r>
      <w:r w:rsidRPr="00077BDA">
        <w:rPr>
          <w:rFonts w:ascii="Times New Roman" w:hAnsi="Times New Roman" w:cs="Times New Roman"/>
          <w:sz w:val="24"/>
          <w:szCs w:val="24"/>
        </w:rPr>
        <w:t>.</w:t>
      </w:r>
      <w:r w:rsidR="001C565D" w:rsidRPr="00077BDA">
        <w:rPr>
          <w:rFonts w:ascii="Times New Roman" w:hAnsi="Times New Roman" w:cs="Times New Roman"/>
          <w:sz w:val="24"/>
          <w:szCs w:val="24"/>
        </w:rPr>
        <w:t xml:space="preserve"> </w:t>
      </w:r>
      <w:r w:rsidR="007C452C" w:rsidRPr="00077BDA">
        <w:rPr>
          <w:rFonts w:ascii="Times New Roman" w:hAnsi="Times New Roman" w:cs="Times New Roman"/>
          <w:sz w:val="24"/>
          <w:szCs w:val="24"/>
        </w:rPr>
        <w:t xml:space="preserve">Our team previously reported that </w:t>
      </w:r>
      <w:proofErr w:type="spellStart"/>
      <w:r w:rsidR="007C452C" w:rsidRPr="00077BDA">
        <w:rPr>
          <w:rFonts w:ascii="Times New Roman" w:hAnsi="Times New Roman" w:cs="Times New Roman"/>
          <w:sz w:val="24"/>
          <w:szCs w:val="24"/>
        </w:rPr>
        <w:t>tibiofemoral</w:t>
      </w:r>
      <w:proofErr w:type="spellEnd"/>
      <w:r w:rsidR="007C452C" w:rsidRPr="00077BDA">
        <w:rPr>
          <w:rFonts w:ascii="Times New Roman" w:hAnsi="Times New Roman" w:cs="Times New Roman"/>
          <w:sz w:val="24"/>
          <w:szCs w:val="24"/>
        </w:rPr>
        <w:t xml:space="preserve"> BMLs were associated with knee pain</w:t>
      </w:r>
      <w:r w:rsidR="00EB3EFD">
        <w:rPr>
          <w:rFonts w:ascii="Times New Roman" w:hAnsi="Times New Roman" w:cs="Times New Roman"/>
          <w:sz w:val="24"/>
          <w:szCs w:val="24"/>
        </w:rPr>
        <w:t xml:space="preserve"> </w:t>
      </w:r>
      <w:r w:rsidR="00B27167">
        <w:rPr>
          <w:rFonts w:ascii="Times New Roman" w:hAnsi="Times New Roman" w:cs="Times New Roman"/>
          <w:sz w:val="24"/>
          <w:szCs w:val="24"/>
        </w:rPr>
        <w:fldChar w:fldCharType="begin"/>
      </w:r>
      <w:r w:rsidR="0013492B">
        <w:rPr>
          <w:rFonts w:ascii="Times New Roman" w:hAnsi="Times New Roman" w:cs="Times New Roman"/>
          <w:sz w:val="24"/>
          <w:szCs w:val="24"/>
        </w:rPr>
        <w:instrText xml:space="preserve"> ADDIN EN.CITE &lt;EndNote&gt;&lt;Cite&gt;&lt;Author&gt;Dore&lt;/Author&gt;&lt;Year&gt;2010&lt;/Year&gt;&lt;RecNum&gt;21&lt;/RecNum&gt;&lt;DisplayText&gt;(13)&lt;/DisplayText&gt;&lt;record&gt;&lt;rec-number&gt;21&lt;/rec-number&gt;&lt;foreign-keys&gt;&lt;key app="EN" db-id="txwsz5rf7p50sje9zrnpvpphda292wa559a5" timestamp="1295387902"&gt;21&lt;/key&gt;&lt;/foreign-keys&gt;&lt;ref-type name="Journal Article"&gt;17&lt;/ref-type&gt;&lt;contributors&gt;&lt;authors&gt;&lt;author&gt;Dore, D.&lt;/author&gt;&lt;author&gt;Quinn, S.&lt;/author&gt;&lt;author&gt;Ding, C.&lt;/author&gt;&lt;author&gt;Winzenberg, T.&lt;/author&gt;&lt;author&gt;Zhai, G.&lt;/author&gt;&lt;author&gt;Cicuttini, F.&lt;/author&gt;&lt;author&gt;Jones, G.&lt;/author&gt;&lt;/authors&gt;&lt;/contributors&gt;&lt;titles&gt;&lt;title&gt;Natural history and clinical significance of MRI-detected bone marrow lesions at the knee: a prospective study in community dwelling older adults&lt;/title&gt;&lt;secondary-title&gt;Arthritis Res Ther&lt;/secondary-title&gt;&lt;/titles&gt;&lt;periodical&gt;&lt;full-title&gt;Arthritis Research &amp;amp; Therapy&lt;/full-title&gt;&lt;abbr-1&gt;Arthritis Res Ther&lt;/abbr-1&gt;&lt;/periodical&gt;&lt;pages&gt;R223&lt;/pages&gt;&lt;volume&gt;12&lt;/volume&gt;&lt;number&gt;6&lt;/number&gt;&lt;edition&gt;2010/12/31&lt;/edition&gt;&lt;dates&gt;&lt;year&gt;2010&lt;/year&gt;&lt;pub-dates&gt;&lt;date&gt;Dec 29&lt;/date&gt;&lt;/pub-dates&gt;&lt;/dates&gt;&lt;isbn&gt;1478-6362 (Electronic)&amp;#xD;1478-6354 (Linking)&lt;/isbn&gt;&lt;accession-num&gt;21190555&lt;/accession-num&gt;&lt;urls&gt;&lt;/urls&gt;&lt;electronic-resource-num&gt;10.1186/ar3210&lt;/electronic-resource-num&gt;&lt;remote-database-provider&gt;NLM&lt;/remote-database-provider&gt;&lt;language&gt;Eng&lt;/language&gt;&lt;/record&gt;&lt;/Cite&gt;&lt;/EndNote&gt;</w:instrText>
      </w:r>
      <w:r w:rsidR="00B27167">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13" w:tooltip="Dore, 2010 #21" w:history="1">
        <w:r w:rsidR="00C1632A">
          <w:rPr>
            <w:rFonts w:ascii="Times New Roman" w:hAnsi="Times New Roman" w:cs="Times New Roman"/>
            <w:noProof/>
            <w:sz w:val="24"/>
            <w:szCs w:val="24"/>
          </w:rPr>
          <w:t>13</w:t>
        </w:r>
      </w:hyperlink>
      <w:r w:rsidR="0013492B">
        <w:rPr>
          <w:rFonts w:ascii="Times New Roman" w:hAnsi="Times New Roman" w:cs="Times New Roman"/>
          <w:noProof/>
          <w:sz w:val="24"/>
          <w:szCs w:val="24"/>
        </w:rPr>
        <w:t>)</w:t>
      </w:r>
      <w:r w:rsidR="00B27167">
        <w:rPr>
          <w:rFonts w:ascii="Times New Roman" w:hAnsi="Times New Roman" w:cs="Times New Roman"/>
          <w:sz w:val="24"/>
          <w:szCs w:val="24"/>
        </w:rPr>
        <w:fldChar w:fldCharType="end"/>
      </w:r>
      <w:r w:rsidR="00865B0E">
        <w:rPr>
          <w:rFonts w:ascii="Times New Roman" w:hAnsi="Times New Roman" w:cs="Times New Roman"/>
          <w:sz w:val="24"/>
          <w:szCs w:val="24"/>
        </w:rPr>
        <w:t xml:space="preserve"> </w:t>
      </w:r>
      <w:r w:rsidR="00C44035">
        <w:rPr>
          <w:rFonts w:ascii="Times New Roman" w:hAnsi="Times New Roman" w:cs="Times New Roman"/>
          <w:sz w:val="24"/>
          <w:szCs w:val="24"/>
        </w:rPr>
        <w:t xml:space="preserve">and patellar BMLs were </w:t>
      </w:r>
      <w:r w:rsidR="00480E33">
        <w:rPr>
          <w:rFonts w:ascii="Times New Roman" w:hAnsi="Times New Roman" w:cs="Times New Roman"/>
          <w:sz w:val="24"/>
          <w:szCs w:val="24"/>
        </w:rPr>
        <w:t xml:space="preserve">deleteriously </w:t>
      </w:r>
      <w:r w:rsidR="00C44035">
        <w:rPr>
          <w:rFonts w:ascii="Times New Roman" w:hAnsi="Times New Roman" w:cs="Times New Roman"/>
          <w:sz w:val="24"/>
          <w:szCs w:val="24"/>
        </w:rPr>
        <w:t>associated with increased knee pain especially going up/down stairs</w:t>
      </w:r>
      <w:r w:rsidR="00825E1D">
        <w:rPr>
          <w:rFonts w:ascii="Times New Roman" w:hAnsi="Times New Roman" w:cs="Times New Roman"/>
          <w:sz w:val="24"/>
          <w:szCs w:val="24"/>
        </w:rPr>
        <w:t xml:space="preserve"> </w:t>
      </w:r>
      <w:r w:rsidR="00825E1D">
        <w:rPr>
          <w:rFonts w:ascii="Times New Roman" w:hAnsi="Times New Roman" w:cs="Times New Roman"/>
          <w:sz w:val="24"/>
          <w:szCs w:val="24"/>
        </w:rPr>
        <w:fldChar w:fldCharType="begin">
          <w:fldData xml:space="preserve">PEVuZE5vdGU+PENpdGU+PEF1dGhvcj5XYW5nPC9BdXRob3I+PFllYXI+MjAxNTwvWWVhcj48UmVj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</w:fldData>
        </w:fldChar>
      </w:r>
      <w:r w:rsidR="0090688B">
        <w:rPr>
          <w:rFonts w:ascii="Times New Roman" w:hAnsi="Times New Roman" w:cs="Times New Roman"/>
          <w:sz w:val="24"/>
          <w:szCs w:val="24"/>
        </w:rPr>
        <w:instrText xml:space="preserve"> ADDIN EN.CITE </w:instrText>
      </w:r>
      <w:r w:rsidR="0090688B">
        <w:rPr>
          <w:rFonts w:ascii="Times New Roman" w:hAnsi="Times New Roman" w:cs="Times New Roman"/>
          <w:sz w:val="24"/>
          <w:szCs w:val="24"/>
        </w:rPr>
        <w:fldChar w:fldCharType="begin">
          <w:fldData xml:space="preserve">PEVuZE5vdGU+PENpdGU+PEF1dGhvcj5XYW5nPC9BdXRob3I+PFllYXI+MjAxNTwvWWVhcj48UmVj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</w:fldData>
        </w:fldChar>
      </w:r>
      <w:r w:rsidR="0090688B">
        <w:rPr>
          <w:rFonts w:ascii="Times New Roman" w:hAnsi="Times New Roman" w:cs="Times New Roman"/>
          <w:sz w:val="24"/>
          <w:szCs w:val="24"/>
        </w:rPr>
        <w:instrText xml:space="preserve"> ADDIN EN.CITE.DATA </w:instrText>
      </w:r>
      <w:r w:rsidR="0090688B">
        <w:rPr>
          <w:rFonts w:ascii="Times New Roman" w:hAnsi="Times New Roman" w:cs="Times New Roman"/>
          <w:sz w:val="24"/>
          <w:szCs w:val="24"/>
        </w:rPr>
      </w:r>
      <w:r w:rsidR="0090688B">
        <w:rPr>
          <w:rFonts w:ascii="Times New Roman" w:hAnsi="Times New Roman" w:cs="Times New Roman"/>
          <w:sz w:val="24"/>
          <w:szCs w:val="24"/>
        </w:rPr>
        <w:fldChar w:fldCharType="end"/>
      </w:r>
      <w:r w:rsidR="00825E1D">
        <w:rPr>
          <w:rFonts w:ascii="Times New Roman" w:hAnsi="Times New Roman" w:cs="Times New Roman"/>
          <w:sz w:val="24"/>
          <w:szCs w:val="24"/>
        </w:rPr>
      </w:r>
      <w:r w:rsidR="00825E1D">
        <w:rPr>
          <w:rFonts w:ascii="Times New Roman" w:hAnsi="Times New Roman" w:cs="Times New Roman"/>
          <w:sz w:val="24"/>
          <w:szCs w:val="24"/>
        </w:rPr>
        <w:fldChar w:fldCharType="separate"/>
      </w:r>
      <w:r w:rsidR="0090688B">
        <w:rPr>
          <w:rFonts w:ascii="Times New Roman" w:hAnsi="Times New Roman" w:cs="Times New Roman"/>
          <w:noProof/>
          <w:sz w:val="24"/>
          <w:szCs w:val="24"/>
        </w:rPr>
        <w:t>(</w:t>
      </w:r>
      <w:hyperlink w:anchor="_ENREF_34" w:tooltip="Wang, 2015 #3089" w:history="1">
        <w:r w:rsidR="00C1632A">
          <w:rPr>
            <w:rFonts w:ascii="Times New Roman" w:hAnsi="Times New Roman" w:cs="Times New Roman"/>
            <w:noProof/>
            <w:sz w:val="24"/>
            <w:szCs w:val="24"/>
          </w:rPr>
          <w:t>34</w:t>
        </w:r>
      </w:hyperlink>
      <w:r w:rsidR="0090688B">
        <w:rPr>
          <w:rFonts w:ascii="Times New Roman" w:hAnsi="Times New Roman" w:cs="Times New Roman"/>
          <w:noProof/>
          <w:sz w:val="24"/>
          <w:szCs w:val="24"/>
        </w:rPr>
        <w:t>)</w:t>
      </w:r>
      <w:r w:rsidR="00825E1D">
        <w:rPr>
          <w:rFonts w:ascii="Times New Roman" w:hAnsi="Times New Roman" w:cs="Times New Roman"/>
          <w:sz w:val="24"/>
          <w:szCs w:val="24"/>
        </w:rPr>
        <w:fldChar w:fldCharType="end"/>
      </w:r>
      <w:r w:rsidR="00C44035">
        <w:rPr>
          <w:rFonts w:ascii="Times New Roman" w:hAnsi="Times New Roman" w:cs="Times New Roman"/>
          <w:sz w:val="24"/>
          <w:szCs w:val="24"/>
        </w:rPr>
        <w:t>. H</w:t>
      </w:r>
      <w:r w:rsidR="007A60AE" w:rsidRPr="00077BDA">
        <w:rPr>
          <w:rFonts w:ascii="Times New Roman" w:hAnsi="Times New Roman" w:cs="Times New Roman"/>
          <w:sz w:val="24"/>
          <w:szCs w:val="24"/>
        </w:rPr>
        <w:t>owever</w:t>
      </w:r>
      <w:r w:rsidR="0027541F" w:rsidRPr="00077BDA">
        <w:rPr>
          <w:rFonts w:ascii="Times New Roman" w:hAnsi="Times New Roman" w:cs="Times New Roman"/>
          <w:sz w:val="24"/>
          <w:szCs w:val="24"/>
        </w:rPr>
        <w:t xml:space="preserve">, </w:t>
      </w:r>
      <w:r w:rsidR="00093A3F">
        <w:rPr>
          <w:rFonts w:ascii="Times New Roman" w:hAnsi="Times New Roman" w:cs="Times New Roman"/>
          <w:sz w:val="24"/>
          <w:szCs w:val="24"/>
        </w:rPr>
        <w:t>associations</w:t>
      </w:r>
      <w:r w:rsidR="0027541F" w:rsidRPr="00077BDA">
        <w:rPr>
          <w:rFonts w:ascii="Times New Roman" w:hAnsi="Times New Roman" w:cs="Times New Roman"/>
          <w:sz w:val="24"/>
          <w:szCs w:val="24"/>
        </w:rPr>
        <w:t xml:space="preserve"> between knee pain and</w:t>
      </w:r>
      <w:r w:rsidR="00704AFC">
        <w:rPr>
          <w:rFonts w:ascii="Times New Roman" w:hAnsi="Times New Roman" w:cs="Times New Roman"/>
          <w:sz w:val="24"/>
          <w:szCs w:val="24"/>
        </w:rPr>
        <w:t xml:space="preserve"> PFJ</w:t>
      </w:r>
      <w:r w:rsidR="0027541F" w:rsidRPr="00077BDA">
        <w:rPr>
          <w:rFonts w:ascii="Times New Roman" w:hAnsi="Times New Roman" w:cs="Times New Roman"/>
          <w:sz w:val="24"/>
          <w:szCs w:val="24"/>
        </w:rPr>
        <w:t xml:space="preserve"> BMLs </w:t>
      </w:r>
      <w:r w:rsidR="00093A3F">
        <w:rPr>
          <w:rFonts w:ascii="Times New Roman" w:hAnsi="Times New Roman" w:cs="Times New Roman"/>
          <w:sz w:val="24"/>
          <w:szCs w:val="24"/>
        </w:rPr>
        <w:t xml:space="preserve">has been less frequently </w:t>
      </w:r>
      <w:r w:rsidR="0027541F" w:rsidRPr="00077BDA">
        <w:rPr>
          <w:rFonts w:ascii="Times New Roman" w:hAnsi="Times New Roman" w:cs="Times New Roman"/>
          <w:sz w:val="24"/>
          <w:szCs w:val="24"/>
        </w:rPr>
        <w:t>reported</w:t>
      </w:r>
      <w:r w:rsidR="00F978B1" w:rsidRPr="00077BDA">
        <w:rPr>
          <w:rFonts w:ascii="Times New Roman" w:hAnsi="Times New Roman" w:cs="Times New Roman"/>
          <w:sz w:val="24"/>
          <w:szCs w:val="24"/>
        </w:rPr>
        <w:t xml:space="preserve"> </w:t>
      </w:r>
      <w:r w:rsidR="00B27167" w:rsidRPr="00077BDA">
        <w:rPr>
          <w:rFonts w:ascii="Times New Roman" w:hAnsi="Times New Roman" w:cs="Times New Roman"/>
          <w:sz w:val="24"/>
          <w:szCs w:val="24"/>
        </w:rPr>
        <w:fldChar w:fldCharType="begin">
          <w:fldData xml:space="preserve">PEVuZE5vdGU+PENpdGU+PEF1dGhvcj5Lb3JuYWF0PC9BdXRob3I+PFllYXI+MjAwNjwvWWVhcj48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L2FiYnItMT48L2FsdC1wZXJpb2RpY2FsPjxwYWdlcz44MTEtODE3PC9wYWdlcz48dm9sdW1lPjIz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</w:fldData>
        </w:fldChar>
      </w:r>
      <w:r w:rsidR="0090688B">
        <w:rPr>
          <w:rFonts w:ascii="Times New Roman" w:hAnsi="Times New Roman" w:cs="Times New Roman"/>
          <w:sz w:val="24"/>
          <w:szCs w:val="24"/>
        </w:rPr>
        <w:instrText xml:space="preserve"> ADDIN EN.CITE </w:instrText>
      </w:r>
      <w:r w:rsidR="0090688B">
        <w:rPr>
          <w:rFonts w:ascii="Times New Roman" w:hAnsi="Times New Roman" w:cs="Times New Roman"/>
          <w:sz w:val="24"/>
          <w:szCs w:val="24"/>
        </w:rPr>
        <w:fldChar w:fldCharType="begin">
          <w:fldData xml:space="preserve">PEVuZE5vdGU+PENpdGU+PEF1dGhvcj5Lb3JuYWF0PC9BdXRob3I+PFllYXI+MjAwNjwvWWVhcj48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L2FiYnItMT48L2FsdC1wZXJpb2RpY2FsPjxwYWdlcz44MTEtODE3PC9wYWdlcz48dm9sdW1lPjIz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</w:fldData>
        </w:fldChar>
      </w:r>
      <w:r w:rsidR="0090688B">
        <w:rPr>
          <w:rFonts w:ascii="Times New Roman" w:hAnsi="Times New Roman" w:cs="Times New Roman"/>
          <w:sz w:val="24"/>
          <w:szCs w:val="24"/>
        </w:rPr>
        <w:instrText xml:space="preserve"> ADDIN EN.CITE.DATA </w:instrText>
      </w:r>
      <w:r w:rsidR="0090688B">
        <w:rPr>
          <w:rFonts w:ascii="Times New Roman" w:hAnsi="Times New Roman" w:cs="Times New Roman"/>
          <w:sz w:val="24"/>
          <w:szCs w:val="24"/>
        </w:rPr>
      </w:r>
      <w:r w:rsidR="0090688B">
        <w:rPr>
          <w:rFonts w:ascii="Times New Roman" w:hAnsi="Times New Roman" w:cs="Times New Roman"/>
          <w:sz w:val="24"/>
          <w:szCs w:val="24"/>
        </w:rPr>
        <w:fldChar w:fldCharType="end"/>
      </w:r>
      <w:r w:rsidR="00B27167" w:rsidRPr="00077BDA">
        <w:rPr>
          <w:rFonts w:ascii="Times New Roman" w:hAnsi="Times New Roman" w:cs="Times New Roman"/>
          <w:sz w:val="24"/>
          <w:szCs w:val="24"/>
        </w:rPr>
      </w:r>
      <w:r w:rsidR="00B27167" w:rsidRPr="00077BDA">
        <w:rPr>
          <w:rFonts w:ascii="Times New Roman" w:hAnsi="Times New Roman" w:cs="Times New Roman"/>
          <w:sz w:val="24"/>
          <w:szCs w:val="24"/>
        </w:rPr>
        <w:fldChar w:fldCharType="separate"/>
      </w:r>
      <w:r w:rsidR="0090688B">
        <w:rPr>
          <w:rFonts w:ascii="Times New Roman" w:hAnsi="Times New Roman" w:cs="Times New Roman"/>
          <w:noProof/>
          <w:sz w:val="24"/>
          <w:szCs w:val="24"/>
        </w:rPr>
        <w:t>(</w:t>
      </w:r>
      <w:hyperlink w:anchor="_ENREF_35" w:tooltip="Kornaat, 2006 #3059" w:history="1">
        <w:r w:rsidR="00C1632A">
          <w:rPr>
            <w:rFonts w:ascii="Times New Roman" w:hAnsi="Times New Roman" w:cs="Times New Roman"/>
            <w:noProof/>
            <w:sz w:val="24"/>
            <w:szCs w:val="24"/>
          </w:rPr>
          <w:t>35-37</w:t>
        </w:r>
      </w:hyperlink>
      <w:r w:rsidR="0090688B">
        <w:rPr>
          <w:rFonts w:ascii="Times New Roman" w:hAnsi="Times New Roman" w:cs="Times New Roman"/>
          <w:noProof/>
          <w:sz w:val="24"/>
          <w:szCs w:val="24"/>
        </w:rPr>
        <w:t>)</w:t>
      </w:r>
      <w:r w:rsidR="00B27167" w:rsidRPr="00077BDA">
        <w:rPr>
          <w:rFonts w:ascii="Times New Roman" w:hAnsi="Times New Roman" w:cs="Times New Roman"/>
          <w:sz w:val="24"/>
          <w:szCs w:val="24"/>
        </w:rPr>
        <w:fldChar w:fldCharType="end"/>
      </w:r>
      <w:r w:rsidR="0017005A" w:rsidRPr="00077BDA">
        <w:rPr>
          <w:rFonts w:ascii="Times New Roman" w:hAnsi="Times New Roman" w:cs="Times New Roman"/>
          <w:sz w:val="24"/>
          <w:szCs w:val="24"/>
        </w:rPr>
        <w:t>.</w:t>
      </w:r>
      <w:r w:rsidR="0027541F" w:rsidRPr="00077BDA">
        <w:rPr>
          <w:rFonts w:ascii="Times New Roman" w:hAnsi="Times New Roman" w:cs="Times New Roman"/>
          <w:sz w:val="24"/>
          <w:szCs w:val="24"/>
        </w:rPr>
        <w:t xml:space="preserve"> </w:t>
      </w:r>
      <w:r w:rsidR="00134B9F">
        <w:rPr>
          <w:rFonts w:ascii="Times New Roman" w:hAnsi="Times New Roman" w:cs="Times New Roman"/>
          <w:sz w:val="24"/>
          <w:szCs w:val="24"/>
        </w:rPr>
        <w:t>T</w:t>
      </w:r>
      <w:r w:rsidR="00134B9F" w:rsidRPr="00077BDA">
        <w:rPr>
          <w:rFonts w:ascii="Times New Roman" w:hAnsi="Times New Roman" w:cs="Times New Roman"/>
          <w:sz w:val="24"/>
          <w:szCs w:val="24"/>
        </w:rPr>
        <w:t>h</w:t>
      </w:r>
      <w:r w:rsidR="00134B9F">
        <w:rPr>
          <w:rFonts w:ascii="Times New Roman" w:hAnsi="Times New Roman" w:cs="Times New Roman"/>
          <w:sz w:val="24"/>
          <w:szCs w:val="24"/>
        </w:rPr>
        <w:t>e current</w:t>
      </w:r>
      <w:r w:rsidR="00134B9F" w:rsidRPr="00077BDA">
        <w:rPr>
          <w:rFonts w:ascii="Times New Roman" w:hAnsi="Times New Roman" w:cs="Times New Roman"/>
          <w:sz w:val="24"/>
          <w:szCs w:val="24"/>
        </w:rPr>
        <w:t xml:space="preserve"> </w:t>
      </w:r>
      <w:r w:rsidR="000E4715" w:rsidRPr="00077BDA">
        <w:rPr>
          <w:rFonts w:ascii="Times New Roman" w:hAnsi="Times New Roman" w:cs="Times New Roman"/>
          <w:sz w:val="24"/>
          <w:szCs w:val="24"/>
        </w:rPr>
        <w:t xml:space="preserve">study found that </w:t>
      </w:r>
      <w:r w:rsidR="00134B9F">
        <w:rPr>
          <w:rFonts w:ascii="Times New Roman" w:hAnsi="Times New Roman" w:cs="Times New Roman"/>
          <w:sz w:val="24"/>
          <w:szCs w:val="24"/>
        </w:rPr>
        <w:t xml:space="preserve">the </w:t>
      </w:r>
      <w:r w:rsidR="00D01C60" w:rsidRPr="00077BDA">
        <w:rPr>
          <w:rFonts w:ascii="Times New Roman" w:hAnsi="Times New Roman" w:cs="Times New Roman"/>
          <w:sz w:val="24"/>
          <w:szCs w:val="24"/>
        </w:rPr>
        <w:t xml:space="preserve">change in PFJ BMLs </w:t>
      </w:r>
      <w:r w:rsidR="00134B9F">
        <w:rPr>
          <w:rFonts w:ascii="Times New Roman" w:hAnsi="Times New Roman" w:cs="Times New Roman"/>
          <w:sz w:val="24"/>
          <w:szCs w:val="24"/>
        </w:rPr>
        <w:t>over 2.6 years was associated with</w:t>
      </w:r>
      <w:r w:rsidR="00134B9F" w:rsidRPr="00077BDA">
        <w:rPr>
          <w:rFonts w:ascii="Times New Roman" w:hAnsi="Times New Roman" w:cs="Times New Roman"/>
          <w:sz w:val="24"/>
          <w:szCs w:val="24"/>
        </w:rPr>
        <w:t xml:space="preserve"> </w:t>
      </w:r>
      <w:r w:rsidR="00D01C60" w:rsidRPr="00077BDA">
        <w:rPr>
          <w:rFonts w:ascii="Times New Roman" w:hAnsi="Times New Roman" w:cs="Times New Roman"/>
          <w:sz w:val="24"/>
          <w:szCs w:val="24"/>
        </w:rPr>
        <w:t>change</w:t>
      </w:r>
      <w:r w:rsidR="00D37D5C">
        <w:rPr>
          <w:rFonts w:ascii="Times New Roman" w:hAnsi="Times New Roman" w:cs="Times New Roman"/>
          <w:sz w:val="24"/>
          <w:szCs w:val="24"/>
        </w:rPr>
        <w:t>s</w:t>
      </w:r>
      <w:r w:rsidR="00D01C60" w:rsidRPr="00077BDA">
        <w:rPr>
          <w:rFonts w:ascii="Times New Roman" w:hAnsi="Times New Roman" w:cs="Times New Roman"/>
          <w:sz w:val="24"/>
          <w:szCs w:val="24"/>
        </w:rPr>
        <w:t xml:space="preserve"> in total WOMAC </w:t>
      </w:r>
      <w:r w:rsidR="00134B9F">
        <w:rPr>
          <w:rFonts w:ascii="Times New Roman" w:hAnsi="Times New Roman" w:cs="Times New Roman"/>
          <w:sz w:val="24"/>
          <w:szCs w:val="24"/>
        </w:rPr>
        <w:t xml:space="preserve">pain </w:t>
      </w:r>
      <w:r w:rsidR="00F46D13">
        <w:rPr>
          <w:rFonts w:ascii="Times New Roman" w:hAnsi="Times New Roman" w:cs="Times New Roman"/>
          <w:sz w:val="24"/>
          <w:szCs w:val="24"/>
        </w:rPr>
        <w:t>score</w:t>
      </w:r>
      <w:r w:rsidR="00D01C60" w:rsidRPr="00077BDA">
        <w:rPr>
          <w:rFonts w:ascii="Times New Roman" w:hAnsi="Times New Roman" w:cs="Times New Roman"/>
          <w:sz w:val="24"/>
          <w:szCs w:val="24"/>
        </w:rPr>
        <w:t xml:space="preserve"> and </w:t>
      </w:r>
      <w:r w:rsidR="00F46D13">
        <w:rPr>
          <w:rFonts w:ascii="Times New Roman" w:hAnsi="Times New Roman" w:cs="Times New Roman"/>
          <w:sz w:val="24"/>
          <w:szCs w:val="24"/>
        </w:rPr>
        <w:t xml:space="preserve">knee </w:t>
      </w:r>
      <w:r w:rsidR="00D01C60" w:rsidRPr="00077BDA">
        <w:rPr>
          <w:rFonts w:ascii="Times New Roman" w:hAnsi="Times New Roman" w:cs="Times New Roman"/>
          <w:sz w:val="24"/>
          <w:szCs w:val="24"/>
        </w:rPr>
        <w:t xml:space="preserve">pain when going up and down stairs over 5 years. </w:t>
      </w:r>
      <w:r w:rsidR="00495365">
        <w:rPr>
          <w:rFonts w:ascii="Times New Roman" w:hAnsi="Times New Roman" w:cs="Times New Roman"/>
          <w:sz w:val="24"/>
          <w:szCs w:val="24"/>
        </w:rPr>
        <w:t xml:space="preserve">This </w:t>
      </w:r>
      <w:r w:rsidR="005E2251">
        <w:rPr>
          <w:rFonts w:ascii="Times New Roman" w:hAnsi="Times New Roman" w:cs="Times New Roman"/>
          <w:sz w:val="24"/>
          <w:szCs w:val="24"/>
        </w:rPr>
        <w:t xml:space="preserve">model </w:t>
      </w:r>
      <w:r w:rsidR="00495365">
        <w:rPr>
          <w:rFonts w:ascii="Times New Roman" w:hAnsi="Times New Roman" w:cs="Times New Roman"/>
          <w:sz w:val="24"/>
          <w:szCs w:val="24"/>
        </w:rPr>
        <w:t xml:space="preserve">was </w:t>
      </w:r>
      <w:r w:rsidR="00414AAC">
        <w:rPr>
          <w:rFonts w:ascii="Times New Roman" w:hAnsi="Times New Roman" w:cs="Times New Roman"/>
          <w:sz w:val="24"/>
          <w:szCs w:val="24"/>
        </w:rPr>
        <w:t xml:space="preserve">not same time frame but does allow assessment of whether changes in </w:t>
      </w:r>
      <w:r w:rsidR="00414AAC">
        <w:rPr>
          <w:rFonts w:ascii="Times New Roman" w:hAnsi="Times New Roman" w:cs="Times New Roman"/>
          <w:sz w:val="24"/>
          <w:szCs w:val="24"/>
        </w:rPr>
        <w:lastRenderedPageBreak/>
        <w:t xml:space="preserve">PFJ BMLs over 2.6 years predict changes in WOMAC knee pain over 5 years. The results were </w:t>
      </w:r>
      <w:r w:rsidR="00495365">
        <w:rPr>
          <w:rFonts w:ascii="Times New Roman" w:hAnsi="Times New Roman" w:cs="Times New Roman"/>
          <w:sz w:val="24"/>
          <w:szCs w:val="24"/>
        </w:rPr>
        <w:t xml:space="preserve">expected given that </w:t>
      </w:r>
      <w:r w:rsidR="00F54F1D">
        <w:rPr>
          <w:rFonts w:ascii="Times New Roman" w:hAnsi="Times New Roman" w:cs="Times New Roman"/>
          <w:sz w:val="24"/>
          <w:szCs w:val="24"/>
        </w:rPr>
        <w:t>PFJ</w:t>
      </w:r>
      <w:r w:rsidR="00D37D5C">
        <w:rPr>
          <w:rFonts w:ascii="Times New Roman" w:hAnsi="Times New Roman" w:cs="Times New Roman"/>
          <w:sz w:val="24"/>
          <w:szCs w:val="24"/>
        </w:rPr>
        <w:t xml:space="preserve"> </w:t>
      </w:r>
      <w:r w:rsidR="0082186F">
        <w:rPr>
          <w:rFonts w:ascii="Times New Roman" w:hAnsi="Times New Roman" w:cs="Times New Roman"/>
          <w:sz w:val="24"/>
          <w:szCs w:val="24"/>
        </w:rPr>
        <w:t xml:space="preserve">structural </w:t>
      </w:r>
      <w:r w:rsidR="00495365">
        <w:rPr>
          <w:rFonts w:ascii="Times New Roman" w:hAnsi="Times New Roman" w:cs="Times New Roman"/>
          <w:sz w:val="24"/>
          <w:szCs w:val="24"/>
        </w:rPr>
        <w:t xml:space="preserve">changes </w:t>
      </w:r>
      <w:r w:rsidR="0082186F">
        <w:rPr>
          <w:rFonts w:ascii="Times New Roman" w:hAnsi="Times New Roman" w:cs="Times New Roman"/>
          <w:sz w:val="24"/>
          <w:szCs w:val="24"/>
        </w:rPr>
        <w:t>are commonly thought to be the causes of anterior knee pain during activities in which the knee is flexed</w:t>
      </w:r>
      <w:r w:rsidR="00CC4717">
        <w:rPr>
          <w:rFonts w:ascii="Times New Roman" w:hAnsi="Times New Roman" w:cs="Times New Roman"/>
          <w:sz w:val="24"/>
          <w:szCs w:val="24"/>
        </w:rPr>
        <w:t>, s</w:t>
      </w:r>
      <w:r w:rsidR="0082186F">
        <w:rPr>
          <w:rFonts w:ascii="Times New Roman" w:hAnsi="Times New Roman" w:cs="Times New Roman"/>
          <w:sz w:val="24"/>
          <w:szCs w:val="24"/>
        </w:rPr>
        <w:t>uch as squatting and going up and down stairs</w:t>
      </w:r>
      <w:r w:rsidR="00E54D97">
        <w:rPr>
          <w:rFonts w:ascii="Times New Roman" w:hAnsi="Times New Roman" w:cs="Times New Roman"/>
          <w:sz w:val="24"/>
          <w:szCs w:val="24"/>
        </w:rPr>
        <w:t xml:space="preserve"> </w:t>
      </w:r>
      <w:r w:rsidR="00387580">
        <w:rPr>
          <w:rFonts w:ascii="Times New Roman" w:hAnsi="Times New Roman" w:cs="Times New Roman"/>
          <w:sz w:val="24"/>
          <w:szCs w:val="24"/>
        </w:rPr>
        <w:fldChar w:fldCharType="begin">
          <w:fldData xml:space="preserve">PEVuZE5vdGU+PENpdGU+PEF1dGhvcj5UaG9tZWU8L0F1dGhvcj48WWVhcj4xOTk5PC9ZZWFyPjxS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==
</w:fldData>
        </w:fldChar>
      </w:r>
      <w:r w:rsidR="0090688B">
        <w:rPr>
          <w:rFonts w:ascii="Times New Roman" w:hAnsi="Times New Roman" w:cs="Times New Roman"/>
          <w:sz w:val="24"/>
          <w:szCs w:val="24"/>
        </w:rPr>
        <w:instrText xml:space="preserve"> ADDIN EN.CITE </w:instrText>
      </w:r>
      <w:r w:rsidR="0090688B">
        <w:rPr>
          <w:rFonts w:ascii="Times New Roman" w:hAnsi="Times New Roman" w:cs="Times New Roman"/>
          <w:sz w:val="24"/>
          <w:szCs w:val="24"/>
        </w:rPr>
        <w:fldChar w:fldCharType="begin">
          <w:fldData xml:space="preserve">PEVuZE5vdGU+PENpdGU+PEF1dGhvcj5UaG9tZWU8L0F1dGhvcj48WWVhcj4xOTk5PC9ZZWFyPjxS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==
</w:fldData>
        </w:fldChar>
      </w:r>
      <w:r w:rsidR="0090688B">
        <w:rPr>
          <w:rFonts w:ascii="Times New Roman" w:hAnsi="Times New Roman" w:cs="Times New Roman"/>
          <w:sz w:val="24"/>
          <w:szCs w:val="24"/>
        </w:rPr>
        <w:instrText xml:space="preserve"> ADDIN EN.CITE.DATA </w:instrText>
      </w:r>
      <w:r w:rsidR="0090688B">
        <w:rPr>
          <w:rFonts w:ascii="Times New Roman" w:hAnsi="Times New Roman" w:cs="Times New Roman"/>
          <w:sz w:val="24"/>
          <w:szCs w:val="24"/>
        </w:rPr>
      </w:r>
      <w:r w:rsidR="0090688B">
        <w:rPr>
          <w:rFonts w:ascii="Times New Roman" w:hAnsi="Times New Roman" w:cs="Times New Roman"/>
          <w:sz w:val="24"/>
          <w:szCs w:val="24"/>
        </w:rPr>
        <w:fldChar w:fldCharType="end"/>
      </w:r>
      <w:r w:rsidR="00387580">
        <w:rPr>
          <w:rFonts w:ascii="Times New Roman" w:hAnsi="Times New Roman" w:cs="Times New Roman"/>
          <w:sz w:val="24"/>
          <w:szCs w:val="24"/>
        </w:rPr>
      </w:r>
      <w:r w:rsidR="00387580">
        <w:rPr>
          <w:rFonts w:ascii="Times New Roman" w:hAnsi="Times New Roman" w:cs="Times New Roman"/>
          <w:sz w:val="24"/>
          <w:szCs w:val="24"/>
        </w:rPr>
        <w:fldChar w:fldCharType="separate"/>
      </w:r>
      <w:r w:rsidR="0090688B">
        <w:rPr>
          <w:rFonts w:ascii="Times New Roman" w:hAnsi="Times New Roman" w:cs="Times New Roman"/>
          <w:noProof/>
          <w:sz w:val="24"/>
          <w:szCs w:val="24"/>
        </w:rPr>
        <w:t>(</w:t>
      </w:r>
      <w:hyperlink w:anchor="_ENREF_38" w:tooltip="Thomee, 1999 #3083" w:history="1">
        <w:r w:rsidR="00C1632A">
          <w:rPr>
            <w:rFonts w:ascii="Times New Roman" w:hAnsi="Times New Roman" w:cs="Times New Roman"/>
            <w:noProof/>
            <w:sz w:val="24"/>
            <w:szCs w:val="24"/>
          </w:rPr>
          <w:t>38</w:t>
        </w:r>
      </w:hyperlink>
      <w:r w:rsidR="0090688B">
        <w:rPr>
          <w:rFonts w:ascii="Times New Roman" w:hAnsi="Times New Roman" w:cs="Times New Roman"/>
          <w:noProof/>
          <w:sz w:val="24"/>
          <w:szCs w:val="24"/>
        </w:rPr>
        <w:t>)</w:t>
      </w:r>
      <w:r w:rsidR="00387580">
        <w:rPr>
          <w:rFonts w:ascii="Times New Roman" w:hAnsi="Times New Roman" w:cs="Times New Roman"/>
          <w:sz w:val="24"/>
          <w:szCs w:val="24"/>
        </w:rPr>
        <w:fldChar w:fldCharType="end"/>
      </w:r>
      <w:r w:rsidR="0082186F">
        <w:rPr>
          <w:rFonts w:ascii="Times New Roman" w:hAnsi="Times New Roman" w:cs="Times New Roman"/>
          <w:sz w:val="24"/>
          <w:szCs w:val="24"/>
        </w:rPr>
        <w:t>.</w:t>
      </w:r>
    </w:p>
    <w:p w14:paraId="68C5B685" w14:textId="2363535F" w:rsidR="00C1632A" w:rsidRPr="00077BDA" w:rsidRDefault="00363ECE" w:rsidP="00C1632A">
      <w:pPr>
        <w:adjustRightInd w:val="0"/>
        <w:spacing w:line="360" w:lineRule="auto"/>
        <w:jc w:val="both"/>
        <w:rPr>
          <w:rFonts w:ascii="Times New Roman" w:hAnsi="Times New Roman" w:cs="Times New Roman"/>
          <w:sz w:val="24"/>
          <w:szCs w:val="24"/>
        </w:rPr>
      </w:pPr>
      <w:r w:rsidRPr="00077BDA">
        <w:rPr>
          <w:rFonts w:ascii="Times New Roman" w:hAnsi="Times New Roman" w:cs="Times New Roman"/>
          <w:sz w:val="24"/>
          <w:szCs w:val="24"/>
        </w:rPr>
        <w:t xml:space="preserve">Previous studies </w:t>
      </w:r>
      <w:r w:rsidR="00480E33">
        <w:rPr>
          <w:rFonts w:ascii="Times New Roman" w:hAnsi="Times New Roman" w:cs="Times New Roman"/>
          <w:sz w:val="24"/>
          <w:szCs w:val="24"/>
        </w:rPr>
        <w:t xml:space="preserve">assessing </w:t>
      </w:r>
      <w:r w:rsidR="00495365">
        <w:rPr>
          <w:rFonts w:ascii="Times New Roman" w:hAnsi="Times New Roman" w:cs="Times New Roman"/>
          <w:sz w:val="24"/>
          <w:szCs w:val="24"/>
        </w:rPr>
        <w:t xml:space="preserve">the whole knee </w:t>
      </w:r>
      <w:r w:rsidRPr="00077BDA">
        <w:rPr>
          <w:rFonts w:ascii="Times New Roman" w:hAnsi="Times New Roman" w:cs="Times New Roman"/>
          <w:sz w:val="24"/>
          <w:szCs w:val="24"/>
        </w:rPr>
        <w:t xml:space="preserve">suggest that </w:t>
      </w:r>
      <w:proofErr w:type="spellStart"/>
      <w:r w:rsidRPr="00077BDA">
        <w:rPr>
          <w:rFonts w:ascii="Times New Roman" w:hAnsi="Times New Roman" w:cs="Times New Roman"/>
          <w:sz w:val="24"/>
          <w:szCs w:val="24"/>
        </w:rPr>
        <w:t>subchondral</w:t>
      </w:r>
      <w:proofErr w:type="spellEnd"/>
      <w:r w:rsidRPr="00077BDA">
        <w:rPr>
          <w:rFonts w:ascii="Times New Roman" w:hAnsi="Times New Roman" w:cs="Times New Roman"/>
          <w:sz w:val="24"/>
          <w:szCs w:val="24"/>
        </w:rPr>
        <w:t xml:space="preserve"> bone </w:t>
      </w:r>
      <w:r w:rsidR="008F4D8D">
        <w:rPr>
          <w:rFonts w:ascii="Times New Roman" w:hAnsi="Times New Roman" w:cs="Times New Roman"/>
          <w:sz w:val="24"/>
          <w:szCs w:val="24"/>
        </w:rPr>
        <w:t>might</w:t>
      </w:r>
      <w:r w:rsidR="008F4D8D" w:rsidRPr="00077BDA">
        <w:rPr>
          <w:rFonts w:ascii="Times New Roman" w:hAnsi="Times New Roman" w:cs="Times New Roman"/>
          <w:sz w:val="24"/>
          <w:szCs w:val="24"/>
        </w:rPr>
        <w:t xml:space="preserve"> </w:t>
      </w:r>
      <w:r w:rsidRPr="00077BDA">
        <w:rPr>
          <w:rFonts w:ascii="Times New Roman" w:hAnsi="Times New Roman" w:cs="Times New Roman"/>
          <w:sz w:val="24"/>
          <w:szCs w:val="24"/>
        </w:rPr>
        <w:t>play a role in cartilage</w:t>
      </w:r>
      <w:r w:rsidR="002630C3">
        <w:rPr>
          <w:rFonts w:ascii="Times New Roman" w:hAnsi="Times New Roman" w:cs="Times New Roman"/>
          <w:sz w:val="24"/>
          <w:szCs w:val="24"/>
        </w:rPr>
        <w:t xml:space="preserve"> degradation</w:t>
      </w:r>
      <w:r w:rsidRPr="00077BDA">
        <w:rPr>
          <w:rFonts w:ascii="Times New Roman" w:hAnsi="Times New Roman" w:cs="Times New Roman"/>
          <w:sz w:val="24"/>
          <w:szCs w:val="24"/>
        </w:rPr>
        <w:t xml:space="preserve"> and in the early de</w:t>
      </w:r>
      <w:r w:rsidR="005A4EC0" w:rsidRPr="00077BDA">
        <w:rPr>
          <w:rFonts w:ascii="Times New Roman" w:hAnsi="Times New Roman" w:cs="Times New Roman"/>
          <w:sz w:val="24"/>
          <w:szCs w:val="24"/>
        </w:rPr>
        <w:t xml:space="preserve">velopment of knee clinical symptoms </w:t>
      </w:r>
      <w:r w:rsidR="00B27167" w:rsidRPr="00077BDA">
        <w:rPr>
          <w:rFonts w:ascii="Times New Roman" w:hAnsi="Times New Roman" w:cs="Times New Roman"/>
          <w:sz w:val="24"/>
          <w:szCs w:val="24"/>
        </w:rPr>
        <w:fldChar w:fldCharType="begin">
          <w:fldData xml:space="preserve">PEVuZE5vdGU+PENpdGU+PEF1dGhvcj5KYXZhaWQ8L0F1dGhvcj48WWVhcj4yMDEwPC9ZZWFyPjxS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</w:fldData>
        </w:fldChar>
      </w:r>
      <w:r w:rsidR="0090688B">
        <w:rPr>
          <w:rFonts w:ascii="Times New Roman" w:hAnsi="Times New Roman" w:cs="Times New Roman"/>
          <w:sz w:val="24"/>
          <w:szCs w:val="24"/>
        </w:rPr>
        <w:instrText xml:space="preserve"> ADDIN EN.CITE </w:instrText>
      </w:r>
      <w:r w:rsidR="0090688B">
        <w:rPr>
          <w:rFonts w:ascii="Times New Roman" w:hAnsi="Times New Roman" w:cs="Times New Roman"/>
          <w:sz w:val="24"/>
          <w:szCs w:val="24"/>
        </w:rPr>
        <w:fldChar w:fldCharType="begin">
          <w:fldData xml:space="preserve">PEVuZE5vdGU+PENpdGU+PEF1dGhvcj5KYXZhaWQ8L0F1dGhvcj48WWVhcj4yMDEwPC9ZZWFyPjxS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</w:fldData>
        </w:fldChar>
      </w:r>
      <w:r w:rsidR="0090688B">
        <w:rPr>
          <w:rFonts w:ascii="Times New Roman" w:hAnsi="Times New Roman" w:cs="Times New Roman"/>
          <w:sz w:val="24"/>
          <w:szCs w:val="24"/>
        </w:rPr>
        <w:instrText xml:space="preserve"> ADDIN EN.CITE.DATA </w:instrText>
      </w:r>
      <w:r w:rsidR="0090688B">
        <w:rPr>
          <w:rFonts w:ascii="Times New Roman" w:hAnsi="Times New Roman" w:cs="Times New Roman"/>
          <w:sz w:val="24"/>
          <w:szCs w:val="24"/>
        </w:rPr>
      </w:r>
      <w:r w:rsidR="0090688B">
        <w:rPr>
          <w:rFonts w:ascii="Times New Roman" w:hAnsi="Times New Roman" w:cs="Times New Roman"/>
          <w:sz w:val="24"/>
          <w:szCs w:val="24"/>
        </w:rPr>
        <w:fldChar w:fldCharType="end"/>
      </w:r>
      <w:r w:rsidR="00B27167" w:rsidRPr="00077BDA">
        <w:rPr>
          <w:rFonts w:ascii="Times New Roman" w:hAnsi="Times New Roman" w:cs="Times New Roman"/>
          <w:sz w:val="24"/>
          <w:szCs w:val="24"/>
        </w:rPr>
      </w:r>
      <w:r w:rsidR="00B27167" w:rsidRPr="00077BDA">
        <w:rPr>
          <w:rFonts w:ascii="Times New Roman" w:hAnsi="Times New Roman" w:cs="Times New Roman"/>
          <w:sz w:val="24"/>
          <w:szCs w:val="24"/>
        </w:rPr>
        <w:fldChar w:fldCharType="separate"/>
      </w:r>
      <w:r w:rsidR="0090688B">
        <w:rPr>
          <w:rFonts w:ascii="Times New Roman" w:hAnsi="Times New Roman" w:cs="Times New Roman"/>
          <w:noProof/>
          <w:sz w:val="24"/>
          <w:szCs w:val="24"/>
        </w:rPr>
        <w:t>(</w:t>
      </w:r>
      <w:hyperlink w:anchor="_ENREF_39" w:tooltip="Javaid, 2010 #3064" w:history="1">
        <w:r w:rsidR="00C1632A">
          <w:rPr>
            <w:rFonts w:ascii="Times New Roman" w:hAnsi="Times New Roman" w:cs="Times New Roman"/>
            <w:noProof/>
            <w:sz w:val="24"/>
            <w:szCs w:val="24"/>
          </w:rPr>
          <w:t>39</w:t>
        </w:r>
      </w:hyperlink>
      <w:r w:rsidR="0090688B">
        <w:rPr>
          <w:rFonts w:ascii="Times New Roman" w:hAnsi="Times New Roman" w:cs="Times New Roman"/>
          <w:noProof/>
          <w:sz w:val="24"/>
          <w:szCs w:val="24"/>
        </w:rPr>
        <w:t>)</w:t>
      </w:r>
      <w:r w:rsidR="00B27167" w:rsidRPr="00077BDA">
        <w:rPr>
          <w:rFonts w:ascii="Times New Roman" w:hAnsi="Times New Roman" w:cs="Times New Roman"/>
          <w:sz w:val="24"/>
          <w:szCs w:val="24"/>
        </w:rPr>
        <w:fldChar w:fldCharType="end"/>
      </w:r>
      <w:r w:rsidR="00D41846">
        <w:rPr>
          <w:rFonts w:ascii="Times New Roman" w:hAnsi="Times New Roman" w:cs="Times New Roman"/>
          <w:sz w:val="24"/>
          <w:szCs w:val="24"/>
        </w:rPr>
        <w:t xml:space="preserve">, with </w:t>
      </w:r>
      <w:proofErr w:type="spellStart"/>
      <w:r w:rsidR="00D41846">
        <w:rPr>
          <w:rFonts w:ascii="Times New Roman" w:hAnsi="Times New Roman" w:cs="Times New Roman"/>
          <w:sz w:val="24"/>
          <w:szCs w:val="24"/>
        </w:rPr>
        <w:t>s</w:t>
      </w:r>
      <w:r w:rsidR="005A4EC0" w:rsidRPr="00077BDA">
        <w:rPr>
          <w:rFonts w:ascii="Times New Roman" w:hAnsi="Times New Roman" w:cs="Times New Roman"/>
          <w:sz w:val="24"/>
          <w:szCs w:val="24"/>
        </w:rPr>
        <w:t>ubchondral</w:t>
      </w:r>
      <w:proofErr w:type="spellEnd"/>
      <w:r w:rsidR="005A4EC0" w:rsidRPr="00077BDA">
        <w:rPr>
          <w:rFonts w:ascii="Times New Roman" w:hAnsi="Times New Roman" w:cs="Times New Roman"/>
          <w:sz w:val="24"/>
          <w:szCs w:val="24"/>
        </w:rPr>
        <w:t xml:space="preserve"> </w:t>
      </w:r>
      <w:r w:rsidR="00D37D5C">
        <w:rPr>
          <w:rFonts w:ascii="Times New Roman" w:hAnsi="Times New Roman" w:cs="Times New Roman"/>
          <w:sz w:val="24"/>
          <w:szCs w:val="24"/>
        </w:rPr>
        <w:t xml:space="preserve">BMLs </w:t>
      </w:r>
      <w:r w:rsidR="002840A6" w:rsidRPr="00077BDA">
        <w:rPr>
          <w:rFonts w:ascii="Times New Roman" w:hAnsi="Times New Roman" w:cs="Times New Roman"/>
          <w:sz w:val="24"/>
          <w:szCs w:val="24"/>
        </w:rPr>
        <w:t>predict</w:t>
      </w:r>
      <w:r w:rsidR="00D41846">
        <w:rPr>
          <w:rFonts w:ascii="Times New Roman" w:hAnsi="Times New Roman" w:cs="Times New Roman"/>
          <w:sz w:val="24"/>
          <w:szCs w:val="24"/>
        </w:rPr>
        <w:t>ing</w:t>
      </w:r>
      <w:r w:rsidR="002840A6" w:rsidRPr="00077BDA">
        <w:rPr>
          <w:rFonts w:ascii="Times New Roman" w:hAnsi="Times New Roman" w:cs="Times New Roman"/>
          <w:sz w:val="24"/>
          <w:szCs w:val="24"/>
        </w:rPr>
        <w:t xml:space="preserve"> increased progression of cartilage defect</w:t>
      </w:r>
      <w:r w:rsidR="00A271C5" w:rsidRPr="00077BDA">
        <w:rPr>
          <w:rFonts w:ascii="Times New Roman" w:hAnsi="Times New Roman" w:cs="Times New Roman"/>
          <w:sz w:val="24"/>
          <w:szCs w:val="24"/>
        </w:rPr>
        <w:t xml:space="preserve">s and loss of cartilage volume </w:t>
      </w:r>
      <w:r w:rsidR="00A271C5" w:rsidRPr="00077BDA">
        <w:rPr>
          <w:rFonts w:ascii="Times New Roman" w:hAnsi="Times New Roman" w:cs="Times New Roman"/>
          <w:sz w:val="24"/>
          <w:szCs w:val="24"/>
        </w:rPr>
        <w:fldChar w:fldCharType="begin">
          <w:fldData xml:space="preserve">PEVuZE5vdGU+PENpdGU+PEF1dGhvcj5IdW50ZXI8L0F1dGhvcj48WWVhcj4yMDA2PC9ZZWFyPjxS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</w:fldData>
        </w:fldChar>
      </w:r>
      <w:r w:rsidR="0090688B">
        <w:rPr>
          <w:rFonts w:ascii="Times New Roman" w:hAnsi="Times New Roman" w:cs="Times New Roman"/>
          <w:sz w:val="24"/>
          <w:szCs w:val="24"/>
        </w:rPr>
        <w:instrText xml:space="preserve"> ADDIN EN.CITE </w:instrText>
      </w:r>
      <w:r w:rsidR="0090688B">
        <w:rPr>
          <w:rFonts w:ascii="Times New Roman" w:hAnsi="Times New Roman" w:cs="Times New Roman"/>
          <w:sz w:val="24"/>
          <w:szCs w:val="24"/>
        </w:rPr>
        <w:fldChar w:fldCharType="begin">
          <w:fldData xml:space="preserve">PEVuZE5vdGU+PENpdGU+PEF1dGhvcj5IdW50ZXI8L0F1dGhvcj48WWVhcj4yMDA2PC9ZZWFyPjxS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</w:fldData>
        </w:fldChar>
      </w:r>
      <w:r w:rsidR="0090688B">
        <w:rPr>
          <w:rFonts w:ascii="Times New Roman" w:hAnsi="Times New Roman" w:cs="Times New Roman"/>
          <w:sz w:val="24"/>
          <w:szCs w:val="24"/>
        </w:rPr>
        <w:instrText xml:space="preserve"> ADDIN EN.CITE.DATA </w:instrText>
      </w:r>
      <w:r w:rsidR="0090688B">
        <w:rPr>
          <w:rFonts w:ascii="Times New Roman" w:hAnsi="Times New Roman" w:cs="Times New Roman"/>
          <w:sz w:val="24"/>
          <w:szCs w:val="24"/>
        </w:rPr>
      </w:r>
      <w:r w:rsidR="0090688B">
        <w:rPr>
          <w:rFonts w:ascii="Times New Roman" w:hAnsi="Times New Roman" w:cs="Times New Roman"/>
          <w:sz w:val="24"/>
          <w:szCs w:val="24"/>
        </w:rPr>
        <w:fldChar w:fldCharType="end"/>
      </w:r>
      <w:r w:rsidR="00A271C5" w:rsidRPr="00077BDA">
        <w:rPr>
          <w:rFonts w:ascii="Times New Roman" w:hAnsi="Times New Roman" w:cs="Times New Roman"/>
          <w:sz w:val="24"/>
          <w:szCs w:val="24"/>
        </w:rPr>
      </w:r>
      <w:r w:rsidR="00A271C5" w:rsidRPr="00077BDA">
        <w:rPr>
          <w:rFonts w:ascii="Times New Roman" w:hAnsi="Times New Roman" w:cs="Times New Roman"/>
          <w:sz w:val="24"/>
          <w:szCs w:val="24"/>
        </w:rPr>
        <w:fldChar w:fldCharType="separate"/>
      </w:r>
      <w:r w:rsidR="0090688B">
        <w:rPr>
          <w:rFonts w:ascii="Times New Roman" w:hAnsi="Times New Roman" w:cs="Times New Roman"/>
          <w:noProof/>
          <w:sz w:val="24"/>
          <w:szCs w:val="24"/>
        </w:rPr>
        <w:t>(</w:t>
      </w:r>
      <w:hyperlink w:anchor="_ENREF_3" w:tooltip="Hunter, 2006 #2946" w:history="1">
        <w:r w:rsidR="00C1632A">
          <w:rPr>
            <w:rFonts w:ascii="Times New Roman" w:hAnsi="Times New Roman" w:cs="Times New Roman"/>
            <w:noProof/>
            <w:sz w:val="24"/>
            <w:szCs w:val="24"/>
          </w:rPr>
          <w:t>3</w:t>
        </w:r>
      </w:hyperlink>
      <w:r w:rsidR="0090688B">
        <w:rPr>
          <w:rFonts w:ascii="Times New Roman" w:hAnsi="Times New Roman" w:cs="Times New Roman"/>
          <w:noProof/>
          <w:sz w:val="24"/>
          <w:szCs w:val="24"/>
        </w:rPr>
        <w:t xml:space="preserve">, </w:t>
      </w:r>
      <w:hyperlink w:anchor="_ENREF_40" w:tooltip="Felson, 2003 #3065" w:history="1">
        <w:r w:rsidR="00C1632A">
          <w:rPr>
            <w:rFonts w:ascii="Times New Roman" w:hAnsi="Times New Roman" w:cs="Times New Roman"/>
            <w:noProof/>
            <w:sz w:val="24"/>
            <w:szCs w:val="24"/>
          </w:rPr>
          <w:t>40</w:t>
        </w:r>
      </w:hyperlink>
      <w:r w:rsidR="0090688B">
        <w:rPr>
          <w:rFonts w:ascii="Times New Roman" w:hAnsi="Times New Roman" w:cs="Times New Roman"/>
          <w:noProof/>
          <w:sz w:val="24"/>
          <w:szCs w:val="24"/>
        </w:rPr>
        <w:t>)</w:t>
      </w:r>
      <w:r w:rsidR="00A271C5" w:rsidRPr="00077BDA">
        <w:rPr>
          <w:rFonts w:ascii="Times New Roman" w:hAnsi="Times New Roman" w:cs="Times New Roman"/>
          <w:sz w:val="24"/>
          <w:szCs w:val="24"/>
        </w:rPr>
        <w:fldChar w:fldCharType="end"/>
      </w:r>
      <w:r w:rsidR="002840A6" w:rsidRPr="00077BDA">
        <w:rPr>
          <w:rFonts w:ascii="Times New Roman" w:hAnsi="Times New Roman" w:cs="Times New Roman"/>
          <w:sz w:val="24"/>
          <w:szCs w:val="24"/>
        </w:rPr>
        <w:t>.</w:t>
      </w:r>
      <w:r w:rsidR="005A4EC0" w:rsidRPr="00077BDA">
        <w:rPr>
          <w:rFonts w:ascii="Times New Roman" w:hAnsi="Times New Roman" w:cs="Times New Roman"/>
          <w:sz w:val="24"/>
          <w:szCs w:val="24"/>
        </w:rPr>
        <w:t xml:space="preserve"> </w:t>
      </w:r>
      <w:r w:rsidR="008A6117" w:rsidRPr="00077BDA">
        <w:rPr>
          <w:rFonts w:ascii="Times New Roman" w:hAnsi="Times New Roman" w:cs="Times New Roman"/>
          <w:sz w:val="24"/>
          <w:szCs w:val="24"/>
        </w:rPr>
        <w:t xml:space="preserve">However, </w:t>
      </w:r>
      <w:r w:rsidR="00B072A1" w:rsidRPr="00077BDA">
        <w:rPr>
          <w:rFonts w:ascii="Times New Roman" w:hAnsi="Times New Roman" w:cs="Times New Roman"/>
          <w:sz w:val="24"/>
          <w:szCs w:val="24"/>
        </w:rPr>
        <w:t>change</w:t>
      </w:r>
      <w:r w:rsidR="00ED198C">
        <w:rPr>
          <w:rFonts w:ascii="Times New Roman" w:hAnsi="Times New Roman" w:cs="Times New Roman"/>
          <w:sz w:val="24"/>
          <w:szCs w:val="24"/>
        </w:rPr>
        <w:t xml:space="preserve"> in</w:t>
      </w:r>
      <w:r w:rsidR="00B072A1" w:rsidRPr="00077BDA">
        <w:rPr>
          <w:rFonts w:ascii="Times New Roman" w:hAnsi="Times New Roman" w:cs="Times New Roman"/>
          <w:sz w:val="24"/>
          <w:szCs w:val="24"/>
        </w:rPr>
        <w:t xml:space="preserve"> </w:t>
      </w:r>
      <w:r w:rsidR="00ED198C" w:rsidRPr="00077BDA">
        <w:rPr>
          <w:rFonts w:ascii="Times New Roman" w:hAnsi="Times New Roman" w:cs="Times New Roman"/>
          <w:sz w:val="24"/>
          <w:szCs w:val="24"/>
        </w:rPr>
        <w:t xml:space="preserve">BMLs </w:t>
      </w:r>
      <w:r w:rsidR="00B072A1" w:rsidRPr="00077BDA">
        <w:rPr>
          <w:rFonts w:ascii="Times New Roman" w:hAnsi="Times New Roman" w:cs="Times New Roman"/>
          <w:sz w:val="24"/>
          <w:szCs w:val="24"/>
        </w:rPr>
        <w:t xml:space="preserve">may be </w:t>
      </w:r>
      <w:r w:rsidR="008A6117" w:rsidRPr="00077BDA">
        <w:rPr>
          <w:rFonts w:ascii="Times New Roman" w:hAnsi="Times New Roman" w:cs="Times New Roman"/>
          <w:sz w:val="24"/>
          <w:szCs w:val="24"/>
        </w:rPr>
        <w:t xml:space="preserve">secondary to the cartilage damage. </w:t>
      </w:r>
      <w:r w:rsidR="00A22C9F" w:rsidRPr="00077BDA">
        <w:rPr>
          <w:rFonts w:ascii="Times New Roman" w:hAnsi="Times New Roman" w:cs="Times New Roman"/>
          <w:sz w:val="24"/>
          <w:szCs w:val="24"/>
        </w:rPr>
        <w:t xml:space="preserve">This finding was </w:t>
      </w:r>
      <w:r w:rsidR="00A22C9F">
        <w:rPr>
          <w:rFonts w:ascii="Times New Roman" w:hAnsi="Times New Roman" w:cs="Times New Roman"/>
          <w:sz w:val="24"/>
          <w:szCs w:val="24"/>
        </w:rPr>
        <w:t xml:space="preserve">in line </w:t>
      </w:r>
      <w:r w:rsidR="00A22C9F" w:rsidRPr="00077BDA">
        <w:rPr>
          <w:rFonts w:ascii="Times New Roman" w:hAnsi="Times New Roman" w:cs="Times New Roman"/>
          <w:sz w:val="24"/>
          <w:szCs w:val="24"/>
        </w:rPr>
        <w:t xml:space="preserve">with our </w:t>
      </w:r>
      <w:r w:rsidR="00A22C9F">
        <w:rPr>
          <w:rFonts w:ascii="Times New Roman" w:hAnsi="Times New Roman" w:cs="Times New Roman"/>
          <w:sz w:val="24"/>
          <w:szCs w:val="24"/>
        </w:rPr>
        <w:t>previous</w:t>
      </w:r>
      <w:r w:rsidR="00A22C9F" w:rsidRPr="00077BDA">
        <w:rPr>
          <w:rFonts w:ascii="Times New Roman" w:hAnsi="Times New Roman" w:cs="Times New Roman"/>
          <w:sz w:val="24"/>
          <w:szCs w:val="24"/>
        </w:rPr>
        <w:t xml:space="preserve"> finding that baseline </w:t>
      </w:r>
      <w:r w:rsidR="00A22C9F">
        <w:rPr>
          <w:rFonts w:ascii="Times New Roman" w:hAnsi="Times New Roman" w:cs="Times New Roman"/>
          <w:sz w:val="24"/>
          <w:szCs w:val="24"/>
        </w:rPr>
        <w:t xml:space="preserve">cartilage </w:t>
      </w:r>
      <w:r w:rsidR="00A22C9F" w:rsidRPr="00077BDA">
        <w:rPr>
          <w:rFonts w:ascii="Times New Roman" w:hAnsi="Times New Roman" w:cs="Times New Roman"/>
          <w:sz w:val="24"/>
          <w:szCs w:val="24"/>
        </w:rPr>
        <w:t>defects predic</w:t>
      </w:r>
      <w:r w:rsidR="00A22C9F">
        <w:rPr>
          <w:rFonts w:ascii="Times New Roman" w:hAnsi="Times New Roman" w:cs="Times New Roman"/>
          <w:sz w:val="24"/>
          <w:szCs w:val="24"/>
        </w:rPr>
        <w:t>ted</w:t>
      </w:r>
      <w:r w:rsidR="00A22C9F" w:rsidRPr="00077BDA">
        <w:rPr>
          <w:rFonts w:ascii="Times New Roman" w:hAnsi="Times New Roman" w:cs="Times New Roman"/>
          <w:sz w:val="24"/>
          <w:szCs w:val="24"/>
        </w:rPr>
        <w:t xml:space="preserve"> BML progression </w:t>
      </w:r>
      <w:r w:rsidR="00A22C9F">
        <w:rPr>
          <w:rFonts w:ascii="Times New Roman" w:hAnsi="Times New Roman" w:cs="Times New Roman"/>
          <w:sz w:val="24"/>
          <w:szCs w:val="24"/>
        </w:rPr>
        <w:t xml:space="preserve">in the </w:t>
      </w:r>
      <w:proofErr w:type="spellStart"/>
      <w:r w:rsidR="00A22C9F">
        <w:rPr>
          <w:rFonts w:ascii="Times New Roman" w:hAnsi="Times New Roman" w:cs="Times New Roman"/>
          <w:sz w:val="24"/>
          <w:szCs w:val="24"/>
        </w:rPr>
        <w:t>tibiofemoral</w:t>
      </w:r>
      <w:proofErr w:type="spellEnd"/>
      <w:r w:rsidR="00A22C9F">
        <w:rPr>
          <w:rFonts w:ascii="Times New Roman" w:hAnsi="Times New Roman" w:cs="Times New Roman"/>
          <w:sz w:val="24"/>
          <w:szCs w:val="24"/>
        </w:rPr>
        <w:t xml:space="preserve"> compartment</w:t>
      </w:r>
      <w:r w:rsidR="00933F2A">
        <w:rPr>
          <w:rFonts w:ascii="Times New Roman" w:hAnsi="Times New Roman" w:cs="Times New Roman"/>
          <w:sz w:val="24"/>
          <w:szCs w:val="24"/>
        </w:rPr>
        <w:t xml:space="preserve"> </w:t>
      </w:r>
      <w:r w:rsidR="0050533E">
        <w:rPr>
          <w:rFonts w:ascii="Times New Roman" w:hAnsi="Times New Roman" w:cs="Times New Roman"/>
          <w:sz w:val="24"/>
          <w:szCs w:val="24"/>
        </w:rPr>
        <w:fldChar w:fldCharType="begin"/>
      </w:r>
      <w:r w:rsidR="0013492B">
        <w:rPr>
          <w:rFonts w:ascii="Times New Roman" w:hAnsi="Times New Roman" w:cs="Times New Roman"/>
          <w:sz w:val="24"/>
          <w:szCs w:val="24"/>
        </w:rPr>
        <w:instrText xml:space="preserve"> ADDIN EN.CITE &lt;EndNote&gt;&lt;Cite&gt;&lt;Author&gt;Dore&lt;/Author&gt;&lt;Year&gt;2010&lt;/Year&gt;&lt;RecNum&gt;22&lt;/RecNum&gt;&lt;DisplayText&gt;(10)&lt;/DisplayText&gt;&lt;record&gt;&lt;rec-number&gt;22&lt;/rec-number&gt;&lt;foreign-keys&gt;&lt;key app="EN" db-id="txwsz5rf7p50sje9zrnpvpphda292wa559a5" timestamp="1295387928"&gt;22&lt;/key&gt;&lt;/foreign-keys&gt;&lt;ref-type name="Journal Article"&gt;17&lt;/ref-type&gt;&lt;contributors&gt;&lt;authors&gt;&lt;author&gt;Dore, D.&lt;/author&gt;&lt;author&gt;Martens, A.&lt;/author&gt;&lt;author&gt;Quinn, S.&lt;/author&gt;&lt;author&gt;Ding, C.&lt;/author&gt;&lt;author&gt;Winzenberg, T.&lt;/author&gt;&lt;author&gt;Zhai, G.&lt;/author&gt;&lt;author&gt;Pelletier, J. P.&lt;/author&gt;&lt;author&gt;Martel-Pelletier, J.&lt;/author&gt;&lt;author&gt;Abram, F.&lt;/author&gt;&lt;author&gt;Cicuttini, F.&lt;/author&gt;&lt;author&gt;Jones, G.&lt;/author&gt;&lt;/authors&gt;&lt;/contributors&gt;&lt;titles&gt;&lt;title&gt;Bone marrow lesions predict site-specific cartilage defect development and volume loss: a prospective study in older adults&lt;/title&gt;&lt;secondary-title&gt;Arthritis Res Ther&lt;/secondary-title&gt;&lt;/titles&gt;&lt;periodical&gt;&lt;full-title&gt;Arthritis Research &amp;amp; Therapy&lt;/full-title&gt;&lt;abbr-1&gt;Arthritis Res Ther&lt;/abbr-1&gt;&lt;/periodical&gt;&lt;pages&gt;R222&lt;/pages&gt;&lt;volume&gt;12&lt;/volume&gt;&lt;number&gt;6&lt;/number&gt;&lt;edition&gt;2010/12/31&lt;/edition&gt;&lt;dates&gt;&lt;year&gt;2010&lt;/year&gt;&lt;pub-dates&gt;&lt;date&gt;Dec 29&lt;/date&gt;&lt;/pub-dates&gt;&lt;/dates&gt;&lt;isbn&gt;1478-6362 (Electronic)&amp;#xD;1478-6354 (Linking)&lt;/isbn&gt;&lt;accession-num&gt;21190554&lt;/accession-num&gt;&lt;urls&gt;&lt;/urls&gt;&lt;electronic-resource-num&gt;10.1186/ar3209&lt;/electronic-resource-num&gt;&lt;remote-database-provider&gt;NLM&lt;/remote-database-provider&gt;&lt;language&gt;Eng&lt;/language&gt;&lt;/record&gt;&lt;/Cite&gt;&lt;/EndNote&gt;</w:instrText>
      </w:r>
      <w:r w:rsidR="0050533E">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10" w:tooltip="Dore, 2010 #22" w:history="1">
        <w:r w:rsidR="00C1632A">
          <w:rPr>
            <w:rFonts w:ascii="Times New Roman" w:hAnsi="Times New Roman" w:cs="Times New Roman"/>
            <w:noProof/>
            <w:sz w:val="24"/>
            <w:szCs w:val="24"/>
          </w:rPr>
          <w:t>10</w:t>
        </w:r>
      </w:hyperlink>
      <w:r w:rsidR="0013492B">
        <w:rPr>
          <w:rFonts w:ascii="Times New Roman" w:hAnsi="Times New Roman" w:cs="Times New Roman"/>
          <w:noProof/>
          <w:sz w:val="24"/>
          <w:szCs w:val="24"/>
        </w:rPr>
        <w:t>)</w:t>
      </w:r>
      <w:r w:rsidR="0050533E">
        <w:rPr>
          <w:rFonts w:ascii="Times New Roman" w:hAnsi="Times New Roman" w:cs="Times New Roman"/>
          <w:sz w:val="24"/>
          <w:szCs w:val="24"/>
        </w:rPr>
        <w:fldChar w:fldCharType="end"/>
      </w:r>
      <w:r w:rsidR="00A22C9F" w:rsidRPr="00077BDA">
        <w:rPr>
          <w:rFonts w:ascii="Times New Roman" w:hAnsi="Times New Roman" w:cs="Times New Roman"/>
          <w:sz w:val="24"/>
          <w:szCs w:val="24"/>
        </w:rPr>
        <w:t xml:space="preserve">. </w:t>
      </w:r>
      <w:r w:rsidR="00B072A1" w:rsidRPr="00077BDA">
        <w:rPr>
          <w:rFonts w:ascii="Times New Roman" w:hAnsi="Times New Roman" w:cs="Times New Roman"/>
          <w:sz w:val="24"/>
          <w:szCs w:val="24"/>
        </w:rPr>
        <w:t xml:space="preserve">In </w:t>
      </w:r>
      <w:r w:rsidR="00DF2787" w:rsidRPr="00077BDA">
        <w:rPr>
          <w:rFonts w:ascii="Times New Roman" w:hAnsi="Times New Roman" w:cs="Times New Roman"/>
          <w:sz w:val="24"/>
          <w:szCs w:val="24"/>
        </w:rPr>
        <w:t>order to co</w:t>
      </w:r>
      <w:r w:rsidR="000A5A2B" w:rsidRPr="00077BDA">
        <w:rPr>
          <w:rFonts w:ascii="Times New Roman" w:hAnsi="Times New Roman" w:cs="Times New Roman"/>
          <w:sz w:val="24"/>
          <w:szCs w:val="24"/>
        </w:rPr>
        <w:t>n</w:t>
      </w:r>
      <w:r w:rsidR="00DF2787" w:rsidRPr="00077BDA">
        <w:rPr>
          <w:rFonts w:ascii="Times New Roman" w:hAnsi="Times New Roman" w:cs="Times New Roman"/>
          <w:sz w:val="24"/>
          <w:szCs w:val="24"/>
        </w:rPr>
        <w:t>firm</w:t>
      </w:r>
      <w:r w:rsidR="00B072A1" w:rsidRPr="00077BDA">
        <w:rPr>
          <w:rFonts w:ascii="Times New Roman" w:hAnsi="Times New Roman" w:cs="Times New Roman"/>
          <w:sz w:val="24"/>
          <w:szCs w:val="24"/>
        </w:rPr>
        <w:t xml:space="preserve"> this hypothesis</w:t>
      </w:r>
      <w:r w:rsidR="00A22C9F">
        <w:rPr>
          <w:rFonts w:ascii="Times New Roman" w:hAnsi="Times New Roman" w:cs="Times New Roman"/>
          <w:sz w:val="24"/>
          <w:szCs w:val="24"/>
        </w:rPr>
        <w:t xml:space="preserve"> in the PFJ</w:t>
      </w:r>
      <w:r w:rsidR="00B072A1" w:rsidRPr="00077BDA">
        <w:rPr>
          <w:rFonts w:ascii="Times New Roman" w:hAnsi="Times New Roman" w:cs="Times New Roman"/>
          <w:sz w:val="24"/>
          <w:szCs w:val="24"/>
        </w:rPr>
        <w:t xml:space="preserve">, we </w:t>
      </w:r>
      <w:r w:rsidR="008F4D8D">
        <w:rPr>
          <w:rFonts w:ascii="Times New Roman" w:hAnsi="Times New Roman" w:cs="Times New Roman"/>
          <w:sz w:val="24"/>
          <w:szCs w:val="24"/>
        </w:rPr>
        <w:t xml:space="preserve">examined </w:t>
      </w:r>
      <w:r w:rsidR="00ED198C">
        <w:rPr>
          <w:rFonts w:ascii="Times New Roman" w:hAnsi="Times New Roman" w:cs="Times New Roman"/>
          <w:sz w:val="24"/>
          <w:szCs w:val="24"/>
        </w:rPr>
        <w:t xml:space="preserve">whether </w:t>
      </w:r>
      <w:r w:rsidR="008F4D8D">
        <w:rPr>
          <w:rFonts w:ascii="Times New Roman" w:hAnsi="Times New Roman" w:cs="Times New Roman"/>
          <w:sz w:val="24"/>
          <w:szCs w:val="24"/>
        </w:rPr>
        <w:t xml:space="preserve">baseline cartilage </w:t>
      </w:r>
      <w:r w:rsidR="00495365">
        <w:rPr>
          <w:rFonts w:ascii="Times New Roman" w:hAnsi="Times New Roman" w:cs="Times New Roman"/>
          <w:sz w:val="24"/>
          <w:szCs w:val="24"/>
        </w:rPr>
        <w:t xml:space="preserve">morphology </w:t>
      </w:r>
      <w:r w:rsidR="008F4D8D">
        <w:rPr>
          <w:rFonts w:ascii="Times New Roman" w:hAnsi="Times New Roman" w:cs="Times New Roman"/>
          <w:sz w:val="24"/>
          <w:szCs w:val="24"/>
        </w:rPr>
        <w:t>could predict</w:t>
      </w:r>
      <w:r w:rsidR="008F4D8D" w:rsidRPr="00077BDA">
        <w:rPr>
          <w:rFonts w:ascii="Times New Roman" w:hAnsi="Times New Roman" w:cs="Times New Roman"/>
          <w:sz w:val="24"/>
          <w:szCs w:val="24"/>
        </w:rPr>
        <w:t xml:space="preserve"> </w:t>
      </w:r>
      <w:r w:rsidR="00B072A1" w:rsidRPr="00077BDA">
        <w:rPr>
          <w:rFonts w:ascii="Times New Roman" w:hAnsi="Times New Roman" w:cs="Times New Roman"/>
          <w:sz w:val="24"/>
          <w:szCs w:val="24"/>
        </w:rPr>
        <w:t>increases in PFJ BMLs</w:t>
      </w:r>
      <w:r w:rsidR="00D41846">
        <w:rPr>
          <w:rFonts w:ascii="Times New Roman" w:hAnsi="Times New Roman" w:cs="Times New Roman"/>
          <w:sz w:val="24"/>
          <w:szCs w:val="24"/>
        </w:rPr>
        <w:t>.  B</w:t>
      </w:r>
      <w:r w:rsidR="0010209C" w:rsidRPr="00077BDA">
        <w:rPr>
          <w:rFonts w:ascii="Times New Roman" w:hAnsi="Times New Roman" w:cs="Times New Roman"/>
          <w:sz w:val="24"/>
          <w:szCs w:val="24"/>
        </w:rPr>
        <w:t xml:space="preserve">aseline </w:t>
      </w:r>
      <w:r w:rsidR="00410467">
        <w:rPr>
          <w:rFonts w:ascii="Times New Roman" w:hAnsi="Times New Roman" w:cs="Times New Roman"/>
          <w:sz w:val="24"/>
          <w:szCs w:val="24"/>
        </w:rPr>
        <w:t>PFJ</w:t>
      </w:r>
      <w:r w:rsidR="00410467" w:rsidRPr="00077BDA">
        <w:rPr>
          <w:rFonts w:ascii="Times New Roman" w:hAnsi="Times New Roman" w:cs="Times New Roman"/>
          <w:sz w:val="24"/>
          <w:szCs w:val="24"/>
        </w:rPr>
        <w:t xml:space="preserve"> </w:t>
      </w:r>
      <w:r w:rsidR="0010209C" w:rsidRPr="00077BDA">
        <w:rPr>
          <w:rFonts w:ascii="Times New Roman" w:hAnsi="Times New Roman" w:cs="Times New Roman"/>
          <w:sz w:val="24"/>
          <w:szCs w:val="24"/>
        </w:rPr>
        <w:t xml:space="preserve">cartilage volume </w:t>
      </w:r>
      <w:r w:rsidR="008F4D8D">
        <w:rPr>
          <w:rFonts w:ascii="Times New Roman" w:hAnsi="Times New Roman" w:cs="Times New Roman"/>
          <w:sz w:val="24"/>
          <w:szCs w:val="24"/>
        </w:rPr>
        <w:t>was associated with a decrease</w:t>
      </w:r>
      <w:r w:rsidR="0010209C" w:rsidRPr="00077BDA">
        <w:rPr>
          <w:rFonts w:ascii="Times New Roman" w:hAnsi="Times New Roman" w:cs="Times New Roman"/>
          <w:sz w:val="24"/>
          <w:szCs w:val="24"/>
        </w:rPr>
        <w:t xml:space="preserve"> </w:t>
      </w:r>
      <w:r w:rsidR="00723479">
        <w:rPr>
          <w:rFonts w:ascii="Times New Roman" w:hAnsi="Times New Roman" w:cs="Times New Roman"/>
          <w:sz w:val="24"/>
          <w:szCs w:val="24"/>
        </w:rPr>
        <w:t xml:space="preserve">in </w:t>
      </w:r>
      <w:r w:rsidR="0010209C" w:rsidRPr="00077BDA">
        <w:rPr>
          <w:rFonts w:ascii="Times New Roman" w:hAnsi="Times New Roman" w:cs="Times New Roman"/>
          <w:sz w:val="24"/>
          <w:szCs w:val="24"/>
        </w:rPr>
        <w:t>PFJ BMLs</w:t>
      </w:r>
      <w:r w:rsidR="008F4D8D">
        <w:rPr>
          <w:rFonts w:ascii="Times New Roman" w:hAnsi="Times New Roman" w:cs="Times New Roman"/>
          <w:sz w:val="24"/>
          <w:szCs w:val="24"/>
        </w:rPr>
        <w:t xml:space="preserve"> and </w:t>
      </w:r>
      <w:r w:rsidR="00D6178C" w:rsidRPr="00077BDA">
        <w:rPr>
          <w:rFonts w:ascii="Times New Roman" w:hAnsi="Times New Roman" w:cs="Times New Roman"/>
          <w:sz w:val="24"/>
          <w:szCs w:val="24"/>
        </w:rPr>
        <w:t>b</w:t>
      </w:r>
      <w:r w:rsidR="0010209C" w:rsidRPr="00077BDA">
        <w:rPr>
          <w:rFonts w:ascii="Times New Roman" w:hAnsi="Times New Roman" w:cs="Times New Roman"/>
          <w:sz w:val="24"/>
          <w:szCs w:val="24"/>
        </w:rPr>
        <w:t xml:space="preserve">aseline </w:t>
      </w:r>
      <w:r w:rsidR="00410467">
        <w:rPr>
          <w:rFonts w:ascii="Times New Roman" w:hAnsi="Times New Roman" w:cs="Times New Roman"/>
          <w:sz w:val="24"/>
          <w:szCs w:val="24"/>
        </w:rPr>
        <w:t>PFJ</w:t>
      </w:r>
      <w:r w:rsidR="00410467" w:rsidRPr="00077BDA">
        <w:rPr>
          <w:rFonts w:ascii="Times New Roman" w:hAnsi="Times New Roman" w:cs="Times New Roman"/>
          <w:sz w:val="24"/>
          <w:szCs w:val="24"/>
        </w:rPr>
        <w:t xml:space="preserve"> </w:t>
      </w:r>
      <w:r w:rsidR="0010209C" w:rsidRPr="00077BDA">
        <w:rPr>
          <w:rFonts w:ascii="Times New Roman" w:hAnsi="Times New Roman" w:cs="Times New Roman"/>
          <w:sz w:val="24"/>
          <w:szCs w:val="24"/>
        </w:rPr>
        <w:t xml:space="preserve">cartilage defects </w:t>
      </w:r>
      <w:r w:rsidR="008F4D8D">
        <w:rPr>
          <w:rFonts w:ascii="Times New Roman" w:hAnsi="Times New Roman" w:cs="Times New Roman"/>
          <w:sz w:val="24"/>
          <w:szCs w:val="24"/>
        </w:rPr>
        <w:t>were associated with an</w:t>
      </w:r>
      <w:r w:rsidR="008F4D8D" w:rsidRPr="00077BDA">
        <w:rPr>
          <w:rFonts w:ascii="Times New Roman" w:hAnsi="Times New Roman" w:cs="Times New Roman"/>
          <w:sz w:val="24"/>
          <w:szCs w:val="24"/>
        </w:rPr>
        <w:t xml:space="preserve"> </w:t>
      </w:r>
      <w:r w:rsidR="0010209C" w:rsidRPr="00077BDA">
        <w:rPr>
          <w:rFonts w:ascii="Times New Roman" w:hAnsi="Times New Roman" w:cs="Times New Roman"/>
          <w:sz w:val="24"/>
          <w:szCs w:val="24"/>
        </w:rPr>
        <w:t xml:space="preserve">increase in PFJ BMLs </w:t>
      </w:r>
      <w:r w:rsidR="008F4D8D">
        <w:rPr>
          <w:rFonts w:ascii="Times New Roman" w:hAnsi="Times New Roman" w:cs="Times New Roman"/>
          <w:sz w:val="24"/>
          <w:szCs w:val="24"/>
        </w:rPr>
        <w:t>over 2.6 years</w:t>
      </w:r>
      <w:r w:rsidR="0010209C" w:rsidRPr="00077BDA">
        <w:rPr>
          <w:rFonts w:ascii="Times New Roman" w:hAnsi="Times New Roman" w:cs="Times New Roman"/>
          <w:sz w:val="24"/>
          <w:szCs w:val="24"/>
        </w:rPr>
        <w:t>.</w:t>
      </w:r>
      <w:r w:rsidR="00D6178C" w:rsidRPr="00077BDA">
        <w:rPr>
          <w:rFonts w:ascii="Times New Roman" w:hAnsi="Times New Roman" w:cs="Times New Roman"/>
          <w:sz w:val="24"/>
          <w:szCs w:val="24"/>
        </w:rPr>
        <w:t xml:space="preserve"> </w:t>
      </w:r>
      <w:r w:rsidR="00410467">
        <w:rPr>
          <w:rFonts w:ascii="Times New Roman" w:hAnsi="Times New Roman" w:cs="Times New Roman"/>
          <w:sz w:val="24"/>
          <w:szCs w:val="24"/>
        </w:rPr>
        <w:t>Meniscal path</w:t>
      </w:r>
      <w:r w:rsidR="005F5F1B">
        <w:rPr>
          <w:rFonts w:ascii="Times New Roman" w:hAnsi="Times New Roman" w:cs="Times New Roman"/>
          <w:sz w:val="24"/>
          <w:szCs w:val="24"/>
        </w:rPr>
        <w:t>ology have been reported to have</w:t>
      </w:r>
      <w:r w:rsidR="00410467">
        <w:rPr>
          <w:rFonts w:ascii="Times New Roman" w:hAnsi="Times New Roman" w:cs="Times New Roman"/>
          <w:sz w:val="24"/>
          <w:szCs w:val="24"/>
        </w:rPr>
        <w:t xml:space="preserve"> a substantially increased risk of both incident and enlarging BML over 30 months</w:t>
      </w:r>
      <w:r w:rsidR="00D05603">
        <w:rPr>
          <w:rFonts w:ascii="Times New Roman" w:hAnsi="Times New Roman" w:cs="Times New Roman"/>
          <w:sz w:val="24"/>
          <w:szCs w:val="24"/>
        </w:rPr>
        <w:t xml:space="preserve"> </w:t>
      </w:r>
      <w:r w:rsidR="00D05603">
        <w:rPr>
          <w:rFonts w:ascii="Times New Roman" w:hAnsi="Times New Roman" w:cs="Times New Roman"/>
          <w:sz w:val="24"/>
          <w:szCs w:val="24"/>
        </w:rPr>
        <w:fldChar w:fldCharType="begin"/>
      </w:r>
      <w:r w:rsidR="00D05603">
        <w:rPr>
          <w:rFonts w:ascii="Times New Roman" w:hAnsi="Times New Roman" w:cs="Times New Roman"/>
          <w:sz w:val="24"/>
          <w:szCs w:val="24"/>
        </w:rPr>
        <w:instrText xml:space="preserve"> ADDIN EN.CITE &lt;EndNote&gt;&lt;Cite&gt;&lt;Author&gt;Englund&lt;/Author&gt;&lt;Year&gt;2010&lt;/Year&gt;&lt;RecNum&gt;3533&lt;/RecNum&gt;&lt;DisplayText&gt;(41)&lt;/DisplayText&gt;&lt;record&gt;&lt;rec-number&gt;3533&lt;/rec-number&gt;&lt;foreign-keys&gt;&lt;key app="EN" db-id="zdfvexdd420rened00px2xa39axpse9x5edx" timestamp="1449879846"&gt;3533&lt;/key&gt;&lt;/foreign-keys&gt;&lt;ref-type name="Journal Article"&gt;17&lt;/ref-type&gt;&lt;contributors&gt;&lt;authors&gt;&lt;author&gt;Englund, M.&lt;/author&gt;&lt;author&gt;Guermazi, A.&lt;/author&gt;&lt;author&gt;Roemer, F. W.&lt;/author&gt;&lt;author&gt;Yang, M.&lt;/author&gt;&lt;author&gt;Zhang, Y.&lt;/author&gt;&lt;author&gt;Nevitt, M. C.&lt;/author&gt;&lt;author&gt;Lynch, J. A.&lt;/author&gt;&lt;author&gt;Lewis, C. E.&lt;/author&gt;&lt;author&gt;Torner, J.&lt;/author&gt;&lt;author&gt;Felson, D. T.&lt;/author&gt;&lt;/authors&gt;&lt;/contributors&gt;&lt;auth-address&gt;Lund University, Lund, Sweden. martin.englund@med.lu.se&lt;/auth-address&gt;&lt;titles&gt;&lt;title&gt;Meniscal pathology on MRI increases the risk for both incident and enlarging subchondral bone marrow lesions of the knee: the MOST Study&lt;/title&gt;&lt;secondary-title&gt;Ann Rheum Dis&lt;/secondary-title&gt;&lt;/titles&gt;&lt;periodical&gt;&lt;full-title&gt;Ann Rheum Dis&lt;/full-title&gt;&lt;/periodical&gt;&lt;pages&gt;1796-802&lt;/pages&gt;&lt;volume&gt;69&lt;/volume&gt;&lt;number&gt;10&lt;/number&gt;&lt;keywords&gt;&lt;keyword&gt;Aged&lt;/keyword&gt;&lt;keyword&gt;Bone Marrow Diseases/etiology/*pathology&lt;/keyword&gt;&lt;keyword&gt;Disease Progression&lt;/keyword&gt;&lt;keyword&gt;Edema/etiology/*pathology&lt;/keyword&gt;&lt;keyword&gt;Epidemiologic Methods&lt;/keyword&gt;&lt;keyword&gt;Female&lt;/keyword&gt;&lt;keyword&gt;Humans&lt;/keyword&gt;&lt;keyword&gt;Knee Joint/*pathology/radiography&lt;/keyword&gt;&lt;keyword&gt;Magnetic Resonance Imaging/methods&lt;/keyword&gt;&lt;keyword&gt;Male&lt;/keyword&gt;&lt;keyword&gt;Menisci, Tibial/*pathology/radiography&lt;/keyword&gt;&lt;keyword&gt;Middle Aged&lt;/keyword&gt;&lt;keyword&gt;Osteoarthritis, Knee/complications/pathology/radiography&lt;/keyword&gt;&lt;/keywords&gt;&lt;dates&gt;&lt;year&gt;2010&lt;/year&gt;&lt;pub-dates&gt;&lt;date&gt;Oct&lt;/date&gt;&lt;/pub-dates&gt;&lt;/dates&gt;&lt;isbn&gt;1468-2060 (Electronic)&amp;#xD;0003-4967 (Linking)&lt;/isbn&gt;&lt;accession-num&gt;20421344&lt;/accession-num&gt;&lt;urls&gt;&lt;related-urls&gt;&lt;url&gt;http://www.ncbi.nlm.nih.gov/pubmed/20421344&lt;/url&gt;&lt;/related-urls&gt;&lt;/urls&gt;&lt;custom2&gt;PMC2966967&lt;/custom2&gt;&lt;electronic-resource-num&gt;10.1136/ard.2009.121681&lt;/electronic-resource-num&gt;&lt;/record&gt;&lt;/Cite&gt;&lt;/EndNote&gt;</w:instrText>
      </w:r>
      <w:r w:rsidR="00D05603">
        <w:rPr>
          <w:rFonts w:ascii="Times New Roman" w:hAnsi="Times New Roman" w:cs="Times New Roman"/>
          <w:sz w:val="24"/>
          <w:szCs w:val="24"/>
        </w:rPr>
        <w:fldChar w:fldCharType="separate"/>
      </w:r>
      <w:r w:rsidR="00D05603">
        <w:rPr>
          <w:rFonts w:ascii="Times New Roman" w:hAnsi="Times New Roman" w:cs="Times New Roman"/>
          <w:noProof/>
          <w:sz w:val="24"/>
          <w:szCs w:val="24"/>
        </w:rPr>
        <w:t>(</w:t>
      </w:r>
      <w:hyperlink w:anchor="_ENREF_41" w:tooltip="Englund, 2010 #3533" w:history="1">
        <w:r w:rsidR="00C1632A">
          <w:rPr>
            <w:rFonts w:ascii="Times New Roman" w:hAnsi="Times New Roman" w:cs="Times New Roman"/>
            <w:noProof/>
            <w:sz w:val="24"/>
            <w:szCs w:val="24"/>
          </w:rPr>
          <w:t>41</w:t>
        </w:r>
      </w:hyperlink>
      <w:r w:rsidR="00D05603">
        <w:rPr>
          <w:rFonts w:ascii="Times New Roman" w:hAnsi="Times New Roman" w:cs="Times New Roman"/>
          <w:noProof/>
          <w:sz w:val="24"/>
          <w:szCs w:val="24"/>
        </w:rPr>
        <w:t>)</w:t>
      </w:r>
      <w:r w:rsidR="00D05603">
        <w:rPr>
          <w:rFonts w:ascii="Times New Roman" w:hAnsi="Times New Roman" w:cs="Times New Roman"/>
          <w:sz w:val="24"/>
          <w:szCs w:val="24"/>
        </w:rPr>
        <w:fldChar w:fldCharType="end"/>
      </w:r>
      <w:r w:rsidR="00410467">
        <w:rPr>
          <w:rFonts w:ascii="Times New Roman" w:hAnsi="Times New Roman" w:cs="Times New Roman"/>
          <w:sz w:val="24"/>
          <w:szCs w:val="24"/>
        </w:rPr>
        <w:t xml:space="preserve">, however, </w:t>
      </w:r>
      <w:r w:rsidR="00D05603">
        <w:rPr>
          <w:rFonts w:ascii="Times New Roman" w:hAnsi="Times New Roman" w:cs="Times New Roman"/>
          <w:sz w:val="24"/>
          <w:szCs w:val="24"/>
        </w:rPr>
        <w:t xml:space="preserve">in </w:t>
      </w:r>
      <w:r w:rsidR="00410467">
        <w:rPr>
          <w:rFonts w:ascii="Times New Roman" w:hAnsi="Times New Roman" w:cs="Times New Roman"/>
          <w:sz w:val="24"/>
          <w:szCs w:val="24"/>
        </w:rPr>
        <w:t>our current study</w:t>
      </w:r>
      <w:r w:rsidR="00D05603">
        <w:rPr>
          <w:rFonts w:ascii="Times New Roman" w:hAnsi="Times New Roman" w:cs="Times New Roman"/>
          <w:sz w:val="24"/>
          <w:szCs w:val="24"/>
        </w:rPr>
        <w:t>, significant associations between cartilage morphology and increases in PFJ BMLs remained unchanged after further adjustment for me</w:t>
      </w:r>
      <w:r w:rsidR="005F5F1B">
        <w:rPr>
          <w:rFonts w:ascii="Times New Roman" w:hAnsi="Times New Roman" w:cs="Times New Roman"/>
          <w:sz w:val="24"/>
          <w:szCs w:val="24"/>
        </w:rPr>
        <w:t>niscal tears and meniscal extru</w:t>
      </w:r>
      <w:r w:rsidR="00D05603">
        <w:rPr>
          <w:rFonts w:ascii="Times New Roman" w:hAnsi="Times New Roman" w:cs="Times New Roman"/>
          <w:sz w:val="24"/>
          <w:szCs w:val="24"/>
        </w:rPr>
        <w:t>sion, indicating independent associations between PFJ cartilage morphology and PFJ BMLs.</w:t>
      </w:r>
      <w:r w:rsidR="00410467">
        <w:rPr>
          <w:rFonts w:ascii="Times New Roman" w:hAnsi="Times New Roman" w:cs="Times New Roman"/>
          <w:sz w:val="24"/>
          <w:szCs w:val="24"/>
        </w:rPr>
        <w:t xml:space="preserve"> </w:t>
      </w:r>
      <w:r w:rsidR="009413A0">
        <w:rPr>
          <w:rFonts w:ascii="Times New Roman" w:hAnsi="Times New Roman" w:cs="Times New Roman"/>
          <w:sz w:val="24"/>
          <w:szCs w:val="24"/>
        </w:rPr>
        <w:t xml:space="preserve">The current </w:t>
      </w:r>
      <w:r w:rsidR="00AF67BB" w:rsidRPr="00077BDA">
        <w:rPr>
          <w:rFonts w:ascii="Times New Roman" w:hAnsi="Times New Roman" w:cs="Times New Roman"/>
          <w:sz w:val="24"/>
          <w:szCs w:val="24"/>
        </w:rPr>
        <w:t xml:space="preserve">study also found </w:t>
      </w:r>
      <w:r w:rsidR="008F4D8D">
        <w:rPr>
          <w:rFonts w:ascii="Times New Roman" w:hAnsi="Times New Roman" w:cs="Times New Roman"/>
          <w:sz w:val="24"/>
          <w:szCs w:val="24"/>
        </w:rPr>
        <w:t xml:space="preserve">that </w:t>
      </w:r>
      <w:proofErr w:type="spellStart"/>
      <w:r w:rsidR="008F4D8D">
        <w:rPr>
          <w:rFonts w:ascii="Times New Roman" w:hAnsi="Times New Roman" w:cs="Times New Roman"/>
          <w:sz w:val="24"/>
          <w:szCs w:val="24"/>
        </w:rPr>
        <w:t>tibiofemoral</w:t>
      </w:r>
      <w:proofErr w:type="spellEnd"/>
      <w:r w:rsidR="008F4D8D">
        <w:rPr>
          <w:rFonts w:ascii="Times New Roman" w:hAnsi="Times New Roman" w:cs="Times New Roman"/>
          <w:sz w:val="24"/>
          <w:szCs w:val="24"/>
        </w:rPr>
        <w:t xml:space="preserve"> </w:t>
      </w:r>
      <w:proofErr w:type="spellStart"/>
      <w:r w:rsidR="008F4D8D">
        <w:rPr>
          <w:rFonts w:ascii="Times New Roman" w:hAnsi="Times New Roman" w:cs="Times New Roman"/>
          <w:sz w:val="24"/>
          <w:szCs w:val="24"/>
        </w:rPr>
        <w:t>cartilagedefects</w:t>
      </w:r>
      <w:proofErr w:type="spellEnd"/>
      <w:r w:rsidR="008F4D8D">
        <w:rPr>
          <w:rFonts w:ascii="Times New Roman" w:hAnsi="Times New Roman" w:cs="Times New Roman"/>
          <w:sz w:val="24"/>
          <w:szCs w:val="24"/>
        </w:rPr>
        <w:t xml:space="preserve"> were not associated with </w:t>
      </w:r>
      <w:r w:rsidR="002222E0">
        <w:rPr>
          <w:rFonts w:ascii="Times New Roman" w:hAnsi="Times New Roman" w:cs="Times New Roman"/>
          <w:sz w:val="24"/>
          <w:szCs w:val="24"/>
        </w:rPr>
        <w:t xml:space="preserve">changes in PFJ BMLs, suggesting </w:t>
      </w:r>
      <w:r w:rsidR="00495365">
        <w:rPr>
          <w:rFonts w:ascii="Times New Roman" w:hAnsi="Times New Roman" w:cs="Times New Roman"/>
          <w:sz w:val="24"/>
          <w:szCs w:val="24"/>
        </w:rPr>
        <w:t xml:space="preserve">compartment specific </w:t>
      </w:r>
      <w:r w:rsidR="00AF67BB" w:rsidRPr="00077BDA">
        <w:rPr>
          <w:rFonts w:ascii="Times New Roman" w:hAnsi="Times New Roman" w:cs="Times New Roman"/>
          <w:sz w:val="24"/>
          <w:szCs w:val="24"/>
        </w:rPr>
        <w:t>association</w:t>
      </w:r>
      <w:r w:rsidR="00D41846">
        <w:rPr>
          <w:rFonts w:ascii="Times New Roman" w:hAnsi="Times New Roman" w:cs="Times New Roman"/>
          <w:sz w:val="24"/>
          <w:szCs w:val="24"/>
        </w:rPr>
        <w:t>s</w:t>
      </w:r>
      <w:r w:rsidR="00AF67BB" w:rsidRPr="00077BDA">
        <w:rPr>
          <w:rFonts w:ascii="Times New Roman" w:hAnsi="Times New Roman" w:cs="Times New Roman"/>
          <w:sz w:val="24"/>
          <w:szCs w:val="24"/>
        </w:rPr>
        <w:t xml:space="preserve">. </w:t>
      </w:r>
      <w:r w:rsidR="00495365">
        <w:rPr>
          <w:rFonts w:ascii="Times New Roman" w:hAnsi="Times New Roman" w:cs="Times New Roman"/>
          <w:sz w:val="24"/>
          <w:szCs w:val="24"/>
        </w:rPr>
        <w:t xml:space="preserve">This is consistent with </w:t>
      </w:r>
      <w:r w:rsidR="008C7CDF" w:rsidRPr="00077BDA">
        <w:rPr>
          <w:rFonts w:ascii="Times New Roman" w:hAnsi="Times New Roman" w:cs="Times New Roman"/>
          <w:sz w:val="24"/>
          <w:szCs w:val="24"/>
        </w:rPr>
        <w:t xml:space="preserve">the </w:t>
      </w:r>
      <w:proofErr w:type="spellStart"/>
      <w:r w:rsidR="008C7CDF" w:rsidRPr="00077BDA">
        <w:rPr>
          <w:rFonts w:ascii="Times New Roman" w:hAnsi="Times New Roman" w:cs="Times New Roman"/>
          <w:sz w:val="24"/>
          <w:szCs w:val="24"/>
        </w:rPr>
        <w:t>tibiofemoral</w:t>
      </w:r>
      <w:proofErr w:type="spellEnd"/>
      <w:r w:rsidR="008C7CDF" w:rsidRPr="00077BDA">
        <w:rPr>
          <w:rFonts w:ascii="Times New Roman" w:hAnsi="Times New Roman" w:cs="Times New Roman"/>
          <w:sz w:val="24"/>
          <w:szCs w:val="24"/>
        </w:rPr>
        <w:t xml:space="preserve"> compartment</w:t>
      </w:r>
      <w:r w:rsidR="00933F2A">
        <w:rPr>
          <w:rFonts w:ascii="Times New Roman" w:hAnsi="Times New Roman" w:cs="Times New Roman"/>
          <w:sz w:val="24"/>
          <w:szCs w:val="24"/>
        </w:rPr>
        <w:t xml:space="preserve"> </w:t>
      </w:r>
      <w:r w:rsidR="00933F2A">
        <w:rPr>
          <w:rFonts w:ascii="Times New Roman" w:hAnsi="Times New Roman" w:cs="Times New Roman"/>
          <w:sz w:val="24"/>
          <w:szCs w:val="24"/>
        </w:rPr>
        <w:fldChar w:fldCharType="begin">
          <w:fldData xml:space="preserve">PEVuZE5vdGU+PENpdGU+PEF1dGhvcj5Eb3JlPC9BdXRob3I+PFllYXI+MjAxMDwvWWVhcj48UmVj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</w:fldData>
        </w:fldChar>
      </w:r>
      <w:r w:rsidR="0013492B">
        <w:rPr>
          <w:rFonts w:ascii="Times New Roman" w:hAnsi="Times New Roman" w:cs="Times New Roman"/>
          <w:sz w:val="24"/>
          <w:szCs w:val="24"/>
        </w:rPr>
        <w:instrText xml:space="preserve"> ADDIN EN.CITE </w:instrText>
      </w:r>
      <w:r w:rsidR="0013492B">
        <w:rPr>
          <w:rFonts w:ascii="Times New Roman" w:hAnsi="Times New Roman" w:cs="Times New Roman"/>
          <w:sz w:val="24"/>
          <w:szCs w:val="24"/>
        </w:rPr>
        <w:fldChar w:fldCharType="begin">
          <w:fldData xml:space="preserve">PEVuZE5vdGU+PENpdGU+PEF1dGhvcj5Eb3JlPC9BdXRob3I+PFllYXI+MjAxMDwvWWVhcj48UmVj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</w:fldData>
        </w:fldChar>
      </w:r>
      <w:r w:rsidR="0013492B">
        <w:rPr>
          <w:rFonts w:ascii="Times New Roman" w:hAnsi="Times New Roman" w:cs="Times New Roman"/>
          <w:sz w:val="24"/>
          <w:szCs w:val="24"/>
        </w:rPr>
        <w:instrText xml:space="preserve"> ADDIN EN.CITE.DATA </w:instrText>
      </w:r>
      <w:r w:rsidR="0013492B">
        <w:rPr>
          <w:rFonts w:ascii="Times New Roman" w:hAnsi="Times New Roman" w:cs="Times New Roman"/>
          <w:sz w:val="24"/>
          <w:szCs w:val="24"/>
        </w:rPr>
      </w:r>
      <w:r w:rsidR="0013492B">
        <w:rPr>
          <w:rFonts w:ascii="Times New Roman" w:hAnsi="Times New Roman" w:cs="Times New Roman"/>
          <w:sz w:val="24"/>
          <w:szCs w:val="24"/>
        </w:rPr>
        <w:fldChar w:fldCharType="end"/>
      </w:r>
      <w:r w:rsidR="00933F2A">
        <w:rPr>
          <w:rFonts w:ascii="Times New Roman" w:hAnsi="Times New Roman" w:cs="Times New Roman"/>
          <w:sz w:val="24"/>
          <w:szCs w:val="24"/>
        </w:rPr>
      </w:r>
      <w:r w:rsidR="00933F2A">
        <w:rPr>
          <w:rFonts w:ascii="Times New Roman" w:hAnsi="Times New Roman" w:cs="Times New Roman"/>
          <w:sz w:val="24"/>
          <w:szCs w:val="24"/>
        </w:rPr>
        <w:fldChar w:fldCharType="separate"/>
      </w:r>
      <w:r w:rsidR="0013492B">
        <w:rPr>
          <w:rFonts w:ascii="Times New Roman" w:hAnsi="Times New Roman" w:cs="Times New Roman"/>
          <w:noProof/>
          <w:sz w:val="24"/>
          <w:szCs w:val="24"/>
        </w:rPr>
        <w:t>(</w:t>
      </w:r>
      <w:hyperlink w:anchor="_ENREF_9" w:tooltip="Kothari, 2010 #2963" w:history="1">
        <w:r w:rsidR="00C1632A">
          <w:rPr>
            <w:rFonts w:ascii="Times New Roman" w:hAnsi="Times New Roman" w:cs="Times New Roman"/>
            <w:noProof/>
            <w:sz w:val="24"/>
            <w:szCs w:val="24"/>
          </w:rPr>
          <w:t>9</w:t>
        </w:r>
      </w:hyperlink>
      <w:r w:rsidR="0013492B">
        <w:rPr>
          <w:rFonts w:ascii="Times New Roman" w:hAnsi="Times New Roman" w:cs="Times New Roman"/>
          <w:noProof/>
          <w:sz w:val="24"/>
          <w:szCs w:val="24"/>
        </w:rPr>
        <w:t xml:space="preserve">, </w:t>
      </w:r>
      <w:hyperlink w:anchor="_ENREF_10" w:tooltip="Dore, 2010 #22" w:history="1">
        <w:r w:rsidR="00C1632A">
          <w:rPr>
            <w:rFonts w:ascii="Times New Roman" w:hAnsi="Times New Roman" w:cs="Times New Roman"/>
            <w:noProof/>
            <w:sz w:val="24"/>
            <w:szCs w:val="24"/>
          </w:rPr>
          <w:t>10</w:t>
        </w:r>
      </w:hyperlink>
      <w:r w:rsidR="0013492B">
        <w:rPr>
          <w:rFonts w:ascii="Times New Roman" w:hAnsi="Times New Roman" w:cs="Times New Roman"/>
          <w:noProof/>
          <w:sz w:val="24"/>
          <w:szCs w:val="24"/>
        </w:rPr>
        <w:t>)</w:t>
      </w:r>
      <w:r w:rsidR="00933F2A">
        <w:rPr>
          <w:rFonts w:ascii="Times New Roman" w:hAnsi="Times New Roman" w:cs="Times New Roman"/>
          <w:sz w:val="24"/>
          <w:szCs w:val="24"/>
        </w:rPr>
        <w:fldChar w:fldCharType="end"/>
      </w:r>
      <w:r w:rsidR="000A0481" w:rsidRPr="00077BDA">
        <w:rPr>
          <w:rFonts w:ascii="Times New Roman" w:hAnsi="Times New Roman" w:cs="Times New Roman"/>
          <w:sz w:val="24"/>
          <w:szCs w:val="24"/>
        </w:rPr>
        <w:t xml:space="preserve">. </w:t>
      </w:r>
      <w:proofErr w:type="spellStart"/>
      <w:r w:rsidR="00C1632A">
        <w:rPr>
          <w:rFonts w:ascii="Times New Roman" w:hAnsi="Times New Roman" w:cs="Times New Roman"/>
          <w:sz w:val="24"/>
          <w:szCs w:val="24"/>
        </w:rPr>
        <w:t>Somking</w:t>
      </w:r>
      <w:proofErr w:type="spellEnd"/>
      <w:r w:rsidR="00C1632A">
        <w:rPr>
          <w:rFonts w:ascii="Times New Roman" w:hAnsi="Times New Roman" w:cs="Times New Roman"/>
          <w:sz w:val="24"/>
          <w:szCs w:val="24"/>
        </w:rPr>
        <w:t xml:space="preserve"> has been found to be related to knee BMLs </w:t>
      </w:r>
      <w:r w:rsidR="00C1632A">
        <w:rPr>
          <w:rFonts w:ascii="Times New Roman" w:hAnsi="Times New Roman" w:cs="Times New Roman"/>
          <w:sz w:val="24"/>
          <w:szCs w:val="24"/>
        </w:rPr>
        <w:fldChar w:fldCharType="begin">
          <w:fldData xml:space="preserve">PEVuZE5vdGU+PENpdGU+PEF1dGhvcj5MaW08L0F1dGhvcj48WWVhcj4yMDE0PC9ZZWFyPjxSZWNO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</w:fldData>
        </w:fldChar>
      </w:r>
      <w:r w:rsidR="00C1632A">
        <w:rPr>
          <w:rFonts w:ascii="Times New Roman" w:hAnsi="Times New Roman" w:cs="Times New Roman"/>
          <w:sz w:val="24"/>
          <w:szCs w:val="24"/>
        </w:rPr>
        <w:instrText xml:space="preserve"> ADDIN EN.CITE </w:instrText>
      </w:r>
      <w:r w:rsidR="00C1632A">
        <w:rPr>
          <w:rFonts w:ascii="Times New Roman" w:hAnsi="Times New Roman" w:cs="Times New Roman"/>
          <w:sz w:val="24"/>
          <w:szCs w:val="24"/>
        </w:rPr>
        <w:fldChar w:fldCharType="begin">
          <w:fldData xml:space="preserve">PEVuZE5vdGU+PENpdGU+PEF1dGhvcj5MaW08L0F1dGhvcj48WWVhcj4yMDE0PC9ZZWFyPjxSZWNO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</w:fldData>
        </w:fldChar>
      </w:r>
      <w:r w:rsidR="00C1632A">
        <w:rPr>
          <w:rFonts w:ascii="Times New Roman" w:hAnsi="Times New Roman" w:cs="Times New Roman"/>
          <w:sz w:val="24"/>
          <w:szCs w:val="24"/>
        </w:rPr>
        <w:instrText xml:space="preserve"> ADDIN EN.CITE.DATA </w:instrText>
      </w:r>
      <w:r w:rsidR="00C1632A">
        <w:rPr>
          <w:rFonts w:ascii="Times New Roman" w:hAnsi="Times New Roman" w:cs="Times New Roman"/>
          <w:sz w:val="24"/>
          <w:szCs w:val="24"/>
        </w:rPr>
      </w:r>
      <w:r w:rsidR="00C1632A">
        <w:rPr>
          <w:rFonts w:ascii="Times New Roman" w:hAnsi="Times New Roman" w:cs="Times New Roman"/>
          <w:sz w:val="24"/>
          <w:szCs w:val="24"/>
        </w:rPr>
        <w:fldChar w:fldCharType="end"/>
      </w:r>
      <w:r w:rsidR="00C1632A">
        <w:rPr>
          <w:rFonts w:ascii="Times New Roman" w:hAnsi="Times New Roman" w:cs="Times New Roman"/>
          <w:sz w:val="24"/>
          <w:szCs w:val="24"/>
        </w:rPr>
      </w:r>
      <w:r w:rsidR="00C1632A">
        <w:rPr>
          <w:rFonts w:ascii="Times New Roman" w:hAnsi="Times New Roman" w:cs="Times New Roman"/>
          <w:sz w:val="24"/>
          <w:szCs w:val="24"/>
        </w:rPr>
        <w:fldChar w:fldCharType="separate"/>
      </w:r>
      <w:r w:rsidR="00C1632A">
        <w:rPr>
          <w:rFonts w:ascii="Times New Roman" w:hAnsi="Times New Roman" w:cs="Times New Roman"/>
          <w:noProof/>
          <w:sz w:val="24"/>
          <w:szCs w:val="24"/>
        </w:rPr>
        <w:t>(</w:t>
      </w:r>
      <w:hyperlink w:anchor="_ENREF_42" w:tooltip="Lim, 2014 #3525" w:history="1">
        <w:r w:rsidR="00C1632A">
          <w:rPr>
            <w:rFonts w:ascii="Times New Roman" w:hAnsi="Times New Roman" w:cs="Times New Roman"/>
            <w:noProof/>
            <w:sz w:val="24"/>
            <w:szCs w:val="24"/>
          </w:rPr>
          <w:t>42</w:t>
        </w:r>
      </w:hyperlink>
      <w:r w:rsidR="00C1632A">
        <w:rPr>
          <w:rFonts w:ascii="Times New Roman" w:hAnsi="Times New Roman" w:cs="Times New Roman"/>
          <w:noProof/>
          <w:sz w:val="24"/>
          <w:szCs w:val="24"/>
        </w:rPr>
        <w:t>)</w:t>
      </w:r>
      <w:r w:rsidR="00C1632A">
        <w:rPr>
          <w:rFonts w:ascii="Times New Roman" w:hAnsi="Times New Roman" w:cs="Times New Roman"/>
          <w:sz w:val="24"/>
          <w:szCs w:val="24"/>
        </w:rPr>
        <w:fldChar w:fldCharType="end"/>
      </w:r>
      <w:r w:rsidR="00C1632A">
        <w:rPr>
          <w:rFonts w:ascii="Times New Roman" w:hAnsi="Times New Roman" w:cs="Times New Roman"/>
          <w:sz w:val="24"/>
          <w:szCs w:val="24"/>
        </w:rPr>
        <w:t xml:space="preserve"> as well as knee pain and cartilage defects </w:t>
      </w:r>
      <w:r w:rsidR="00C1632A">
        <w:rPr>
          <w:rFonts w:ascii="Times New Roman" w:hAnsi="Times New Roman" w:cs="Times New Roman"/>
          <w:sz w:val="24"/>
          <w:szCs w:val="24"/>
        </w:rPr>
        <w:fldChar w:fldCharType="begin">
          <w:fldData xml:space="preserve">PEVuZE5vdGU+PENpdGU+PEF1dGhvcj5EdWJlPC9BdXRob3I+PFllYXI+MjAxNTwvWWVhcj48UmVj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</w:fldData>
        </w:fldChar>
      </w:r>
      <w:r w:rsidR="00C1632A">
        <w:rPr>
          <w:rFonts w:ascii="Times New Roman" w:hAnsi="Times New Roman" w:cs="Times New Roman"/>
          <w:sz w:val="24"/>
          <w:szCs w:val="24"/>
        </w:rPr>
        <w:instrText xml:space="preserve"> ADDIN EN.CITE </w:instrText>
      </w:r>
      <w:r w:rsidR="00C1632A">
        <w:rPr>
          <w:rFonts w:ascii="Times New Roman" w:hAnsi="Times New Roman" w:cs="Times New Roman"/>
          <w:sz w:val="24"/>
          <w:szCs w:val="24"/>
        </w:rPr>
        <w:fldChar w:fldCharType="begin">
          <w:fldData xml:space="preserve">PEVuZE5vdGU+PENpdGU+PEF1dGhvcj5EdWJlPC9BdXRob3I+PFllYXI+MjAxNTwvWWVhcj48UmVj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</w:fldData>
        </w:fldChar>
      </w:r>
      <w:r w:rsidR="00C1632A">
        <w:rPr>
          <w:rFonts w:ascii="Times New Roman" w:hAnsi="Times New Roman" w:cs="Times New Roman"/>
          <w:sz w:val="24"/>
          <w:szCs w:val="24"/>
        </w:rPr>
        <w:instrText xml:space="preserve"> ADDIN EN.CITE.DATA </w:instrText>
      </w:r>
      <w:r w:rsidR="00C1632A">
        <w:rPr>
          <w:rFonts w:ascii="Times New Roman" w:hAnsi="Times New Roman" w:cs="Times New Roman"/>
          <w:sz w:val="24"/>
          <w:szCs w:val="24"/>
        </w:rPr>
      </w:r>
      <w:r w:rsidR="00C1632A">
        <w:rPr>
          <w:rFonts w:ascii="Times New Roman" w:hAnsi="Times New Roman" w:cs="Times New Roman"/>
          <w:sz w:val="24"/>
          <w:szCs w:val="24"/>
        </w:rPr>
        <w:fldChar w:fldCharType="end"/>
      </w:r>
      <w:r w:rsidR="00C1632A">
        <w:rPr>
          <w:rFonts w:ascii="Times New Roman" w:hAnsi="Times New Roman" w:cs="Times New Roman"/>
          <w:sz w:val="24"/>
          <w:szCs w:val="24"/>
        </w:rPr>
      </w:r>
      <w:r w:rsidR="00C1632A">
        <w:rPr>
          <w:rFonts w:ascii="Times New Roman" w:hAnsi="Times New Roman" w:cs="Times New Roman"/>
          <w:sz w:val="24"/>
          <w:szCs w:val="24"/>
        </w:rPr>
        <w:fldChar w:fldCharType="separate"/>
      </w:r>
      <w:r w:rsidR="00C1632A">
        <w:rPr>
          <w:rFonts w:ascii="Times New Roman" w:hAnsi="Times New Roman" w:cs="Times New Roman"/>
          <w:noProof/>
          <w:sz w:val="24"/>
          <w:szCs w:val="24"/>
        </w:rPr>
        <w:t>(</w:t>
      </w:r>
      <w:hyperlink w:anchor="_ENREF_43" w:tooltip="Dube, 2015 #3526" w:history="1">
        <w:r w:rsidR="00C1632A">
          <w:rPr>
            <w:rFonts w:ascii="Times New Roman" w:hAnsi="Times New Roman" w:cs="Times New Roman"/>
            <w:noProof/>
            <w:sz w:val="24"/>
            <w:szCs w:val="24"/>
          </w:rPr>
          <w:t>43</w:t>
        </w:r>
      </w:hyperlink>
      <w:r w:rsidR="00C1632A">
        <w:rPr>
          <w:rFonts w:ascii="Times New Roman" w:hAnsi="Times New Roman" w:cs="Times New Roman"/>
          <w:noProof/>
          <w:sz w:val="24"/>
          <w:szCs w:val="24"/>
        </w:rPr>
        <w:t xml:space="preserve">, </w:t>
      </w:r>
      <w:hyperlink w:anchor="_ENREF_44" w:tooltip="Felson, 1997 #3528" w:history="1">
        <w:r w:rsidR="00C1632A">
          <w:rPr>
            <w:rFonts w:ascii="Times New Roman" w:hAnsi="Times New Roman" w:cs="Times New Roman"/>
            <w:noProof/>
            <w:sz w:val="24"/>
            <w:szCs w:val="24"/>
          </w:rPr>
          <w:t>44</w:t>
        </w:r>
      </w:hyperlink>
      <w:r w:rsidR="00C1632A">
        <w:rPr>
          <w:rFonts w:ascii="Times New Roman" w:hAnsi="Times New Roman" w:cs="Times New Roman"/>
          <w:noProof/>
          <w:sz w:val="24"/>
          <w:szCs w:val="24"/>
        </w:rPr>
        <w:t>)</w:t>
      </w:r>
      <w:r w:rsidR="00C1632A">
        <w:rPr>
          <w:rFonts w:ascii="Times New Roman" w:hAnsi="Times New Roman" w:cs="Times New Roman"/>
          <w:sz w:val="24"/>
          <w:szCs w:val="24"/>
        </w:rPr>
        <w:fldChar w:fldCharType="end"/>
      </w:r>
      <w:r w:rsidR="00C1632A">
        <w:rPr>
          <w:rFonts w:ascii="Times New Roman" w:hAnsi="Times New Roman" w:cs="Times New Roman"/>
          <w:sz w:val="24"/>
          <w:szCs w:val="24"/>
        </w:rPr>
        <w:t xml:space="preserve">. </w:t>
      </w:r>
      <w:r w:rsidR="005E2251">
        <w:rPr>
          <w:rFonts w:ascii="Times New Roman" w:hAnsi="Times New Roman" w:cs="Times New Roman"/>
          <w:sz w:val="24"/>
          <w:szCs w:val="24"/>
        </w:rPr>
        <w:t>So it was</w:t>
      </w:r>
      <w:r w:rsidR="00BB39B2">
        <w:rPr>
          <w:rFonts w:ascii="Times New Roman" w:hAnsi="Times New Roman" w:cs="Times New Roman"/>
          <w:sz w:val="24"/>
          <w:szCs w:val="24"/>
        </w:rPr>
        <w:t xml:space="preserve"> considered as a potential confounder. </w:t>
      </w:r>
      <w:r w:rsidR="00C1632A">
        <w:rPr>
          <w:rFonts w:ascii="Times New Roman" w:hAnsi="Times New Roman" w:cs="Times New Roman"/>
          <w:sz w:val="24"/>
          <w:szCs w:val="24"/>
        </w:rPr>
        <w:t xml:space="preserve">However, no significant differences were made after smoking status was adjusted in multivariable analyses. </w:t>
      </w:r>
    </w:p>
    <w:p w14:paraId="5F863E10" w14:textId="3CC1328C" w:rsidR="002840A6" w:rsidRPr="00077BDA" w:rsidRDefault="002840A6" w:rsidP="00B17217">
      <w:pPr>
        <w:adjustRightInd w:val="0"/>
        <w:spacing w:line="360" w:lineRule="auto"/>
        <w:jc w:val="both"/>
        <w:rPr>
          <w:rFonts w:ascii="Times New Roman" w:hAnsi="Times New Roman" w:cs="Times New Roman"/>
          <w:sz w:val="24"/>
          <w:szCs w:val="24"/>
        </w:rPr>
      </w:pPr>
    </w:p>
    <w:p w14:paraId="3C07D2B1" w14:textId="28011B61" w:rsidR="00504B19" w:rsidRDefault="008478D6" w:rsidP="00B17217">
      <w:pPr>
        <w:adjustRightInd w:val="0"/>
        <w:spacing w:line="360" w:lineRule="auto"/>
        <w:jc w:val="both"/>
        <w:rPr>
          <w:rFonts w:ascii="Times New Roman" w:hAnsi="Times New Roman" w:cs="Times New Roman"/>
          <w:sz w:val="24"/>
          <w:szCs w:val="24"/>
        </w:rPr>
      </w:pPr>
      <w:r w:rsidRPr="00077BDA">
        <w:rPr>
          <w:rFonts w:ascii="Times New Roman" w:hAnsi="Times New Roman" w:cs="Times New Roman"/>
          <w:sz w:val="24"/>
          <w:szCs w:val="24"/>
        </w:rPr>
        <w:t xml:space="preserve">There are </w:t>
      </w:r>
      <w:r w:rsidR="003C2341">
        <w:rPr>
          <w:rFonts w:ascii="Times New Roman" w:hAnsi="Times New Roman" w:cs="Times New Roman"/>
          <w:sz w:val="24"/>
          <w:szCs w:val="24"/>
        </w:rPr>
        <w:t xml:space="preserve">several </w:t>
      </w:r>
      <w:r w:rsidRPr="00077BDA">
        <w:rPr>
          <w:rFonts w:ascii="Times New Roman" w:hAnsi="Times New Roman" w:cs="Times New Roman"/>
          <w:sz w:val="24"/>
          <w:szCs w:val="24"/>
        </w:rPr>
        <w:t xml:space="preserve">potential limitations </w:t>
      </w:r>
      <w:r w:rsidR="003C2341">
        <w:rPr>
          <w:rFonts w:ascii="Times New Roman" w:hAnsi="Times New Roman" w:cs="Times New Roman"/>
          <w:sz w:val="24"/>
          <w:szCs w:val="24"/>
        </w:rPr>
        <w:t>in this study</w:t>
      </w:r>
      <w:r w:rsidRPr="00077BDA">
        <w:rPr>
          <w:rFonts w:ascii="Times New Roman" w:hAnsi="Times New Roman" w:cs="Times New Roman"/>
          <w:sz w:val="24"/>
          <w:szCs w:val="24"/>
        </w:rPr>
        <w:t>. First,</w:t>
      </w:r>
      <w:r w:rsidR="00A53FB0" w:rsidRPr="00077BDA">
        <w:rPr>
          <w:rFonts w:ascii="Times New Roman" w:hAnsi="Times New Roman" w:cs="Times New Roman"/>
          <w:sz w:val="24"/>
          <w:szCs w:val="24"/>
        </w:rPr>
        <w:t xml:space="preserve"> follow-up MRI scans were only available for the current study </w:t>
      </w:r>
      <w:r w:rsidR="0070689D">
        <w:rPr>
          <w:rFonts w:ascii="Times New Roman" w:hAnsi="Times New Roman" w:cs="Times New Roman"/>
          <w:sz w:val="24"/>
          <w:szCs w:val="24"/>
        </w:rPr>
        <w:t xml:space="preserve">in </w:t>
      </w:r>
      <w:r w:rsidR="002355F3">
        <w:rPr>
          <w:rFonts w:ascii="Times New Roman" w:hAnsi="Times New Roman" w:cs="Times New Roman"/>
          <w:sz w:val="24"/>
          <w:szCs w:val="24"/>
        </w:rPr>
        <w:t>406</w:t>
      </w:r>
      <w:r w:rsidR="0070689D">
        <w:rPr>
          <w:rFonts w:ascii="Times New Roman" w:hAnsi="Times New Roman" w:cs="Times New Roman"/>
          <w:sz w:val="24"/>
          <w:szCs w:val="24"/>
        </w:rPr>
        <w:t xml:space="preserve"> </w:t>
      </w:r>
      <w:r w:rsidR="003717F9">
        <w:rPr>
          <w:rFonts w:ascii="Times New Roman" w:hAnsi="Times New Roman" w:cs="Times New Roman"/>
          <w:sz w:val="24"/>
          <w:szCs w:val="24"/>
        </w:rPr>
        <w:t>out of 1100 participants</w:t>
      </w:r>
      <w:r w:rsidR="00A53FB0" w:rsidRPr="00077BDA">
        <w:rPr>
          <w:rFonts w:ascii="Times New Roman" w:hAnsi="Times New Roman" w:cs="Times New Roman"/>
          <w:sz w:val="24"/>
          <w:szCs w:val="24"/>
        </w:rPr>
        <w:t xml:space="preserve">. However, between </w:t>
      </w:r>
      <w:r w:rsidR="00D41846">
        <w:rPr>
          <w:rFonts w:ascii="Times New Roman" w:hAnsi="Times New Roman" w:cs="Times New Roman"/>
          <w:sz w:val="24"/>
          <w:szCs w:val="24"/>
        </w:rPr>
        <w:t xml:space="preserve">the </w:t>
      </w:r>
      <w:r w:rsidR="00A53FB0" w:rsidRPr="00077BDA">
        <w:rPr>
          <w:rFonts w:ascii="Times New Roman" w:hAnsi="Times New Roman" w:cs="Times New Roman"/>
          <w:sz w:val="24"/>
          <w:szCs w:val="24"/>
        </w:rPr>
        <w:t>current study sample and the rest of cohort</w:t>
      </w:r>
      <w:r w:rsidR="003717F9">
        <w:rPr>
          <w:rFonts w:ascii="Times New Roman" w:hAnsi="Times New Roman" w:cs="Times New Roman"/>
          <w:sz w:val="24"/>
          <w:szCs w:val="24"/>
        </w:rPr>
        <w:t xml:space="preserve"> </w:t>
      </w:r>
      <w:r w:rsidR="00D41846">
        <w:rPr>
          <w:rFonts w:ascii="Times New Roman" w:hAnsi="Times New Roman" w:cs="Times New Roman"/>
          <w:sz w:val="24"/>
          <w:szCs w:val="24"/>
        </w:rPr>
        <w:t xml:space="preserve">were similar </w:t>
      </w:r>
      <w:r w:rsidR="00A53FB0" w:rsidRPr="00077BDA">
        <w:rPr>
          <w:rFonts w:ascii="Times New Roman" w:hAnsi="Times New Roman" w:cs="Times New Roman"/>
          <w:sz w:val="24"/>
          <w:szCs w:val="24"/>
        </w:rPr>
        <w:t xml:space="preserve">in terms of demographics, ROA, baseline cartilage volume, defects and BMLs </w:t>
      </w:r>
      <w:r w:rsidR="0070689D">
        <w:rPr>
          <w:rFonts w:ascii="Times New Roman" w:hAnsi="Times New Roman" w:cs="Times New Roman"/>
          <w:sz w:val="24"/>
          <w:szCs w:val="24"/>
        </w:rPr>
        <w:t>(data not shown)</w:t>
      </w:r>
      <w:r w:rsidR="00A53FB0" w:rsidRPr="00077BDA">
        <w:rPr>
          <w:rFonts w:ascii="Times New Roman" w:hAnsi="Times New Roman" w:cs="Times New Roman"/>
          <w:sz w:val="24"/>
          <w:szCs w:val="24"/>
        </w:rPr>
        <w:t>.</w:t>
      </w:r>
      <w:r w:rsidR="00366A91" w:rsidRPr="00077BDA">
        <w:rPr>
          <w:rFonts w:ascii="Times New Roman" w:hAnsi="Times New Roman" w:cs="Times New Roman"/>
          <w:sz w:val="24"/>
          <w:szCs w:val="24"/>
        </w:rPr>
        <w:t xml:space="preserve"> Second</w:t>
      </w:r>
      <w:r w:rsidR="0070689D">
        <w:rPr>
          <w:rFonts w:ascii="Times New Roman" w:hAnsi="Times New Roman" w:cs="Times New Roman"/>
          <w:sz w:val="24"/>
          <w:szCs w:val="24"/>
        </w:rPr>
        <w:t>ly</w:t>
      </w:r>
      <w:r w:rsidR="00366A91" w:rsidRPr="00077BDA">
        <w:rPr>
          <w:rFonts w:ascii="Times New Roman" w:hAnsi="Times New Roman" w:cs="Times New Roman"/>
          <w:sz w:val="24"/>
          <w:szCs w:val="24"/>
        </w:rPr>
        <w:t xml:space="preserve">, </w:t>
      </w:r>
      <w:r w:rsidR="0037228A" w:rsidRPr="00077BDA">
        <w:rPr>
          <w:rFonts w:ascii="Times New Roman" w:hAnsi="Times New Roman" w:cs="Times New Roman"/>
          <w:sz w:val="24"/>
          <w:szCs w:val="24"/>
        </w:rPr>
        <w:t xml:space="preserve">BML scores were measured by grading the slice with the greatest BML size using a semi-quantitative scale (0 to 3) rather than </w:t>
      </w:r>
      <w:r w:rsidR="002630C3">
        <w:rPr>
          <w:rFonts w:ascii="Times New Roman" w:hAnsi="Times New Roman" w:cs="Times New Roman"/>
          <w:sz w:val="24"/>
          <w:szCs w:val="24"/>
        </w:rPr>
        <w:t>a quantitative measure of area or volum</w:t>
      </w:r>
      <w:r w:rsidR="009225FF">
        <w:rPr>
          <w:rFonts w:ascii="Times New Roman" w:hAnsi="Times New Roman" w:cs="Times New Roman"/>
          <w:sz w:val="24"/>
          <w:szCs w:val="24"/>
        </w:rPr>
        <w:t>e</w:t>
      </w:r>
      <w:r w:rsidR="002154EB">
        <w:rPr>
          <w:rFonts w:ascii="Times New Roman" w:hAnsi="Times New Roman" w:cs="Times New Roman"/>
          <w:sz w:val="24"/>
          <w:szCs w:val="24"/>
        </w:rPr>
        <w:t>, which is likely to be more sensitive.</w:t>
      </w:r>
      <w:r w:rsidR="001D5603" w:rsidRPr="00077BDA">
        <w:rPr>
          <w:rFonts w:ascii="Times New Roman" w:hAnsi="Times New Roman" w:cs="Times New Roman"/>
          <w:sz w:val="24"/>
          <w:szCs w:val="24"/>
        </w:rPr>
        <w:t xml:space="preserve"> Considering the slice thickness (4 mm) and </w:t>
      </w:r>
      <w:proofErr w:type="spellStart"/>
      <w:r w:rsidR="001D5603" w:rsidRPr="00077BDA">
        <w:rPr>
          <w:rFonts w:ascii="Times New Roman" w:hAnsi="Times New Roman" w:cs="Times New Roman"/>
          <w:sz w:val="24"/>
          <w:szCs w:val="24"/>
        </w:rPr>
        <w:t>interslice</w:t>
      </w:r>
      <w:proofErr w:type="spellEnd"/>
      <w:r w:rsidR="001D5603" w:rsidRPr="00077BDA">
        <w:rPr>
          <w:rFonts w:ascii="Times New Roman" w:hAnsi="Times New Roman" w:cs="Times New Roman"/>
          <w:sz w:val="24"/>
          <w:szCs w:val="24"/>
        </w:rPr>
        <w:t xml:space="preserve"> gap (0.5 to 1.0mm) of our imaging protocol, some lesions</w:t>
      </w:r>
      <w:r w:rsidR="00495365">
        <w:rPr>
          <w:rFonts w:ascii="Times New Roman" w:hAnsi="Times New Roman" w:cs="Times New Roman"/>
          <w:sz w:val="24"/>
          <w:szCs w:val="24"/>
        </w:rPr>
        <w:t xml:space="preserve"> (especially small ones)</w:t>
      </w:r>
      <w:r w:rsidR="001D5603" w:rsidRPr="00077BDA">
        <w:rPr>
          <w:rFonts w:ascii="Times New Roman" w:hAnsi="Times New Roman" w:cs="Times New Roman"/>
          <w:sz w:val="24"/>
          <w:szCs w:val="24"/>
        </w:rPr>
        <w:t xml:space="preserve"> may be underestimated </w:t>
      </w:r>
      <w:r w:rsidR="00F623C4" w:rsidRPr="00077BDA">
        <w:rPr>
          <w:rFonts w:ascii="Times New Roman" w:hAnsi="Times New Roman" w:cs="Times New Roman"/>
          <w:sz w:val="24"/>
          <w:szCs w:val="24"/>
        </w:rPr>
        <w:t xml:space="preserve">if </w:t>
      </w:r>
      <w:r w:rsidR="00495365">
        <w:rPr>
          <w:rFonts w:ascii="Times New Roman" w:hAnsi="Times New Roman" w:cs="Times New Roman"/>
          <w:sz w:val="24"/>
          <w:szCs w:val="24"/>
        </w:rPr>
        <w:t xml:space="preserve">most </w:t>
      </w:r>
      <w:r w:rsidR="00F623C4" w:rsidRPr="00077BDA">
        <w:rPr>
          <w:rFonts w:ascii="Times New Roman" w:hAnsi="Times New Roman" w:cs="Times New Roman"/>
          <w:sz w:val="24"/>
          <w:szCs w:val="24"/>
        </w:rPr>
        <w:t xml:space="preserve">of them lies within the </w:t>
      </w:r>
      <w:proofErr w:type="spellStart"/>
      <w:r w:rsidR="00F623C4" w:rsidRPr="00077BDA">
        <w:rPr>
          <w:rFonts w:ascii="Times New Roman" w:hAnsi="Times New Roman" w:cs="Times New Roman"/>
          <w:sz w:val="24"/>
          <w:szCs w:val="24"/>
        </w:rPr>
        <w:t>interslice</w:t>
      </w:r>
      <w:proofErr w:type="spellEnd"/>
      <w:r w:rsidR="00F623C4" w:rsidRPr="00077BDA">
        <w:rPr>
          <w:rFonts w:ascii="Times New Roman" w:hAnsi="Times New Roman" w:cs="Times New Roman"/>
          <w:sz w:val="24"/>
          <w:szCs w:val="24"/>
        </w:rPr>
        <w:t xml:space="preserve"> </w:t>
      </w:r>
      <w:r w:rsidR="00F623C4" w:rsidRPr="00077BDA">
        <w:rPr>
          <w:rFonts w:ascii="Times New Roman" w:hAnsi="Times New Roman" w:cs="Times New Roman"/>
          <w:sz w:val="24"/>
          <w:szCs w:val="24"/>
        </w:rPr>
        <w:lastRenderedPageBreak/>
        <w:t>gap.</w:t>
      </w:r>
      <w:r w:rsidR="00FB46D2">
        <w:rPr>
          <w:rFonts w:ascii="Times New Roman" w:hAnsi="Times New Roman" w:cs="Times New Roman"/>
          <w:sz w:val="24"/>
          <w:szCs w:val="24"/>
        </w:rPr>
        <w:t xml:space="preserve"> </w:t>
      </w:r>
      <w:r w:rsidR="00E36B89">
        <w:rPr>
          <w:rFonts w:ascii="Times New Roman" w:hAnsi="Times New Roman" w:cs="Times New Roman"/>
          <w:sz w:val="24"/>
          <w:szCs w:val="24"/>
        </w:rPr>
        <w:t xml:space="preserve">Thirdly, </w:t>
      </w:r>
      <w:r w:rsidR="006B00E1">
        <w:rPr>
          <w:rFonts w:ascii="Times New Roman" w:hAnsi="Times New Roman" w:cs="Times New Roman"/>
          <w:sz w:val="24"/>
          <w:szCs w:val="24"/>
        </w:rPr>
        <w:t xml:space="preserve">we were not able to measure knee alignment, which has been </w:t>
      </w:r>
      <w:r w:rsidR="00480E33">
        <w:rPr>
          <w:rFonts w:ascii="Times New Roman" w:hAnsi="Times New Roman" w:cs="Times New Roman"/>
          <w:sz w:val="24"/>
          <w:szCs w:val="24"/>
        </w:rPr>
        <w:t>linked</w:t>
      </w:r>
      <w:r w:rsidR="006B00E1">
        <w:rPr>
          <w:rFonts w:ascii="Times New Roman" w:hAnsi="Times New Roman" w:cs="Times New Roman"/>
          <w:sz w:val="24"/>
          <w:szCs w:val="24"/>
        </w:rPr>
        <w:t xml:space="preserve"> to BMLs </w:t>
      </w:r>
      <w:r w:rsidR="00A15D4E">
        <w:rPr>
          <w:rFonts w:ascii="Times New Roman" w:hAnsi="Times New Roman" w:cs="Times New Roman"/>
          <w:sz w:val="24"/>
          <w:szCs w:val="24"/>
        </w:rPr>
        <w:fldChar w:fldCharType="begin">
          <w:fldData xml:space="preserve">PEVuZE5vdGU+PENpdGU+PEF1dGhvcj5DaWN1dHRpbmk8L0F1dGhvcj48WWVhcj4yMDA0PC9ZZWFy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</w:fldData>
        </w:fldChar>
      </w:r>
      <w:r w:rsidR="00C1632A">
        <w:rPr>
          <w:rFonts w:ascii="Times New Roman" w:hAnsi="Times New Roman" w:cs="Times New Roman"/>
          <w:sz w:val="24"/>
          <w:szCs w:val="24"/>
        </w:rPr>
        <w:instrText xml:space="preserve"> ADDIN EN.CITE </w:instrText>
      </w:r>
      <w:r w:rsidR="00C1632A">
        <w:rPr>
          <w:rFonts w:ascii="Times New Roman" w:hAnsi="Times New Roman" w:cs="Times New Roman"/>
          <w:sz w:val="24"/>
          <w:szCs w:val="24"/>
        </w:rPr>
        <w:fldChar w:fldCharType="begin">
          <w:fldData xml:space="preserve">PEVuZE5vdGU+PENpdGU+PEF1dGhvcj5DaWN1dHRpbmk8L0F1dGhvcj48WWVhcj4yMDA0PC9ZZWFy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</w:fldData>
        </w:fldChar>
      </w:r>
      <w:r w:rsidR="00C1632A">
        <w:rPr>
          <w:rFonts w:ascii="Times New Roman" w:hAnsi="Times New Roman" w:cs="Times New Roman"/>
          <w:sz w:val="24"/>
          <w:szCs w:val="24"/>
        </w:rPr>
        <w:instrText xml:space="preserve"> ADDIN EN.CITE.DATA </w:instrText>
      </w:r>
      <w:r w:rsidR="00C1632A">
        <w:rPr>
          <w:rFonts w:ascii="Times New Roman" w:hAnsi="Times New Roman" w:cs="Times New Roman"/>
          <w:sz w:val="24"/>
          <w:szCs w:val="24"/>
        </w:rPr>
      </w:r>
      <w:r w:rsidR="00C1632A">
        <w:rPr>
          <w:rFonts w:ascii="Times New Roman" w:hAnsi="Times New Roman" w:cs="Times New Roman"/>
          <w:sz w:val="24"/>
          <w:szCs w:val="24"/>
        </w:rPr>
        <w:fldChar w:fldCharType="end"/>
      </w:r>
      <w:r w:rsidR="00A15D4E">
        <w:rPr>
          <w:rFonts w:ascii="Times New Roman" w:hAnsi="Times New Roman" w:cs="Times New Roman"/>
          <w:sz w:val="24"/>
          <w:szCs w:val="24"/>
        </w:rPr>
      </w:r>
      <w:r w:rsidR="00A15D4E">
        <w:rPr>
          <w:rFonts w:ascii="Times New Roman" w:hAnsi="Times New Roman" w:cs="Times New Roman"/>
          <w:sz w:val="24"/>
          <w:szCs w:val="24"/>
        </w:rPr>
        <w:fldChar w:fldCharType="separate"/>
      </w:r>
      <w:r w:rsidR="00C1632A">
        <w:rPr>
          <w:rFonts w:ascii="Times New Roman" w:hAnsi="Times New Roman" w:cs="Times New Roman"/>
          <w:noProof/>
          <w:sz w:val="24"/>
          <w:szCs w:val="24"/>
        </w:rPr>
        <w:t>(</w:t>
      </w:r>
      <w:hyperlink w:anchor="_ENREF_45" w:tooltip="Cicuttini, 2004 #3087" w:history="1">
        <w:r w:rsidR="00C1632A">
          <w:rPr>
            <w:rFonts w:ascii="Times New Roman" w:hAnsi="Times New Roman" w:cs="Times New Roman"/>
            <w:noProof/>
            <w:sz w:val="24"/>
            <w:szCs w:val="24"/>
          </w:rPr>
          <w:t>45</w:t>
        </w:r>
      </w:hyperlink>
      <w:r w:rsidR="00C1632A">
        <w:rPr>
          <w:rFonts w:ascii="Times New Roman" w:hAnsi="Times New Roman" w:cs="Times New Roman"/>
          <w:noProof/>
          <w:sz w:val="24"/>
          <w:szCs w:val="24"/>
        </w:rPr>
        <w:t xml:space="preserve">, </w:t>
      </w:r>
      <w:hyperlink w:anchor="_ENREF_46" w:tooltip="Hayashi, 2012 #3520" w:history="1">
        <w:r w:rsidR="00C1632A">
          <w:rPr>
            <w:rFonts w:ascii="Times New Roman" w:hAnsi="Times New Roman" w:cs="Times New Roman"/>
            <w:noProof/>
            <w:sz w:val="24"/>
            <w:szCs w:val="24"/>
          </w:rPr>
          <w:t>46</w:t>
        </w:r>
      </w:hyperlink>
      <w:r w:rsidR="00C1632A">
        <w:rPr>
          <w:rFonts w:ascii="Times New Roman" w:hAnsi="Times New Roman" w:cs="Times New Roman"/>
          <w:noProof/>
          <w:sz w:val="24"/>
          <w:szCs w:val="24"/>
        </w:rPr>
        <w:t>)</w:t>
      </w:r>
      <w:r w:rsidR="00A15D4E">
        <w:rPr>
          <w:rFonts w:ascii="Times New Roman" w:hAnsi="Times New Roman" w:cs="Times New Roman"/>
          <w:sz w:val="24"/>
          <w:szCs w:val="24"/>
        </w:rPr>
        <w:fldChar w:fldCharType="end"/>
      </w:r>
      <w:r w:rsidR="00933F2A">
        <w:rPr>
          <w:rFonts w:ascii="Times New Roman" w:hAnsi="Times New Roman" w:cs="Times New Roman"/>
          <w:sz w:val="24"/>
          <w:szCs w:val="24"/>
        </w:rPr>
        <w:t>. However,</w:t>
      </w:r>
      <w:r w:rsidR="00495365">
        <w:rPr>
          <w:rFonts w:ascii="Times New Roman" w:hAnsi="Times New Roman" w:cs="Times New Roman"/>
          <w:sz w:val="24"/>
          <w:szCs w:val="24"/>
        </w:rPr>
        <w:t xml:space="preserve"> it remains uncertain whether this is a cause effect association. </w:t>
      </w:r>
      <w:r w:rsidR="00170842">
        <w:rPr>
          <w:rFonts w:ascii="Times New Roman" w:hAnsi="Times New Roman" w:cs="Times New Roman"/>
          <w:sz w:val="24"/>
          <w:szCs w:val="24"/>
        </w:rPr>
        <w:t xml:space="preserve">Fourth, patella axial and lateral firm were not included in the radiographic examination, which may </w:t>
      </w:r>
      <w:r w:rsidR="009A5262">
        <w:rPr>
          <w:rFonts w:ascii="Times New Roman" w:hAnsi="Times New Roman" w:cs="Times New Roman"/>
          <w:sz w:val="24"/>
          <w:szCs w:val="24"/>
        </w:rPr>
        <w:t>impair</w:t>
      </w:r>
      <w:r w:rsidR="00170842">
        <w:rPr>
          <w:rFonts w:ascii="Times New Roman" w:hAnsi="Times New Roman" w:cs="Times New Roman"/>
          <w:sz w:val="24"/>
          <w:szCs w:val="24"/>
        </w:rPr>
        <w:t xml:space="preserve"> the </w:t>
      </w:r>
      <w:r w:rsidR="009A5262">
        <w:rPr>
          <w:rFonts w:ascii="Times New Roman" w:hAnsi="Times New Roman" w:cs="Times New Roman"/>
          <w:sz w:val="24"/>
          <w:szCs w:val="24"/>
        </w:rPr>
        <w:t>veracity of ROA assessment.</w:t>
      </w:r>
    </w:p>
    <w:p w14:paraId="132A92D7" w14:textId="77777777" w:rsidR="00060DFA" w:rsidRPr="00077BDA" w:rsidRDefault="008C2D89" w:rsidP="00B17217">
      <w:pPr>
        <w:adjustRightInd w:val="0"/>
        <w:spacing w:line="360" w:lineRule="auto"/>
        <w:jc w:val="both"/>
        <w:rPr>
          <w:rFonts w:ascii="Times New Roman" w:hAnsi="Times New Roman" w:cs="Times New Roman"/>
          <w:b/>
          <w:sz w:val="24"/>
          <w:szCs w:val="24"/>
        </w:rPr>
      </w:pPr>
      <w:r w:rsidRPr="00077BDA">
        <w:rPr>
          <w:rFonts w:ascii="Times New Roman" w:hAnsi="Times New Roman" w:cs="Times New Roman"/>
          <w:b/>
          <w:sz w:val="24"/>
          <w:szCs w:val="24"/>
        </w:rPr>
        <w:t>Conclusions</w:t>
      </w:r>
    </w:p>
    <w:p w14:paraId="0F421326" w14:textId="70469CDB" w:rsidR="00A15D4E" w:rsidRDefault="00A238EA" w:rsidP="00B17217">
      <w:pPr>
        <w:adjustRightInd w:val="0"/>
        <w:spacing w:line="360" w:lineRule="auto"/>
        <w:jc w:val="both"/>
        <w:rPr>
          <w:rFonts w:ascii="Times New Roman" w:hAnsi="Times New Roman" w:cs="Times New Roman"/>
          <w:sz w:val="24"/>
          <w:szCs w:val="24"/>
        </w:rPr>
      </w:pPr>
      <w:r w:rsidRPr="00BF7BC1">
        <w:rPr>
          <w:rFonts w:ascii="Times New Roman" w:hAnsi="Times New Roman" w:cs="Times New Roman"/>
          <w:sz w:val="24"/>
          <w:szCs w:val="24"/>
        </w:rPr>
        <w:t xml:space="preserve">PFJ BMLs </w:t>
      </w:r>
      <w:r>
        <w:rPr>
          <w:rFonts w:ascii="Times New Roman" w:hAnsi="Times New Roman" w:cs="Times New Roman"/>
          <w:sz w:val="24"/>
          <w:szCs w:val="24"/>
        </w:rPr>
        <w:t xml:space="preserve">are not static and </w:t>
      </w:r>
      <w:r w:rsidRPr="00BF7BC1">
        <w:rPr>
          <w:rFonts w:ascii="Times New Roman" w:hAnsi="Times New Roman" w:cs="Times New Roman"/>
          <w:sz w:val="24"/>
          <w:szCs w:val="24"/>
        </w:rPr>
        <w:t>change is clinically relevant</w:t>
      </w:r>
      <w:r>
        <w:rPr>
          <w:rFonts w:ascii="Times New Roman" w:hAnsi="Times New Roman" w:cs="Times New Roman"/>
          <w:sz w:val="24"/>
          <w:szCs w:val="24"/>
        </w:rPr>
        <w:t xml:space="preserve">. </w:t>
      </w:r>
      <w:r w:rsidR="007E7654">
        <w:rPr>
          <w:rFonts w:ascii="Times New Roman" w:hAnsi="Times New Roman" w:cs="Times New Roman"/>
          <w:sz w:val="24"/>
          <w:szCs w:val="24"/>
        </w:rPr>
        <w:t>PFJ c</w:t>
      </w:r>
      <w:r>
        <w:rPr>
          <w:rFonts w:ascii="Times New Roman" w:hAnsi="Times New Roman" w:cs="Times New Roman"/>
          <w:sz w:val="24"/>
          <w:szCs w:val="24"/>
        </w:rPr>
        <w:t>artilage morphology predicts increases in PFJ BMLs</w:t>
      </w:r>
      <w:r w:rsidRPr="00BF7BC1" w:rsidDel="00A238EA">
        <w:rPr>
          <w:rFonts w:ascii="Times New Roman" w:hAnsi="Times New Roman" w:cs="Times New Roman"/>
          <w:sz w:val="24"/>
          <w:szCs w:val="24"/>
        </w:rPr>
        <w:t xml:space="preserve"> </w:t>
      </w:r>
    </w:p>
    <w:p w14:paraId="13A8F962" w14:textId="77777777" w:rsidR="001372C9" w:rsidRPr="00A05DE6" w:rsidRDefault="001372C9" w:rsidP="001372C9">
      <w:pPr>
        <w:adjustRightInd w:val="0"/>
        <w:spacing w:line="360" w:lineRule="auto"/>
        <w:jc w:val="both"/>
        <w:rPr>
          <w:rFonts w:ascii="Times New Roman" w:hAnsi="Times New Roman" w:cs="Times New Roman"/>
          <w:b/>
          <w:sz w:val="24"/>
          <w:szCs w:val="24"/>
        </w:rPr>
      </w:pPr>
      <w:r w:rsidRPr="00A05DE6">
        <w:rPr>
          <w:rFonts w:ascii="Times New Roman" w:hAnsi="Times New Roman" w:cs="Times New Roman"/>
          <w:b/>
          <w:sz w:val="24"/>
          <w:szCs w:val="24"/>
        </w:rPr>
        <w:t xml:space="preserve">Acknowledgements </w:t>
      </w:r>
    </w:p>
    <w:p w14:paraId="5473F1B4" w14:textId="77777777" w:rsidR="001372C9" w:rsidRDefault="001372C9" w:rsidP="001372C9">
      <w:pPr>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thank the subjects who made this study possible, and we gratefully acknowledge the role of the staff and volunteers in collecting the data, particularly research nurses C Boon and P Boon. Dr V </w:t>
      </w:r>
      <w:proofErr w:type="spellStart"/>
      <w:r>
        <w:rPr>
          <w:rFonts w:ascii="Times New Roman" w:hAnsi="Times New Roman" w:cs="Times New Roman"/>
          <w:sz w:val="24"/>
          <w:szCs w:val="24"/>
        </w:rPr>
        <w:t>Srikanth</w:t>
      </w:r>
      <w:proofErr w:type="spellEnd"/>
      <w:r>
        <w:rPr>
          <w:rFonts w:ascii="Times New Roman" w:hAnsi="Times New Roman" w:cs="Times New Roman"/>
          <w:sz w:val="24"/>
          <w:szCs w:val="24"/>
        </w:rPr>
        <w:t xml:space="preserve"> and Dr H Cooley assessed radiographs. </w:t>
      </w:r>
    </w:p>
    <w:p w14:paraId="7F0C5CB4" w14:textId="77777777" w:rsidR="001372C9" w:rsidRDefault="001372C9" w:rsidP="001372C9">
      <w:pPr>
        <w:adjustRightInd w:val="0"/>
        <w:spacing w:line="360" w:lineRule="auto"/>
        <w:jc w:val="both"/>
        <w:rPr>
          <w:rFonts w:ascii="Times New Roman" w:hAnsi="Times New Roman" w:cs="Times New Roman"/>
          <w:b/>
          <w:sz w:val="24"/>
          <w:szCs w:val="24"/>
        </w:rPr>
      </w:pPr>
      <w:r w:rsidRPr="00A05DE6">
        <w:rPr>
          <w:rFonts w:ascii="Times New Roman" w:hAnsi="Times New Roman" w:cs="Times New Roman"/>
          <w:b/>
          <w:sz w:val="24"/>
          <w:szCs w:val="24"/>
        </w:rPr>
        <w:t>Authors’ contributions</w:t>
      </w:r>
    </w:p>
    <w:p w14:paraId="184D6F30" w14:textId="77777777" w:rsidR="001372C9" w:rsidRPr="009D1D81" w:rsidRDefault="001372C9" w:rsidP="001372C9">
      <w:pPr>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ZZ was responsible for data collection, data management and </w:t>
      </w:r>
      <w:proofErr w:type="spellStart"/>
      <w:r>
        <w:rPr>
          <w:rFonts w:ascii="Times New Roman" w:hAnsi="Times New Roman" w:cs="Times New Roman"/>
          <w:sz w:val="24"/>
          <w:szCs w:val="24"/>
        </w:rPr>
        <w:t>patellafemoral</w:t>
      </w:r>
      <w:proofErr w:type="spellEnd"/>
      <w:r>
        <w:rPr>
          <w:rFonts w:ascii="Times New Roman" w:hAnsi="Times New Roman" w:cs="Times New Roman"/>
          <w:sz w:val="24"/>
          <w:szCs w:val="24"/>
        </w:rPr>
        <w:t xml:space="preserve"> BMLs measurement, analysis and interpretation of data, preparation of the manuscript. XJ and LL participated in analysis and interpretation of the data and critically revised the manuscript. BA participated in the statistical analysis and manuscript preparation. WH participated in the acquisition, analysis and interpretation of data. FC designed and carried out the study planning, </w:t>
      </w:r>
      <w:proofErr w:type="spellStart"/>
      <w:r>
        <w:rPr>
          <w:rFonts w:ascii="Times New Roman" w:hAnsi="Times New Roman" w:cs="Times New Roman"/>
          <w:sz w:val="24"/>
          <w:szCs w:val="24"/>
        </w:rPr>
        <w:t>participanted</w:t>
      </w:r>
      <w:proofErr w:type="spellEnd"/>
      <w:r>
        <w:rPr>
          <w:rFonts w:ascii="Times New Roman" w:hAnsi="Times New Roman" w:cs="Times New Roman"/>
          <w:sz w:val="24"/>
          <w:szCs w:val="24"/>
        </w:rPr>
        <w:t xml:space="preserve"> in analysis and interpretation of data. CD and GJ had full access to all of the data in this study and take responsibility for the integrity of the data and the accuracy of the data analysis. CD and GJ designed and carried out the study planning, participated in the acquisition, analysis and interpretation of data, and manuscript preparation. All authors have read and approved the final manuscript. </w:t>
      </w:r>
    </w:p>
    <w:p w14:paraId="4F0FCCFA" w14:textId="77777777" w:rsidR="00A238EA" w:rsidRDefault="00A238EA" w:rsidP="00B17217">
      <w:pPr>
        <w:adjustRightInd w:val="0"/>
        <w:spacing w:line="360" w:lineRule="auto"/>
        <w:jc w:val="both"/>
        <w:rPr>
          <w:rFonts w:ascii="Times New Roman" w:hAnsi="Times New Roman" w:cs="Times New Roman"/>
          <w:sz w:val="24"/>
          <w:szCs w:val="24"/>
        </w:rPr>
      </w:pPr>
    </w:p>
    <w:p w14:paraId="4F72A329" w14:textId="77777777" w:rsidR="00EE7C7C" w:rsidRDefault="00EE7C7C" w:rsidP="00B17217">
      <w:pPr>
        <w:adjustRightInd w:val="0"/>
        <w:spacing w:line="360" w:lineRule="auto"/>
        <w:jc w:val="both"/>
        <w:rPr>
          <w:rFonts w:ascii="Times New Roman" w:hAnsi="Times New Roman" w:cs="Times New Roman"/>
          <w:sz w:val="24"/>
          <w:szCs w:val="24"/>
        </w:rPr>
      </w:pPr>
    </w:p>
    <w:p w14:paraId="7BEA3D39" w14:textId="77777777" w:rsidR="00EE7C7C" w:rsidRDefault="00EE7C7C" w:rsidP="00B17217">
      <w:pPr>
        <w:adjustRightInd w:val="0"/>
        <w:spacing w:line="360" w:lineRule="auto"/>
        <w:jc w:val="both"/>
        <w:rPr>
          <w:rFonts w:ascii="Times New Roman" w:hAnsi="Times New Roman" w:cs="Times New Roman"/>
          <w:sz w:val="24"/>
          <w:szCs w:val="24"/>
        </w:rPr>
      </w:pPr>
    </w:p>
    <w:p w14:paraId="643BB209" w14:textId="77777777" w:rsidR="00EE7C7C" w:rsidRPr="00077BDA" w:rsidRDefault="00EE7C7C" w:rsidP="00B17217">
      <w:pPr>
        <w:adjustRightInd w:val="0"/>
        <w:spacing w:line="360" w:lineRule="auto"/>
        <w:jc w:val="both"/>
        <w:rPr>
          <w:rFonts w:ascii="Times New Roman" w:hAnsi="Times New Roman" w:cs="Times New Roman"/>
          <w:sz w:val="24"/>
          <w:szCs w:val="24"/>
        </w:rPr>
      </w:pPr>
    </w:p>
    <w:p w14:paraId="74E53F3D" w14:textId="77777777" w:rsidR="003B307D" w:rsidRPr="00077BDA" w:rsidRDefault="003B307D" w:rsidP="00B17217">
      <w:pPr>
        <w:autoSpaceDE w:val="0"/>
        <w:autoSpaceDN w:val="0"/>
        <w:adjustRightInd w:val="0"/>
        <w:spacing w:after="0" w:line="360" w:lineRule="auto"/>
        <w:rPr>
          <w:rFonts w:ascii="Times New Roman" w:hAnsi="Times New Roman" w:cs="Times New Roman"/>
          <w:b/>
          <w:sz w:val="24"/>
          <w:szCs w:val="24"/>
        </w:rPr>
      </w:pPr>
      <w:r w:rsidRPr="00077BDA">
        <w:rPr>
          <w:rFonts w:ascii="Times New Roman" w:hAnsi="Times New Roman" w:cs="Times New Roman"/>
          <w:b/>
          <w:sz w:val="24"/>
          <w:szCs w:val="24"/>
        </w:rPr>
        <w:t xml:space="preserve">References </w:t>
      </w:r>
    </w:p>
    <w:p w14:paraId="19B80E55" w14:textId="77777777" w:rsidR="003B307D" w:rsidRPr="00077BDA" w:rsidRDefault="003B307D" w:rsidP="00B17217">
      <w:pPr>
        <w:autoSpaceDE w:val="0"/>
        <w:autoSpaceDN w:val="0"/>
        <w:adjustRightInd w:val="0"/>
        <w:spacing w:after="0" w:line="360" w:lineRule="auto"/>
        <w:rPr>
          <w:rFonts w:ascii="Times New Roman" w:hAnsi="Times New Roman" w:cs="Times New Roman"/>
          <w:b/>
          <w:sz w:val="24"/>
          <w:szCs w:val="24"/>
        </w:rPr>
      </w:pPr>
    </w:p>
    <w:p w14:paraId="450AA06E" w14:textId="77777777" w:rsidR="00EF1C20" w:rsidRPr="00077BDA" w:rsidRDefault="00EF1C20" w:rsidP="00B17217">
      <w:pPr>
        <w:autoSpaceDE w:val="0"/>
        <w:autoSpaceDN w:val="0"/>
        <w:adjustRightInd w:val="0"/>
        <w:spacing w:after="0" w:line="360" w:lineRule="auto"/>
        <w:jc w:val="both"/>
        <w:rPr>
          <w:rFonts w:ascii="Times New Roman" w:hAnsi="Times New Roman" w:cs="Times New Roman"/>
          <w:sz w:val="24"/>
          <w:szCs w:val="24"/>
        </w:rPr>
      </w:pPr>
    </w:p>
    <w:bookmarkStart w:id="36" w:name="OLE_LINK51"/>
    <w:bookmarkStart w:id="37" w:name="OLE_LINK52"/>
    <w:p w14:paraId="1B1B0434" w14:textId="77777777" w:rsidR="00C1632A" w:rsidRPr="00C1632A" w:rsidRDefault="00EF1C20" w:rsidP="00C1632A">
      <w:pPr>
        <w:pStyle w:val="EndNoteBibliography"/>
        <w:spacing w:after="0"/>
      </w:pPr>
      <w:r w:rsidRPr="006A56CA">
        <w:rPr>
          <w:rFonts w:ascii="Times New Roman" w:hAnsi="Times New Roman" w:cs="Times New Roman"/>
          <w:sz w:val="24"/>
          <w:szCs w:val="24"/>
        </w:rPr>
        <w:fldChar w:fldCharType="begin"/>
      </w:r>
      <w:r w:rsidRPr="006A56CA">
        <w:rPr>
          <w:rFonts w:ascii="Times New Roman" w:hAnsi="Times New Roman" w:cs="Times New Roman"/>
          <w:sz w:val="24"/>
          <w:szCs w:val="24"/>
        </w:rPr>
        <w:instrText xml:space="preserve"> ADDIN EN.REFLIST </w:instrText>
      </w:r>
      <w:r w:rsidRPr="006A56CA">
        <w:rPr>
          <w:rFonts w:ascii="Times New Roman" w:hAnsi="Times New Roman" w:cs="Times New Roman"/>
          <w:sz w:val="24"/>
          <w:szCs w:val="24"/>
        </w:rPr>
        <w:fldChar w:fldCharType="separate"/>
      </w:r>
      <w:bookmarkStart w:id="38" w:name="_ENREF_1"/>
      <w:r w:rsidR="00C1632A" w:rsidRPr="00C1632A">
        <w:t>1.</w:t>
      </w:r>
      <w:r w:rsidR="00C1632A" w:rsidRPr="00C1632A">
        <w:tab/>
        <w:t>Mrosek EH, Lahm A, Erggelet C, Uhl M, Kurz H, Eissner B, et al. Subchondral bone trauma causes cartilage matrix degeneration: an immunohistochemical analysis in a canine model. Osteoarthritis Cartilage. 2006;14(2):171-8.</w:t>
      </w:r>
      <w:bookmarkEnd w:id="38"/>
    </w:p>
    <w:p w14:paraId="309F14D8" w14:textId="77777777" w:rsidR="00C1632A" w:rsidRPr="00C1632A" w:rsidRDefault="00C1632A" w:rsidP="00C1632A">
      <w:pPr>
        <w:pStyle w:val="EndNoteBibliography"/>
        <w:spacing w:after="0"/>
      </w:pPr>
      <w:bookmarkStart w:id="39" w:name="_ENREF_2"/>
      <w:r w:rsidRPr="00C1632A">
        <w:t>2.</w:t>
      </w:r>
      <w:r w:rsidRPr="00C1632A">
        <w:tab/>
        <w:t>Ding C, Garnero P, Cicuttini F, Scott F, Cooley H, Jones G. Knee cartilage defects: association with early radiographic osteoarthritis, decreased cartilage volume, increased joint surface area and type II collagen breakdown. Osteoarthritis Cartilage. 2005;13(3):198-205.</w:t>
      </w:r>
      <w:bookmarkEnd w:id="39"/>
    </w:p>
    <w:p w14:paraId="0AE65A83" w14:textId="77777777" w:rsidR="00C1632A" w:rsidRPr="00C1632A" w:rsidRDefault="00C1632A" w:rsidP="00C1632A">
      <w:pPr>
        <w:pStyle w:val="EndNoteBibliography"/>
        <w:spacing w:after="0"/>
      </w:pPr>
      <w:bookmarkStart w:id="40" w:name="_ENREF_3"/>
      <w:r w:rsidRPr="00C1632A">
        <w:t>3.</w:t>
      </w:r>
      <w:r w:rsidRPr="00C1632A">
        <w:tab/>
        <w:t>Hunter DJ, Zhang Y, Niu J, Goggins J, Amin S, LaValley MP, et al. Increase in bone marrow lesions associated with cartilage loss: a longitudinal magnetic resonance imaging study of knee osteoarthritis. Arthritis Rheum. 2006;54(5):1529-35.</w:t>
      </w:r>
      <w:bookmarkEnd w:id="40"/>
    </w:p>
    <w:p w14:paraId="054EB438" w14:textId="77777777" w:rsidR="00C1632A" w:rsidRPr="00C1632A" w:rsidRDefault="00C1632A" w:rsidP="00C1632A">
      <w:pPr>
        <w:pStyle w:val="EndNoteBibliography"/>
        <w:spacing w:after="0"/>
      </w:pPr>
      <w:bookmarkStart w:id="41" w:name="_ENREF_4"/>
      <w:r w:rsidRPr="00C1632A">
        <w:t>4.</w:t>
      </w:r>
      <w:r w:rsidRPr="00C1632A">
        <w:tab/>
        <w:t>Felson DT, Chaisson CE, Hill CL, Totterman SM, Gale ME, Skinner KM, et al. The association of bone marrow lesions with pain in knee osteoarthritis. Annals of internal medicine. 2001;134(7):541-9.</w:t>
      </w:r>
      <w:bookmarkEnd w:id="41"/>
    </w:p>
    <w:p w14:paraId="23CE87B8" w14:textId="77777777" w:rsidR="00C1632A" w:rsidRPr="00C1632A" w:rsidRDefault="00C1632A" w:rsidP="00C1632A">
      <w:pPr>
        <w:pStyle w:val="EndNoteBibliography"/>
        <w:spacing w:after="0"/>
      </w:pPr>
      <w:bookmarkStart w:id="42" w:name="_ENREF_5"/>
      <w:r w:rsidRPr="00C1632A">
        <w:t>5.</w:t>
      </w:r>
      <w:r w:rsidRPr="00C1632A">
        <w:tab/>
        <w:t>Felson DT, McLaughlin S, Goggins J, LaValley MP, Gale ME, Totterman S, et al. Bone marrow edema and its relation to progression of knee osteoarthritis. Annals of internal medicine. 2003;139(5 Pt 1):330-6.</w:t>
      </w:r>
      <w:bookmarkEnd w:id="42"/>
    </w:p>
    <w:p w14:paraId="2E86A7FF" w14:textId="77777777" w:rsidR="00C1632A" w:rsidRPr="00C1632A" w:rsidRDefault="00C1632A" w:rsidP="00C1632A">
      <w:pPr>
        <w:pStyle w:val="EndNoteBibliography"/>
        <w:spacing w:after="0"/>
      </w:pPr>
      <w:bookmarkStart w:id="43" w:name="_ENREF_6"/>
      <w:r w:rsidRPr="00C1632A">
        <w:t>6.</w:t>
      </w:r>
      <w:r w:rsidRPr="00C1632A">
        <w:tab/>
        <w:t>Dieppe P, Cushnaghan J, Young P, Kirwan J. Prediction of the Progression of Joint Space Narrowing in Osteoarthritis of the Knee by Bone-Scintigraphy. Annals of the Rheumatic Diseases. 1993;52(8):557-63.</w:t>
      </w:r>
      <w:bookmarkEnd w:id="43"/>
    </w:p>
    <w:p w14:paraId="51D16346" w14:textId="77777777" w:rsidR="00C1632A" w:rsidRPr="00C1632A" w:rsidRDefault="00C1632A" w:rsidP="00C1632A">
      <w:pPr>
        <w:pStyle w:val="EndNoteBibliography"/>
        <w:spacing w:after="0"/>
      </w:pPr>
      <w:bookmarkStart w:id="44" w:name="_ENREF_7"/>
      <w:r w:rsidRPr="00C1632A">
        <w:t>7.</w:t>
      </w:r>
      <w:r w:rsidRPr="00C1632A">
        <w:tab/>
        <w:t>Felson DT, Niu J, Guermazi A, Roemer F, Aliabadi P, Clancy M, et al. Correlation of the development of knee pain with enlarging bone marrow lesions on magnetic resonance imaging. Arthritis Rheum. 2007;56(9):2986-92.</w:t>
      </w:r>
      <w:bookmarkEnd w:id="44"/>
    </w:p>
    <w:p w14:paraId="07F77C90" w14:textId="77777777" w:rsidR="00C1632A" w:rsidRPr="00C1632A" w:rsidRDefault="00C1632A" w:rsidP="00C1632A">
      <w:pPr>
        <w:pStyle w:val="EndNoteBibliography"/>
        <w:spacing w:after="0"/>
      </w:pPr>
      <w:bookmarkStart w:id="45" w:name="_ENREF_8"/>
      <w:r w:rsidRPr="00C1632A">
        <w:t>8.</w:t>
      </w:r>
      <w:r w:rsidRPr="00C1632A">
        <w:tab/>
        <w:t>Davies-Tuck ML, Wluka AE, Wang Y, English DR, Giles GG, Cicuttini F. The natural history of bone marrow lesions in community-based adults with no clinical knee osteoarthritis. Annals of the Rheumatic Diseases. 2009;68(6):904-8.</w:t>
      </w:r>
      <w:bookmarkEnd w:id="45"/>
    </w:p>
    <w:p w14:paraId="0A4CEF51" w14:textId="77777777" w:rsidR="00C1632A" w:rsidRPr="00C1632A" w:rsidRDefault="00C1632A" w:rsidP="00C1632A">
      <w:pPr>
        <w:pStyle w:val="EndNoteBibliography"/>
        <w:spacing w:after="0"/>
      </w:pPr>
      <w:bookmarkStart w:id="46" w:name="_ENREF_9"/>
      <w:r w:rsidRPr="00C1632A">
        <w:t>9.</w:t>
      </w:r>
      <w:r w:rsidRPr="00C1632A">
        <w:tab/>
        <w:t>Kothari A, Guermazi A, Chmiel JS, Dunlop D, Song J, Almagor O, et al. Within-subregion relationship between bone marrow lesions and subsequent cartilage loss in knee osteoarthritis. Arthritis care &amp; research. 2010;62(2):198-203.</w:t>
      </w:r>
      <w:bookmarkEnd w:id="46"/>
    </w:p>
    <w:p w14:paraId="3B40E4AE" w14:textId="77777777" w:rsidR="00C1632A" w:rsidRPr="00C1632A" w:rsidRDefault="00C1632A" w:rsidP="00C1632A">
      <w:pPr>
        <w:pStyle w:val="EndNoteBibliography"/>
        <w:spacing w:after="0"/>
      </w:pPr>
      <w:bookmarkStart w:id="47" w:name="_ENREF_10"/>
      <w:r w:rsidRPr="00C1632A">
        <w:t>10.</w:t>
      </w:r>
      <w:r w:rsidRPr="00C1632A">
        <w:tab/>
        <w:t>Dore D, Martens A, Quinn S, Ding C, Winzenberg T, Zhai G, et al. Bone marrow lesions predict site-specific cartilage defect development and volume loss: a prospective study in older adults. Arthritis Res Ther. 2010;12(6):R222.</w:t>
      </w:r>
      <w:bookmarkEnd w:id="47"/>
    </w:p>
    <w:p w14:paraId="593C3B6A" w14:textId="77777777" w:rsidR="00C1632A" w:rsidRPr="00C1632A" w:rsidRDefault="00C1632A" w:rsidP="00C1632A">
      <w:pPr>
        <w:pStyle w:val="EndNoteBibliography"/>
        <w:spacing w:after="0"/>
      </w:pPr>
      <w:bookmarkStart w:id="48" w:name="_ENREF_11"/>
      <w:r w:rsidRPr="00C1632A">
        <w:t>11.</w:t>
      </w:r>
      <w:r w:rsidRPr="00C1632A">
        <w:tab/>
        <w:t>Raynauld JP, Martel-Pelletier J, Berthiaume MJ, Abram F, Choquette D, Haraoui B, et al. Correlation between bone lesion changes and cartilage volume loss in patients with osteoarthritis of the knee as assessed by quantitative magnetic resonance imaging over a 24-month period. Annals of the Rheumatic Diseases. 2008;67(5):683-8.</w:t>
      </w:r>
      <w:bookmarkEnd w:id="48"/>
    </w:p>
    <w:p w14:paraId="2C1B03CB" w14:textId="77777777" w:rsidR="00C1632A" w:rsidRPr="00C1632A" w:rsidRDefault="00C1632A" w:rsidP="00C1632A">
      <w:pPr>
        <w:pStyle w:val="EndNoteBibliography"/>
        <w:spacing w:after="0"/>
      </w:pPr>
      <w:bookmarkStart w:id="49" w:name="_ENREF_12"/>
      <w:r w:rsidRPr="00C1632A">
        <w:t>12.</w:t>
      </w:r>
      <w:r w:rsidRPr="00C1632A">
        <w:tab/>
        <w:t>Roemer FW, Guermazi A, Javaid MK, Lynch JA, Niu J, Zhang Y, et al. Change in MRI-detected subchondral bone marrow lesions is associated with cartilage loss: the MOST Study. A longitudinal multicentre study of knee osteoarthritis. Ann Rheum Dis. 2009;68(9):1461-5.</w:t>
      </w:r>
      <w:bookmarkEnd w:id="49"/>
    </w:p>
    <w:p w14:paraId="435D9C2D" w14:textId="77777777" w:rsidR="00C1632A" w:rsidRPr="00C1632A" w:rsidRDefault="00C1632A" w:rsidP="00C1632A">
      <w:pPr>
        <w:pStyle w:val="EndNoteBibliography"/>
        <w:spacing w:after="0"/>
      </w:pPr>
      <w:bookmarkStart w:id="50" w:name="_ENREF_13"/>
      <w:r w:rsidRPr="00C1632A">
        <w:t>13.</w:t>
      </w:r>
      <w:r w:rsidRPr="00C1632A">
        <w:tab/>
        <w:t>Dore D, Quinn S, Ding C, Winzenberg T, Zhai G, Cicuttini F, et al. Natural history and clinical significance of MRI-detected bone marrow lesions at the knee: a prospective study in community dwelling older adults. Arthritis Res Ther. 2010;12(6):R223.</w:t>
      </w:r>
      <w:bookmarkEnd w:id="50"/>
    </w:p>
    <w:p w14:paraId="60986F67" w14:textId="77777777" w:rsidR="00C1632A" w:rsidRPr="00C1632A" w:rsidRDefault="00C1632A" w:rsidP="00C1632A">
      <w:pPr>
        <w:pStyle w:val="EndNoteBibliography"/>
        <w:spacing w:after="0"/>
      </w:pPr>
      <w:bookmarkStart w:id="51" w:name="_ENREF_14"/>
      <w:r w:rsidRPr="00C1632A">
        <w:t>14.</w:t>
      </w:r>
      <w:r w:rsidRPr="00C1632A">
        <w:tab/>
        <w:t>Foong YC, Khan HI, Blizzard L, Ding C, Cicuttini F, Jones G, et al. The clinical significance, natural history and predictors of bone marrow lesion change over eight years. Arthritis Res Ther. 2014;16(4):R149.</w:t>
      </w:r>
      <w:bookmarkEnd w:id="51"/>
    </w:p>
    <w:p w14:paraId="5C4AE553" w14:textId="77777777" w:rsidR="00C1632A" w:rsidRPr="00C1632A" w:rsidRDefault="00C1632A" w:rsidP="00C1632A">
      <w:pPr>
        <w:pStyle w:val="EndNoteBibliography"/>
        <w:spacing w:after="0"/>
      </w:pPr>
      <w:bookmarkStart w:id="52" w:name="_ENREF_15"/>
      <w:r w:rsidRPr="00C1632A">
        <w:t>15.</w:t>
      </w:r>
      <w:r w:rsidRPr="00C1632A">
        <w:tab/>
        <w:t>Davies AP, Vince AS, Shepstone L, Donell ST, Glasgow MM. The radiologic prevalence of patellofemoral osteloarthritis. Clin Orthop Relat R. 2002(402):206-12.</w:t>
      </w:r>
      <w:bookmarkEnd w:id="52"/>
    </w:p>
    <w:p w14:paraId="1960AC65" w14:textId="77777777" w:rsidR="00C1632A" w:rsidRPr="00C1632A" w:rsidRDefault="00C1632A" w:rsidP="00C1632A">
      <w:pPr>
        <w:pStyle w:val="EndNoteBibliography"/>
        <w:spacing w:after="0"/>
      </w:pPr>
      <w:bookmarkStart w:id="53" w:name="_ENREF_16"/>
      <w:r w:rsidRPr="00C1632A">
        <w:t>16.</w:t>
      </w:r>
      <w:r w:rsidRPr="00C1632A">
        <w:tab/>
        <w:t>Dahm DL, Al-Rayashi W, Dajani K, Shah JP, Levy BA, Stuart MJ. Patellofemoral arthroplasty versus total knee arthroplasty in patients with isolated patellofemoral osteoarthritis. American journal of orthopedics. 2010;39(10):487-91.</w:t>
      </w:r>
      <w:bookmarkEnd w:id="53"/>
    </w:p>
    <w:p w14:paraId="2BCC4AFB" w14:textId="77777777" w:rsidR="00C1632A" w:rsidRPr="00C1632A" w:rsidRDefault="00C1632A" w:rsidP="00C1632A">
      <w:pPr>
        <w:pStyle w:val="EndNoteBibliography"/>
        <w:spacing w:after="0"/>
      </w:pPr>
      <w:bookmarkStart w:id="54" w:name="_ENREF_17"/>
      <w:r w:rsidRPr="00C1632A">
        <w:lastRenderedPageBreak/>
        <w:t>17.</w:t>
      </w:r>
      <w:r w:rsidRPr="00C1632A">
        <w:tab/>
        <w:t>Peterfy CG, Vandijke CF, Janzen DL, Gluer CC, Namba R, Majumdar S, et al. Quantification of Articular-Cartilage in the Knee with Pulsed Saturation-Transfer Subtraction and Fat-Suppressed Mr-Imaging - Optimization and Validation. Radiology. 1994;192(2):485-91.</w:t>
      </w:r>
      <w:bookmarkEnd w:id="54"/>
    </w:p>
    <w:p w14:paraId="78392C40" w14:textId="77777777" w:rsidR="00C1632A" w:rsidRPr="00C1632A" w:rsidRDefault="00C1632A" w:rsidP="00C1632A">
      <w:pPr>
        <w:pStyle w:val="EndNoteBibliography"/>
        <w:spacing w:after="0"/>
      </w:pPr>
      <w:bookmarkStart w:id="55" w:name="_ENREF_18"/>
      <w:r w:rsidRPr="00C1632A">
        <w:t>18.</w:t>
      </w:r>
      <w:r w:rsidRPr="00C1632A">
        <w:tab/>
        <w:t>Jones G, Ding CH, Scott F, Glisson M, Cicuttini F. Early radiographic osteoarthritis is associated with substantial changes in cartilage volume and tibial bone surface area in both males and females. Osteoarthr Cartilage. 2004;12(2):169-74.</w:t>
      </w:r>
      <w:bookmarkEnd w:id="55"/>
    </w:p>
    <w:p w14:paraId="61B7FC20" w14:textId="77777777" w:rsidR="00C1632A" w:rsidRPr="00C1632A" w:rsidRDefault="00C1632A" w:rsidP="00C1632A">
      <w:pPr>
        <w:pStyle w:val="EndNoteBibliography"/>
        <w:spacing w:after="0"/>
      </w:pPr>
      <w:bookmarkStart w:id="56" w:name="_ENREF_19"/>
      <w:r w:rsidRPr="00C1632A">
        <w:t>19.</w:t>
      </w:r>
      <w:r w:rsidRPr="00C1632A">
        <w:tab/>
        <w:t>Peterfy CG, Guermazi A, Zaim S, Tirman PF, Miaux Y, White D, et al. Whole-Organ Magnetic Resonance Imaging Score (WORMS) of the knee in osteoarthritis. Osteoarthritis Cartilage. 2004;12(3):177-90.</w:t>
      </w:r>
      <w:bookmarkEnd w:id="56"/>
    </w:p>
    <w:p w14:paraId="363F73D7" w14:textId="77777777" w:rsidR="00C1632A" w:rsidRPr="00C1632A" w:rsidRDefault="00C1632A" w:rsidP="00C1632A">
      <w:pPr>
        <w:pStyle w:val="EndNoteBibliography"/>
        <w:spacing w:after="0"/>
      </w:pPr>
      <w:bookmarkStart w:id="57" w:name="_ENREF_20"/>
      <w:r w:rsidRPr="00C1632A">
        <w:t>20.</w:t>
      </w:r>
      <w:r w:rsidRPr="00C1632A">
        <w:tab/>
        <w:t>Drape JL, Pessis E, Auleley GR, Chevrot A, Dougados M, Ayral X. Quantitative MR imaging evaluation of chondropathy in osteoarthritic knees. Radiology. 1998;208(1):49-55.</w:t>
      </w:r>
      <w:bookmarkEnd w:id="57"/>
    </w:p>
    <w:p w14:paraId="0E377B7C" w14:textId="77777777" w:rsidR="00C1632A" w:rsidRPr="00C1632A" w:rsidRDefault="00C1632A" w:rsidP="00C1632A">
      <w:pPr>
        <w:pStyle w:val="EndNoteBibliography"/>
        <w:spacing w:after="0"/>
      </w:pPr>
      <w:bookmarkStart w:id="58" w:name="_ENREF_21"/>
      <w:r w:rsidRPr="00C1632A">
        <w:t>21.</w:t>
      </w:r>
      <w:r w:rsidRPr="00C1632A">
        <w:tab/>
        <w:t>Dore DA, Winzenberg TM, Ding CH, Otahal P, Pelletier JP, Martel-Pelletier J, et al. The association between objectively measured physical activity and knee structural change using MRI. Annals of the Rheumatic Diseases. 2013;72(7):1170-5.</w:t>
      </w:r>
      <w:bookmarkEnd w:id="58"/>
    </w:p>
    <w:p w14:paraId="016C8040" w14:textId="77777777" w:rsidR="00C1632A" w:rsidRPr="00C1632A" w:rsidRDefault="00C1632A" w:rsidP="00C1632A">
      <w:pPr>
        <w:pStyle w:val="EndNoteBibliography"/>
        <w:spacing w:after="0"/>
      </w:pPr>
      <w:bookmarkStart w:id="59" w:name="_ENREF_22"/>
      <w:r w:rsidRPr="00C1632A">
        <w:t>22.</w:t>
      </w:r>
      <w:r w:rsidRPr="00C1632A">
        <w:tab/>
        <w:t>Jones G, Glisson M, Hynes K, Cicuttini F. Sex and site differences in cartilage development: a possible explanation for variations in knee osteoarthritis in later life. Arthritis Rheum. 2000;43(11):2543-9.</w:t>
      </w:r>
      <w:bookmarkEnd w:id="59"/>
    </w:p>
    <w:p w14:paraId="630DD0BE" w14:textId="77777777" w:rsidR="00C1632A" w:rsidRPr="00C1632A" w:rsidRDefault="00C1632A" w:rsidP="00C1632A">
      <w:pPr>
        <w:pStyle w:val="EndNoteBibliography"/>
        <w:spacing w:after="0"/>
      </w:pPr>
      <w:bookmarkStart w:id="60" w:name="_ENREF_23"/>
      <w:r w:rsidRPr="00C1632A">
        <w:t>23.</w:t>
      </w:r>
      <w:r w:rsidRPr="00C1632A">
        <w:tab/>
        <w:t>Berthiaume MJ, Raynauld JP, Martel-Pelletier J, Labonte F, Beaudoin G, Bloch DA, et al. Meniscal tear and extrusion are strongly associated with progression of symptomatic knee osteoarthritis as assessed by quantitative magnetic resonance imaging. Ann Rheum Dis. 2005;64(4):556-63.</w:t>
      </w:r>
      <w:bookmarkEnd w:id="60"/>
    </w:p>
    <w:p w14:paraId="14428F7D" w14:textId="77777777" w:rsidR="00C1632A" w:rsidRPr="00C1632A" w:rsidRDefault="00C1632A" w:rsidP="00C1632A">
      <w:pPr>
        <w:pStyle w:val="EndNoteBibliography"/>
        <w:spacing w:after="0"/>
      </w:pPr>
      <w:bookmarkStart w:id="61" w:name="_ENREF_24"/>
      <w:r w:rsidRPr="00C1632A">
        <w:t>24.</w:t>
      </w:r>
      <w:r w:rsidRPr="00C1632A">
        <w:tab/>
        <w:t>Raynauld JP, Martel-Pelletier J, Berthiaume MJ, Beaudoin G, Choquette D, Haraoui B, et al. Long term evaluation of disease progression through the quantitative magnetic resonance imaging of symptomatic knee osteoarthritis patients: correlation with clinical symptoms and radiographic changes. Arthritis Res Ther. 2006;8(1):R21.</w:t>
      </w:r>
      <w:bookmarkEnd w:id="61"/>
    </w:p>
    <w:p w14:paraId="2D59BDFA" w14:textId="77777777" w:rsidR="00C1632A" w:rsidRPr="00C1632A" w:rsidRDefault="00C1632A" w:rsidP="00C1632A">
      <w:pPr>
        <w:pStyle w:val="EndNoteBibliography"/>
        <w:spacing w:after="0"/>
      </w:pPr>
      <w:bookmarkStart w:id="62" w:name="_ENREF_25"/>
      <w:r w:rsidRPr="00C1632A">
        <w:t>25.</w:t>
      </w:r>
      <w:r w:rsidRPr="00C1632A">
        <w:tab/>
        <w:t>Bellamy N, Buchanan WW, Goldsmith CH, Campbell J, Stitt LW. Validation-Study of Womac - a Health-Status Instrument for Measuring Clinically Important Patient Relevant Outcomes to Antirheumatic Drug-Therapy in Patients with Osteo-Arthritis of the Hip or Knee. Journal of Rheumatology. 1988;15(12):1833-40.</w:t>
      </w:r>
      <w:bookmarkEnd w:id="62"/>
    </w:p>
    <w:p w14:paraId="738ABCE1" w14:textId="77777777" w:rsidR="00C1632A" w:rsidRPr="00C1632A" w:rsidRDefault="00C1632A" w:rsidP="00C1632A">
      <w:pPr>
        <w:pStyle w:val="EndNoteBibliography"/>
        <w:spacing w:after="0"/>
      </w:pPr>
      <w:bookmarkStart w:id="63" w:name="_ENREF_26"/>
      <w:r w:rsidRPr="00C1632A">
        <w:t>26.</w:t>
      </w:r>
      <w:r w:rsidRPr="00C1632A">
        <w:tab/>
        <w:t>Cicuttini FM, Teichtahl AJ, Wluka AE, Davis S, Strauss BJG, Ebeling PR. The relationship between body composition and knee cartilage volume in healthy, middle-aged subjects. Arthritis Rheum-Us. 2005;52(2):461-7.</w:t>
      </w:r>
      <w:bookmarkEnd w:id="63"/>
    </w:p>
    <w:p w14:paraId="695AA78D" w14:textId="77777777" w:rsidR="00C1632A" w:rsidRPr="00C1632A" w:rsidRDefault="00C1632A" w:rsidP="00C1632A">
      <w:pPr>
        <w:pStyle w:val="EndNoteBibliography"/>
        <w:spacing w:after="0"/>
      </w:pPr>
      <w:bookmarkStart w:id="64" w:name="_ENREF_27"/>
      <w:r w:rsidRPr="00C1632A">
        <w:t>27.</w:t>
      </w:r>
      <w:r w:rsidRPr="00C1632A">
        <w:tab/>
        <w:t>Ding CH, Cicuttini F, Blizzard L, Jones G. Smoking interacts with family history with regard to change in knee cartilage volume and cartilage defect development. Arthritis Rheum-Us. 2007;56(5):1521-8.</w:t>
      </w:r>
      <w:bookmarkEnd w:id="64"/>
    </w:p>
    <w:p w14:paraId="13F34662" w14:textId="77777777" w:rsidR="00C1632A" w:rsidRPr="00C1632A" w:rsidRDefault="00C1632A" w:rsidP="00C1632A">
      <w:pPr>
        <w:pStyle w:val="EndNoteBibliography"/>
        <w:spacing w:after="0"/>
      </w:pPr>
      <w:bookmarkStart w:id="65" w:name="_ENREF_28"/>
      <w:r w:rsidRPr="00C1632A">
        <w:t>28.</w:t>
      </w:r>
      <w:r w:rsidRPr="00C1632A">
        <w:tab/>
        <w:t>Cao YL, Stannus OP, Aitken D, Cicuttini F, Antony B, Jones G, et al. Cross-sectional and longitudinal associations between systemic, subchondral bone mineral density and knee cartilage thickness in older adults with or without radiographic osteoarthritis. Annals of the Rheumatic Diseases. 2014;73(11):2003-9.</w:t>
      </w:r>
      <w:bookmarkEnd w:id="65"/>
    </w:p>
    <w:p w14:paraId="77EC374B" w14:textId="77777777" w:rsidR="00C1632A" w:rsidRPr="00C1632A" w:rsidRDefault="00C1632A" w:rsidP="00C1632A">
      <w:pPr>
        <w:pStyle w:val="EndNoteBibliography"/>
        <w:spacing w:after="0"/>
      </w:pPr>
      <w:bookmarkStart w:id="66" w:name="_ENREF_29"/>
      <w:r w:rsidRPr="00C1632A">
        <w:t>29.</w:t>
      </w:r>
      <w:r w:rsidRPr="00C1632A">
        <w:tab/>
        <w:t>Kornaat PR, Kloppenburg M, Sharma R, Botha-Scheepers SA, Le Graverand MPH, Coene LNJEM, et al. Bone marrow edema-like lesions change in volume in the majority of patients with osteoarthritis; associations with clinical features. Eur Radiol. 2007;17(12):3073-8.</w:t>
      </w:r>
      <w:bookmarkEnd w:id="66"/>
    </w:p>
    <w:p w14:paraId="7028CCE4" w14:textId="77777777" w:rsidR="00C1632A" w:rsidRPr="00C1632A" w:rsidRDefault="00C1632A" w:rsidP="00C1632A">
      <w:pPr>
        <w:pStyle w:val="EndNoteBibliography"/>
        <w:spacing w:after="0"/>
      </w:pPr>
      <w:bookmarkStart w:id="67" w:name="_ENREF_30"/>
      <w:r w:rsidRPr="00C1632A">
        <w:t>30.</w:t>
      </w:r>
      <w:r w:rsidRPr="00C1632A">
        <w:tab/>
        <w:t>Roemer FW, Guermazi A, Javaid MK, Lynch JA, Niu J, Zhang Y, et al. Change in MRI-detected subchondral bone marrow lesions is associated with cartilage loss: the MOST Study. A longitudinal multicentre study of knee osteoarthritis. Annals of the Rheumatic Diseases. 2009;68(9):1461-5.</w:t>
      </w:r>
      <w:bookmarkEnd w:id="67"/>
    </w:p>
    <w:p w14:paraId="6E84DFEB" w14:textId="77777777" w:rsidR="00C1632A" w:rsidRPr="00C1632A" w:rsidRDefault="00C1632A" w:rsidP="00C1632A">
      <w:pPr>
        <w:pStyle w:val="EndNoteBibliography"/>
        <w:spacing w:after="0"/>
      </w:pPr>
      <w:bookmarkStart w:id="68" w:name="_ENREF_31"/>
      <w:r w:rsidRPr="00C1632A">
        <w:t>31.</w:t>
      </w:r>
      <w:r w:rsidRPr="00C1632A">
        <w:tab/>
        <w:t>Lo GH, McAlindon TE, Niu J, Zhang Y, Beals C, Dabrowski C, et al. Bone marrow lesions and joint effusion are strongly and independently associated with weight-bearing pain in knee osteoarthritis: data from the osteoarthritis initiative. Osteoarthr Cartilage. 2009;17(12):1562-9.</w:t>
      </w:r>
      <w:bookmarkEnd w:id="68"/>
    </w:p>
    <w:p w14:paraId="639B49BA" w14:textId="77777777" w:rsidR="00C1632A" w:rsidRPr="00C1632A" w:rsidRDefault="00C1632A" w:rsidP="00C1632A">
      <w:pPr>
        <w:pStyle w:val="EndNoteBibliography"/>
        <w:spacing w:after="0"/>
      </w:pPr>
      <w:bookmarkStart w:id="69" w:name="_ENREF_32"/>
      <w:r w:rsidRPr="00C1632A">
        <w:t>32.</w:t>
      </w:r>
      <w:r w:rsidRPr="00C1632A">
        <w:tab/>
        <w:t>Dieppe PA, Lohmander LS. Pathogenesis and management of pain in osteoarthritis. Lancet. 2005;365(9463):965-73.</w:t>
      </w:r>
      <w:bookmarkEnd w:id="69"/>
    </w:p>
    <w:p w14:paraId="5655BF9F" w14:textId="77777777" w:rsidR="00C1632A" w:rsidRPr="00C1632A" w:rsidRDefault="00C1632A" w:rsidP="00C1632A">
      <w:pPr>
        <w:pStyle w:val="EndNoteBibliography"/>
        <w:spacing w:after="0"/>
      </w:pPr>
      <w:bookmarkStart w:id="70" w:name="_ENREF_33"/>
      <w:r w:rsidRPr="00C1632A">
        <w:lastRenderedPageBreak/>
        <w:t>33.</w:t>
      </w:r>
      <w:r w:rsidRPr="00C1632A">
        <w:tab/>
        <w:t>Sowers MF, Hayes C, Jamadar D, Capul D, Lachance L, Jannausch M, et al. Magnetic resonance-detected subchondral bone marrow and cartilage defect characteristics associated with pain and X-ray-defined knee osteoarthritis. Osteoarthr Cartilage. 2003;11(6):387-93.</w:t>
      </w:r>
      <w:bookmarkEnd w:id="70"/>
    </w:p>
    <w:p w14:paraId="7A80FD3C" w14:textId="77777777" w:rsidR="00C1632A" w:rsidRPr="00C1632A" w:rsidRDefault="00C1632A" w:rsidP="00C1632A">
      <w:pPr>
        <w:pStyle w:val="EndNoteBibliography"/>
        <w:spacing w:after="0"/>
      </w:pPr>
      <w:bookmarkStart w:id="71" w:name="_ENREF_34"/>
      <w:r w:rsidRPr="00C1632A">
        <w:t>34.</w:t>
      </w:r>
      <w:r w:rsidRPr="00C1632A">
        <w:tab/>
        <w:t>Wang J, Antony B, Zhu Z, Han W, Pan F, Wang X, et al. Association of patellar bone marrow lesions with knee pain, patellar cartilage defect and patellar cartilage volume loss in older adults: a cohort study. Osteoarthritis Cartilage. 2015.</w:t>
      </w:r>
      <w:bookmarkEnd w:id="71"/>
    </w:p>
    <w:p w14:paraId="618EAB06" w14:textId="77777777" w:rsidR="00C1632A" w:rsidRPr="00C1632A" w:rsidRDefault="00C1632A" w:rsidP="00C1632A">
      <w:pPr>
        <w:pStyle w:val="EndNoteBibliography"/>
        <w:spacing w:after="0"/>
      </w:pPr>
      <w:bookmarkStart w:id="72" w:name="_ENREF_35"/>
      <w:r w:rsidRPr="00C1632A">
        <w:t>35.</w:t>
      </w:r>
      <w:r w:rsidRPr="00C1632A">
        <w:tab/>
        <w:t>Kornaat PR, Bloem JL, Ceulemans RYT, Riyazi N, Rosendaal FR, Nelissen RG, et al. Osteoarthritis of the knee: Association between clinical features and MR imaging findings. Radiology. 2006;239(3):811-7.</w:t>
      </w:r>
      <w:bookmarkEnd w:id="72"/>
    </w:p>
    <w:p w14:paraId="0FF383BE" w14:textId="77777777" w:rsidR="00C1632A" w:rsidRPr="00C1632A" w:rsidRDefault="00C1632A" w:rsidP="00C1632A">
      <w:pPr>
        <w:pStyle w:val="EndNoteBibliography"/>
        <w:spacing w:after="0"/>
      </w:pPr>
      <w:bookmarkStart w:id="73" w:name="_ENREF_36"/>
      <w:r w:rsidRPr="00C1632A">
        <w:t>36.</w:t>
      </w:r>
      <w:r w:rsidRPr="00C1632A">
        <w:tab/>
        <w:t>Phan CM, Link TM, Blumenkrantz G, Dunn TC, Ries MD, Steinbach LS, et al. MR imaging findings in the follow-up of patients with different stages of knee osteoarthritis and the correlation with clinical symptoms. Eur Radiol. 2006;16(3):608-18.</w:t>
      </w:r>
      <w:bookmarkEnd w:id="73"/>
    </w:p>
    <w:p w14:paraId="6853E614" w14:textId="77777777" w:rsidR="00C1632A" w:rsidRPr="00C1632A" w:rsidRDefault="00C1632A" w:rsidP="00C1632A">
      <w:pPr>
        <w:pStyle w:val="EndNoteBibliography"/>
        <w:spacing w:after="0"/>
      </w:pPr>
      <w:bookmarkStart w:id="74" w:name="_ENREF_37"/>
      <w:r w:rsidRPr="00C1632A">
        <w:t>37.</w:t>
      </w:r>
      <w:r w:rsidRPr="00C1632A">
        <w:tab/>
        <w:t>Wildi LM, Raynauld JP, Martel-Pelletier J, Abram F, Dorais M, Pelletier JP. Relationship between bone marrow lesions, cartilage loss and pain in knee osteoarthritis: results from a randomised controlled clinical trial using MRI. Annals of the Rheumatic Diseases. 2010;69(12):2118-24.</w:t>
      </w:r>
      <w:bookmarkEnd w:id="74"/>
    </w:p>
    <w:p w14:paraId="448B9555" w14:textId="77777777" w:rsidR="00C1632A" w:rsidRPr="00C1632A" w:rsidRDefault="00C1632A" w:rsidP="00C1632A">
      <w:pPr>
        <w:pStyle w:val="EndNoteBibliography"/>
        <w:spacing w:after="0"/>
      </w:pPr>
      <w:bookmarkStart w:id="75" w:name="_ENREF_38"/>
      <w:r w:rsidRPr="00C1632A">
        <w:t>38.</w:t>
      </w:r>
      <w:r w:rsidRPr="00C1632A">
        <w:tab/>
        <w:t>Thomee R, Augustsson J, Karlsson J. Patellofemoral pain syndrome - A review of current issues. Sports Med. 1999;28(4):245-62.</w:t>
      </w:r>
      <w:bookmarkEnd w:id="75"/>
    </w:p>
    <w:p w14:paraId="0D1D8D0A" w14:textId="77777777" w:rsidR="00C1632A" w:rsidRPr="00C1632A" w:rsidRDefault="00C1632A" w:rsidP="00C1632A">
      <w:pPr>
        <w:pStyle w:val="EndNoteBibliography"/>
        <w:spacing w:after="0"/>
      </w:pPr>
      <w:bookmarkStart w:id="76" w:name="_ENREF_39"/>
      <w:r w:rsidRPr="00C1632A">
        <w:t>39.</w:t>
      </w:r>
      <w:r w:rsidRPr="00C1632A">
        <w:tab/>
        <w:t>Javaid MK, Lynch JA, Tolstykh I, Guermazi A, Roemer F, Aliabadi P, et al. Pre-radiographic MRI findings are associated with onset of knee symptoms: the most study. Osteoarthr Cartilage. 2010;18(3):323-8.</w:t>
      </w:r>
      <w:bookmarkEnd w:id="76"/>
    </w:p>
    <w:p w14:paraId="0369C141" w14:textId="77777777" w:rsidR="00C1632A" w:rsidRPr="00C1632A" w:rsidRDefault="00C1632A" w:rsidP="00C1632A">
      <w:pPr>
        <w:pStyle w:val="EndNoteBibliography"/>
        <w:spacing w:after="0"/>
      </w:pPr>
      <w:bookmarkStart w:id="77" w:name="_ENREF_40"/>
      <w:r w:rsidRPr="00C1632A">
        <w:t>40.</w:t>
      </w:r>
      <w:r w:rsidRPr="00C1632A">
        <w:tab/>
        <w:t>Felson DT, McLaughlin S, Goggins J, LaValley MP, Gale E, Totterman S, et al. Bone marrow edema and its relation to progression of knee osteoarthritis. Annals of internal medicine. 2003;139(5):330-6.</w:t>
      </w:r>
      <w:bookmarkEnd w:id="77"/>
    </w:p>
    <w:p w14:paraId="10B33AD8" w14:textId="77777777" w:rsidR="00C1632A" w:rsidRPr="00C1632A" w:rsidRDefault="00C1632A" w:rsidP="00C1632A">
      <w:pPr>
        <w:pStyle w:val="EndNoteBibliography"/>
        <w:spacing w:after="0"/>
      </w:pPr>
      <w:bookmarkStart w:id="78" w:name="_ENREF_41"/>
      <w:r w:rsidRPr="00C1632A">
        <w:t>41.</w:t>
      </w:r>
      <w:r w:rsidRPr="00C1632A">
        <w:tab/>
        <w:t>Englund M, Guermazi A, Roemer FW, Yang M, Zhang Y, Nevitt MC, et al. Meniscal pathology on MRI increases the risk for both incident and enlarging subchondral bone marrow lesions of the knee: the MOST Study. Ann Rheum Dis. 2010;69(10):1796-802.</w:t>
      </w:r>
      <w:bookmarkEnd w:id="78"/>
    </w:p>
    <w:p w14:paraId="7BF4015C" w14:textId="77777777" w:rsidR="00C1632A" w:rsidRPr="00C1632A" w:rsidRDefault="00C1632A" w:rsidP="00C1632A">
      <w:pPr>
        <w:pStyle w:val="EndNoteBibliography"/>
        <w:spacing w:after="0"/>
      </w:pPr>
      <w:bookmarkStart w:id="79" w:name="_ENREF_42"/>
      <w:r w:rsidRPr="00C1632A">
        <w:t>42.</w:t>
      </w:r>
      <w:r w:rsidRPr="00C1632A">
        <w:tab/>
        <w:t>Lim YZ, Wang Y, Wluka AE, Davies-Tuck ML, Hanna F, Urquhart DM, et al. Association of obesity and systemic factors with bone marrow lesions at the knee: a systematic review. Seminars in arthritis and rheumatism. 2014;43(5):600-12.</w:t>
      </w:r>
      <w:bookmarkEnd w:id="79"/>
    </w:p>
    <w:p w14:paraId="2224AF9A" w14:textId="77777777" w:rsidR="00C1632A" w:rsidRPr="00C1632A" w:rsidRDefault="00C1632A" w:rsidP="00C1632A">
      <w:pPr>
        <w:pStyle w:val="EndNoteBibliography"/>
        <w:spacing w:after="0"/>
      </w:pPr>
      <w:bookmarkStart w:id="80" w:name="_ENREF_43"/>
      <w:r w:rsidRPr="00C1632A">
        <w:t>43.</w:t>
      </w:r>
      <w:r w:rsidRPr="00C1632A">
        <w:tab/>
        <w:t>Dube CE, Liu SH, Driban JB, McAlindon TE, Eaton CB, Lapane KL. The relationship between smoking and knee osteoarthritis in the Osteoarthritis Initiative. Osteoarthritis Cartilage. 2015.</w:t>
      </w:r>
      <w:bookmarkEnd w:id="80"/>
    </w:p>
    <w:p w14:paraId="55B2319C" w14:textId="77777777" w:rsidR="00C1632A" w:rsidRPr="00C1632A" w:rsidRDefault="00C1632A" w:rsidP="00C1632A">
      <w:pPr>
        <w:pStyle w:val="EndNoteBibliography"/>
        <w:spacing w:after="0"/>
      </w:pPr>
      <w:bookmarkStart w:id="81" w:name="_ENREF_44"/>
      <w:r w:rsidRPr="00C1632A">
        <w:t>44.</w:t>
      </w:r>
      <w:r w:rsidRPr="00C1632A">
        <w:tab/>
        <w:t>Felson DT, Zhang Y, Hannan MT, Naimark A, Weissman B, Aliabadi P, et al. Risk factors for incident radiographic knee osteoarthritis in the elderly: the Framingham Study. Arthritis Rheum. 1997;40(4):728-33.</w:t>
      </w:r>
      <w:bookmarkEnd w:id="81"/>
    </w:p>
    <w:p w14:paraId="31BF4DCF" w14:textId="77777777" w:rsidR="00C1632A" w:rsidRPr="00C1632A" w:rsidRDefault="00C1632A" w:rsidP="00C1632A">
      <w:pPr>
        <w:pStyle w:val="EndNoteBibliography"/>
        <w:spacing w:after="0"/>
      </w:pPr>
      <w:bookmarkStart w:id="82" w:name="_ENREF_45"/>
      <w:r w:rsidRPr="00C1632A">
        <w:t>45.</w:t>
      </w:r>
      <w:r w:rsidRPr="00C1632A">
        <w:tab/>
        <w:t>Cicuttini F, Wluka A, Hankin J, Wang Y. Longitudinal study of the relationship between knee angle and tibiofemoral cartilage volume in subjects with knee osteoarthritis. Rheumatology. 2004;43(3):321-4.</w:t>
      </w:r>
      <w:bookmarkEnd w:id="82"/>
    </w:p>
    <w:p w14:paraId="5C88260F" w14:textId="77777777" w:rsidR="00C1632A" w:rsidRPr="00C1632A" w:rsidRDefault="00C1632A" w:rsidP="00C1632A">
      <w:pPr>
        <w:pStyle w:val="EndNoteBibliography"/>
      </w:pPr>
      <w:bookmarkStart w:id="83" w:name="_ENREF_46"/>
      <w:r w:rsidRPr="00C1632A">
        <w:t>46.</w:t>
      </w:r>
      <w:r w:rsidRPr="00C1632A">
        <w:tab/>
        <w:t>Hayashi D, Englund M, Roemer FW, Niu J, Sharma L, Felson DT, et al. Knee malalignment is associated with an increased risk for incident and enlarging bone marrow lesions in the more loaded compartments: the MOST study. Osteoarthritis Cartilage. 2012;20(11):1227-33.</w:t>
      </w:r>
      <w:bookmarkEnd w:id="83"/>
    </w:p>
    <w:p w14:paraId="7A357EB4" w14:textId="385629A3" w:rsidR="00504B19" w:rsidRPr="00C413F4" w:rsidRDefault="00EF1C20" w:rsidP="00C413F4">
      <w:pPr>
        <w:autoSpaceDE w:val="0"/>
        <w:autoSpaceDN w:val="0"/>
        <w:adjustRightInd w:val="0"/>
        <w:spacing w:after="0" w:line="360" w:lineRule="auto"/>
        <w:jc w:val="both"/>
        <w:rPr>
          <w:rFonts w:ascii="Times New Roman" w:hAnsi="Times New Roman" w:cs="Times New Roman"/>
          <w:sz w:val="24"/>
          <w:szCs w:val="24"/>
        </w:rPr>
      </w:pPr>
      <w:r w:rsidRPr="006A56CA">
        <w:rPr>
          <w:rFonts w:ascii="Times New Roman" w:hAnsi="Times New Roman" w:cs="Times New Roman"/>
          <w:sz w:val="24"/>
          <w:szCs w:val="24"/>
        </w:rPr>
        <w:fldChar w:fldCharType="end"/>
      </w:r>
      <w:bookmarkEnd w:id="36"/>
      <w:bookmarkEnd w:id="37"/>
    </w:p>
    <w:p w14:paraId="714AC61C" w14:textId="77777777" w:rsidR="00C413F4" w:rsidRDefault="00C413F4" w:rsidP="006846E4">
      <w:pPr>
        <w:spacing w:line="240" w:lineRule="auto"/>
        <w:rPr>
          <w:rFonts w:ascii="Times New Roman" w:hAnsi="Times New Roman"/>
          <w:b/>
          <w:color w:val="000000"/>
          <w:sz w:val="24"/>
          <w:szCs w:val="24"/>
        </w:rPr>
      </w:pPr>
      <w:bookmarkStart w:id="84" w:name="OLE_LINK36"/>
      <w:bookmarkStart w:id="85" w:name="OLE_LINK37"/>
    </w:p>
    <w:p w14:paraId="655BC5EF" w14:textId="77777777" w:rsidR="003C1FD8" w:rsidRDefault="003C1FD8" w:rsidP="006846E4">
      <w:pPr>
        <w:spacing w:line="240" w:lineRule="auto"/>
        <w:rPr>
          <w:rFonts w:ascii="Times New Roman" w:hAnsi="Times New Roman"/>
          <w:b/>
          <w:color w:val="000000"/>
          <w:sz w:val="24"/>
          <w:szCs w:val="24"/>
        </w:rPr>
      </w:pPr>
    </w:p>
    <w:p w14:paraId="0CC55930" w14:textId="77777777" w:rsidR="003C1FD8" w:rsidRDefault="003C1FD8" w:rsidP="006846E4">
      <w:pPr>
        <w:spacing w:line="240" w:lineRule="auto"/>
        <w:rPr>
          <w:rFonts w:ascii="Times New Roman" w:hAnsi="Times New Roman"/>
          <w:b/>
          <w:color w:val="000000"/>
          <w:sz w:val="24"/>
          <w:szCs w:val="24"/>
        </w:rPr>
      </w:pPr>
    </w:p>
    <w:p w14:paraId="09FB477B" w14:textId="77777777" w:rsidR="003C1FD8" w:rsidRDefault="003C1FD8" w:rsidP="006846E4">
      <w:pPr>
        <w:spacing w:line="240" w:lineRule="auto"/>
        <w:rPr>
          <w:rFonts w:ascii="Times New Roman" w:hAnsi="Times New Roman"/>
          <w:b/>
          <w:color w:val="000000"/>
          <w:sz w:val="24"/>
          <w:szCs w:val="24"/>
        </w:rPr>
      </w:pPr>
    </w:p>
    <w:p w14:paraId="07F1E047" w14:textId="77777777" w:rsidR="003C1FD8" w:rsidRDefault="003C1FD8" w:rsidP="006846E4">
      <w:pPr>
        <w:spacing w:line="240" w:lineRule="auto"/>
        <w:rPr>
          <w:rFonts w:ascii="Times New Roman" w:hAnsi="Times New Roman"/>
          <w:b/>
          <w:color w:val="000000"/>
          <w:sz w:val="24"/>
          <w:szCs w:val="24"/>
        </w:rPr>
      </w:pPr>
    </w:p>
    <w:p w14:paraId="5F90B4FE" w14:textId="77777777" w:rsidR="00972F9A" w:rsidRDefault="00972F9A" w:rsidP="006846E4">
      <w:pPr>
        <w:spacing w:line="240" w:lineRule="auto"/>
        <w:rPr>
          <w:rFonts w:ascii="Times New Roman" w:hAnsi="Times New Roman"/>
          <w:b/>
          <w:color w:val="000000"/>
          <w:sz w:val="24"/>
          <w:szCs w:val="24"/>
        </w:rPr>
      </w:pPr>
    </w:p>
    <w:p w14:paraId="5C9F10CA" w14:textId="77777777" w:rsidR="006A56CA" w:rsidRDefault="006A56CA" w:rsidP="006846E4">
      <w:pPr>
        <w:spacing w:line="240" w:lineRule="auto"/>
        <w:rPr>
          <w:rFonts w:ascii="Times New Roman" w:hAnsi="Times New Roman"/>
          <w:color w:val="000000"/>
          <w:sz w:val="24"/>
          <w:szCs w:val="24"/>
        </w:rPr>
      </w:pPr>
      <w:r w:rsidRPr="006846E4">
        <w:rPr>
          <w:rFonts w:ascii="Times New Roman" w:hAnsi="Times New Roman"/>
          <w:b/>
          <w:color w:val="000000"/>
          <w:sz w:val="24"/>
          <w:szCs w:val="24"/>
        </w:rPr>
        <w:t>Table 1.</w:t>
      </w:r>
      <w:r>
        <w:rPr>
          <w:rFonts w:ascii="Times New Roman" w:hAnsi="Times New Roman"/>
          <w:color w:val="000000"/>
          <w:sz w:val="24"/>
          <w:szCs w:val="24"/>
        </w:rPr>
        <w:t xml:space="preserve"> Characteristics of the participants</w:t>
      </w:r>
      <w:r w:rsidR="009225FF">
        <w:rPr>
          <w:rFonts w:ascii="Times New Roman" w:hAnsi="Times New Roman"/>
          <w:color w:val="000000"/>
          <w:sz w:val="24"/>
          <w:szCs w:val="24"/>
        </w:rPr>
        <w:t>.</w:t>
      </w:r>
    </w:p>
    <w:tbl>
      <w:tblPr>
        <w:tblW w:w="9508" w:type="dxa"/>
        <w:jc w:val="center"/>
        <w:tblBorders>
          <w:top w:val="single" w:sz="4" w:space="0" w:color="auto"/>
          <w:bottom w:val="single" w:sz="4" w:space="0" w:color="auto"/>
        </w:tblBorders>
        <w:tblLayout w:type="fixed"/>
        <w:tblLook w:val="04A0" w:firstRow="1" w:lastRow="0" w:firstColumn="1" w:lastColumn="0" w:noHBand="0" w:noVBand="1"/>
      </w:tblPr>
      <w:tblGrid>
        <w:gridCol w:w="5045"/>
        <w:gridCol w:w="1775"/>
        <w:gridCol w:w="1483"/>
        <w:gridCol w:w="1205"/>
      </w:tblGrid>
      <w:tr w:rsidR="002057C8" w:rsidRPr="002057C8" w14:paraId="65F91D30" w14:textId="77777777" w:rsidTr="008513A9">
        <w:trPr>
          <w:trHeight w:hRule="exact" w:val="442"/>
          <w:jc w:val="center"/>
        </w:trPr>
        <w:tc>
          <w:tcPr>
            <w:tcW w:w="9508" w:type="dxa"/>
            <w:gridSpan w:val="4"/>
            <w:tcBorders>
              <w:top w:val="single" w:sz="4" w:space="0" w:color="auto"/>
              <w:bottom w:val="nil"/>
            </w:tcBorders>
          </w:tcPr>
          <w:p w14:paraId="5D53EF85" w14:textId="4E7EC363" w:rsidR="006A56CA" w:rsidRPr="002057C8" w:rsidRDefault="006A56CA" w:rsidP="00310A8C">
            <w:pPr>
              <w:spacing w:after="0" w:line="240" w:lineRule="auto"/>
              <w:ind w:right="-467"/>
              <w:jc w:val="center"/>
              <w:rPr>
                <w:rFonts w:ascii="Times New Roman" w:hAnsi="Times New Roman"/>
                <w:sz w:val="24"/>
                <w:szCs w:val="24"/>
              </w:rPr>
            </w:pPr>
            <w:bookmarkStart w:id="86" w:name="OLE_LINK33"/>
            <w:bookmarkStart w:id="87" w:name="OLE_LINK35"/>
            <w:bookmarkStart w:id="88" w:name="OLE_LINK38"/>
            <w:bookmarkStart w:id="89" w:name="OLE_LINK41"/>
            <w:bookmarkStart w:id="90" w:name="OLE_LINK39"/>
            <w:bookmarkStart w:id="91" w:name="OLE_LINK40"/>
            <w:bookmarkEnd w:id="84"/>
            <w:bookmarkEnd w:id="85"/>
            <w:r w:rsidRPr="002057C8">
              <w:rPr>
                <w:rFonts w:ascii="Times New Roman" w:hAnsi="Times New Roman"/>
                <w:sz w:val="24"/>
                <w:szCs w:val="24"/>
              </w:rPr>
              <w:t xml:space="preserve">                                        </w:t>
            </w:r>
            <w:r w:rsidR="00070560">
              <w:rPr>
                <w:rFonts w:ascii="Times New Roman" w:hAnsi="Times New Roman"/>
                <w:sz w:val="24"/>
                <w:szCs w:val="24"/>
              </w:rPr>
              <w:t xml:space="preserve">                  </w:t>
            </w:r>
            <w:r w:rsidRPr="002057C8">
              <w:rPr>
                <w:rFonts w:ascii="Times New Roman" w:hAnsi="Times New Roman"/>
                <w:sz w:val="24"/>
                <w:szCs w:val="24"/>
              </w:rPr>
              <w:t xml:space="preserve"> </w:t>
            </w:r>
            <w:proofErr w:type="spellStart"/>
            <w:r w:rsidRPr="002057C8">
              <w:rPr>
                <w:rFonts w:ascii="Times New Roman" w:hAnsi="Times New Roman"/>
                <w:sz w:val="24"/>
                <w:szCs w:val="24"/>
              </w:rPr>
              <w:t>Patellofemoral</w:t>
            </w:r>
            <w:proofErr w:type="spellEnd"/>
            <w:r w:rsidRPr="002057C8">
              <w:rPr>
                <w:rFonts w:ascii="Times New Roman" w:hAnsi="Times New Roman"/>
                <w:sz w:val="24"/>
                <w:szCs w:val="24"/>
              </w:rPr>
              <w:t xml:space="preserve"> joint BMLs</w:t>
            </w:r>
          </w:p>
          <w:p w14:paraId="7818AEDC" w14:textId="77777777" w:rsidR="006A56CA" w:rsidRPr="002057C8" w:rsidRDefault="006A56CA" w:rsidP="00310A8C">
            <w:pPr>
              <w:spacing w:after="0" w:line="240" w:lineRule="auto"/>
              <w:jc w:val="center"/>
              <w:rPr>
                <w:rFonts w:ascii="Times New Roman" w:hAnsi="Times New Roman"/>
                <w:sz w:val="24"/>
                <w:szCs w:val="24"/>
              </w:rPr>
            </w:pPr>
          </w:p>
        </w:tc>
      </w:tr>
      <w:tr w:rsidR="002057C8" w:rsidRPr="002057C8" w14:paraId="00D8952B" w14:textId="77777777" w:rsidTr="008513A9">
        <w:trPr>
          <w:trHeight w:hRule="exact" w:val="789"/>
          <w:jc w:val="center"/>
        </w:trPr>
        <w:tc>
          <w:tcPr>
            <w:tcW w:w="5045" w:type="dxa"/>
            <w:tcBorders>
              <w:top w:val="nil"/>
              <w:bottom w:val="single" w:sz="4" w:space="0" w:color="auto"/>
            </w:tcBorders>
          </w:tcPr>
          <w:p w14:paraId="20E1B09A" w14:textId="77777777" w:rsidR="006A56CA" w:rsidRPr="002057C8" w:rsidRDefault="006A56CA" w:rsidP="00310A8C">
            <w:pPr>
              <w:spacing w:after="0" w:line="240" w:lineRule="auto"/>
              <w:ind w:right="-467"/>
              <w:jc w:val="center"/>
              <w:rPr>
                <w:rFonts w:ascii="Times New Roman" w:hAnsi="Times New Roman"/>
                <w:sz w:val="24"/>
                <w:szCs w:val="24"/>
              </w:rPr>
            </w:pPr>
          </w:p>
        </w:tc>
        <w:tc>
          <w:tcPr>
            <w:tcW w:w="1775" w:type="dxa"/>
            <w:tcBorders>
              <w:top w:val="nil"/>
              <w:bottom w:val="single" w:sz="4" w:space="0" w:color="auto"/>
            </w:tcBorders>
          </w:tcPr>
          <w:p w14:paraId="0D40C895" w14:textId="77777777" w:rsidR="006A56CA" w:rsidRPr="002057C8" w:rsidRDefault="006A56CA" w:rsidP="00310A8C">
            <w:pPr>
              <w:spacing w:after="0" w:line="240" w:lineRule="auto"/>
              <w:jc w:val="center"/>
              <w:rPr>
                <w:rFonts w:ascii="Times New Roman" w:hAnsi="Times New Roman"/>
                <w:sz w:val="24"/>
                <w:szCs w:val="24"/>
              </w:rPr>
            </w:pPr>
            <w:r w:rsidRPr="002057C8">
              <w:rPr>
                <w:rFonts w:ascii="Times New Roman" w:hAnsi="Times New Roman"/>
                <w:sz w:val="24"/>
                <w:szCs w:val="24"/>
              </w:rPr>
              <w:t>No Increase</w:t>
            </w:r>
          </w:p>
          <w:p w14:paraId="095BBE4B" w14:textId="77777777" w:rsidR="006A56CA" w:rsidRPr="002057C8" w:rsidRDefault="006A56CA" w:rsidP="00310A8C">
            <w:pPr>
              <w:spacing w:after="0" w:line="240" w:lineRule="auto"/>
              <w:jc w:val="center"/>
              <w:rPr>
                <w:rFonts w:ascii="Times New Roman" w:hAnsi="Times New Roman"/>
                <w:sz w:val="24"/>
                <w:szCs w:val="24"/>
              </w:rPr>
            </w:pPr>
            <w:r w:rsidRPr="002057C8">
              <w:rPr>
                <w:rFonts w:ascii="Times New Roman" w:hAnsi="Times New Roman"/>
                <w:sz w:val="24"/>
                <w:szCs w:val="24"/>
              </w:rPr>
              <w:t>(n=321)</w:t>
            </w:r>
          </w:p>
        </w:tc>
        <w:tc>
          <w:tcPr>
            <w:tcW w:w="1483" w:type="dxa"/>
            <w:tcBorders>
              <w:top w:val="nil"/>
              <w:bottom w:val="single" w:sz="4" w:space="0" w:color="auto"/>
            </w:tcBorders>
          </w:tcPr>
          <w:p w14:paraId="1FA005A3" w14:textId="77777777" w:rsidR="006A56CA" w:rsidRPr="002057C8" w:rsidRDefault="006A56CA" w:rsidP="00310A8C">
            <w:pPr>
              <w:spacing w:after="0" w:line="240" w:lineRule="auto"/>
              <w:jc w:val="center"/>
              <w:rPr>
                <w:rFonts w:ascii="Times New Roman" w:hAnsi="Times New Roman"/>
                <w:sz w:val="24"/>
                <w:szCs w:val="24"/>
              </w:rPr>
            </w:pPr>
            <w:r w:rsidRPr="002057C8">
              <w:rPr>
                <w:rFonts w:ascii="Times New Roman" w:hAnsi="Times New Roman"/>
                <w:sz w:val="24"/>
                <w:szCs w:val="24"/>
              </w:rPr>
              <w:t>Increase</w:t>
            </w:r>
          </w:p>
          <w:p w14:paraId="5904EF24" w14:textId="77777777" w:rsidR="006A56CA" w:rsidRPr="002057C8" w:rsidRDefault="006A56CA" w:rsidP="00310A8C">
            <w:pPr>
              <w:spacing w:after="0" w:line="240" w:lineRule="auto"/>
              <w:jc w:val="center"/>
              <w:rPr>
                <w:rFonts w:ascii="Times New Roman" w:hAnsi="Times New Roman"/>
                <w:sz w:val="24"/>
                <w:szCs w:val="24"/>
              </w:rPr>
            </w:pPr>
            <w:r w:rsidRPr="002057C8">
              <w:rPr>
                <w:rFonts w:ascii="Times New Roman" w:hAnsi="Times New Roman"/>
                <w:sz w:val="24"/>
                <w:szCs w:val="24"/>
              </w:rPr>
              <w:t>(n=85)</w:t>
            </w:r>
          </w:p>
        </w:tc>
        <w:tc>
          <w:tcPr>
            <w:tcW w:w="1205" w:type="dxa"/>
            <w:tcBorders>
              <w:top w:val="nil"/>
              <w:bottom w:val="single" w:sz="4" w:space="0" w:color="auto"/>
            </w:tcBorders>
          </w:tcPr>
          <w:p w14:paraId="2D57295F" w14:textId="77777777" w:rsidR="006A56CA" w:rsidRPr="002057C8" w:rsidRDefault="006A56CA" w:rsidP="00310A8C">
            <w:pPr>
              <w:spacing w:after="0" w:line="240" w:lineRule="auto"/>
              <w:jc w:val="center"/>
              <w:rPr>
                <w:rFonts w:ascii="Times New Roman" w:hAnsi="Times New Roman"/>
                <w:i/>
                <w:sz w:val="24"/>
                <w:szCs w:val="24"/>
              </w:rPr>
            </w:pPr>
          </w:p>
          <w:p w14:paraId="03DAED91" w14:textId="77777777" w:rsidR="006A56CA" w:rsidRPr="002057C8" w:rsidRDefault="006A56CA" w:rsidP="00310A8C">
            <w:pPr>
              <w:spacing w:after="0" w:line="240" w:lineRule="auto"/>
              <w:jc w:val="center"/>
              <w:rPr>
                <w:rFonts w:ascii="Times New Roman" w:hAnsi="Times New Roman"/>
                <w:sz w:val="24"/>
                <w:szCs w:val="24"/>
              </w:rPr>
            </w:pPr>
            <w:r w:rsidRPr="002057C8">
              <w:rPr>
                <w:rFonts w:ascii="Times New Roman" w:hAnsi="Times New Roman"/>
                <w:i/>
                <w:sz w:val="24"/>
                <w:szCs w:val="24"/>
              </w:rPr>
              <w:t>p</w:t>
            </w:r>
            <w:r w:rsidRPr="002057C8">
              <w:rPr>
                <w:rFonts w:ascii="Times New Roman" w:hAnsi="Times New Roman"/>
                <w:sz w:val="24"/>
                <w:szCs w:val="24"/>
              </w:rPr>
              <w:t xml:space="preserve"> value</w:t>
            </w:r>
          </w:p>
        </w:tc>
      </w:tr>
      <w:tr w:rsidR="002057C8" w:rsidRPr="002057C8" w14:paraId="6E7F2CD5" w14:textId="77777777" w:rsidTr="008513A9">
        <w:trPr>
          <w:trHeight w:hRule="exact" w:val="442"/>
          <w:jc w:val="center"/>
        </w:trPr>
        <w:tc>
          <w:tcPr>
            <w:tcW w:w="5045" w:type="dxa"/>
            <w:tcBorders>
              <w:top w:val="single" w:sz="4" w:space="0" w:color="auto"/>
            </w:tcBorders>
            <w:vAlign w:val="center"/>
          </w:tcPr>
          <w:p w14:paraId="0FDF3CA9" w14:textId="77777777" w:rsidR="006A56CA" w:rsidRPr="002057C8" w:rsidRDefault="006A56CA" w:rsidP="00310A8C">
            <w:pPr>
              <w:rPr>
                <w:rFonts w:ascii="Times New Roman" w:hAnsi="Times New Roman"/>
                <w:sz w:val="24"/>
                <w:szCs w:val="24"/>
              </w:rPr>
            </w:pPr>
            <w:r w:rsidRPr="002057C8">
              <w:rPr>
                <w:rFonts w:ascii="Times New Roman" w:hAnsi="Times New Roman"/>
                <w:sz w:val="24"/>
                <w:szCs w:val="24"/>
              </w:rPr>
              <w:t>Age</w:t>
            </w:r>
          </w:p>
        </w:tc>
        <w:tc>
          <w:tcPr>
            <w:tcW w:w="1775" w:type="dxa"/>
            <w:tcBorders>
              <w:top w:val="single" w:sz="4" w:space="0" w:color="auto"/>
            </w:tcBorders>
            <w:vAlign w:val="center"/>
          </w:tcPr>
          <w:p w14:paraId="0226CF0E" w14:textId="77777777"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62.9±7.1</w:t>
            </w:r>
          </w:p>
        </w:tc>
        <w:tc>
          <w:tcPr>
            <w:tcW w:w="1483" w:type="dxa"/>
            <w:tcBorders>
              <w:top w:val="single" w:sz="4" w:space="0" w:color="auto"/>
            </w:tcBorders>
            <w:vAlign w:val="center"/>
          </w:tcPr>
          <w:p w14:paraId="25E1F8C8" w14:textId="77777777"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61.8±7.6</w:t>
            </w:r>
          </w:p>
        </w:tc>
        <w:tc>
          <w:tcPr>
            <w:tcW w:w="1205" w:type="dxa"/>
            <w:tcBorders>
              <w:top w:val="single" w:sz="4" w:space="0" w:color="auto"/>
            </w:tcBorders>
            <w:vAlign w:val="center"/>
          </w:tcPr>
          <w:p w14:paraId="6911E4B0" w14:textId="2BF409BE"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0.2</w:t>
            </w:r>
            <w:r w:rsidR="00B004BA">
              <w:rPr>
                <w:rFonts w:ascii="Times New Roman" w:hAnsi="Times New Roman"/>
                <w:sz w:val="24"/>
                <w:szCs w:val="24"/>
              </w:rPr>
              <w:t>5</w:t>
            </w:r>
          </w:p>
        </w:tc>
      </w:tr>
      <w:tr w:rsidR="002057C8" w:rsidRPr="002057C8" w14:paraId="183763AE" w14:textId="77777777" w:rsidTr="008513A9">
        <w:trPr>
          <w:trHeight w:hRule="exact" w:val="442"/>
          <w:jc w:val="center"/>
        </w:trPr>
        <w:tc>
          <w:tcPr>
            <w:tcW w:w="5045" w:type="dxa"/>
            <w:vAlign w:val="center"/>
          </w:tcPr>
          <w:p w14:paraId="1FE7D753" w14:textId="77777777" w:rsidR="006A56CA" w:rsidRPr="002057C8" w:rsidRDefault="006A56CA" w:rsidP="00310A8C">
            <w:pPr>
              <w:rPr>
                <w:rFonts w:ascii="Times New Roman" w:hAnsi="Times New Roman"/>
                <w:sz w:val="24"/>
                <w:szCs w:val="24"/>
              </w:rPr>
            </w:pPr>
            <w:r w:rsidRPr="002057C8">
              <w:rPr>
                <w:rFonts w:ascii="Times New Roman" w:hAnsi="Times New Roman"/>
                <w:sz w:val="24"/>
                <w:szCs w:val="24"/>
              </w:rPr>
              <w:t>Females (%)</w:t>
            </w:r>
          </w:p>
        </w:tc>
        <w:tc>
          <w:tcPr>
            <w:tcW w:w="1775" w:type="dxa"/>
            <w:vAlign w:val="center"/>
          </w:tcPr>
          <w:p w14:paraId="1C3C4D04" w14:textId="77777777"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50</w:t>
            </w:r>
          </w:p>
        </w:tc>
        <w:tc>
          <w:tcPr>
            <w:tcW w:w="1483" w:type="dxa"/>
            <w:vAlign w:val="center"/>
          </w:tcPr>
          <w:p w14:paraId="50635F54" w14:textId="77777777"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50</w:t>
            </w:r>
          </w:p>
        </w:tc>
        <w:tc>
          <w:tcPr>
            <w:tcW w:w="1205" w:type="dxa"/>
            <w:vAlign w:val="center"/>
          </w:tcPr>
          <w:p w14:paraId="0F4D014B" w14:textId="495AE622"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0.86</w:t>
            </w:r>
          </w:p>
        </w:tc>
      </w:tr>
      <w:tr w:rsidR="002057C8" w:rsidRPr="002057C8" w14:paraId="0F6E38BC" w14:textId="77777777" w:rsidTr="008513A9">
        <w:trPr>
          <w:trHeight w:hRule="exact" w:val="442"/>
          <w:jc w:val="center"/>
        </w:trPr>
        <w:tc>
          <w:tcPr>
            <w:tcW w:w="5045" w:type="dxa"/>
            <w:vAlign w:val="center"/>
          </w:tcPr>
          <w:p w14:paraId="1FF7BDFD" w14:textId="77777777" w:rsidR="006A56CA" w:rsidRPr="002057C8" w:rsidRDefault="006A56CA" w:rsidP="00310A8C">
            <w:pPr>
              <w:rPr>
                <w:rFonts w:ascii="Times New Roman" w:hAnsi="Times New Roman"/>
                <w:sz w:val="24"/>
                <w:szCs w:val="24"/>
              </w:rPr>
            </w:pPr>
            <w:r w:rsidRPr="002057C8">
              <w:rPr>
                <w:rFonts w:ascii="Times New Roman" w:hAnsi="Times New Roman"/>
                <w:sz w:val="24"/>
                <w:szCs w:val="24"/>
              </w:rPr>
              <w:t>BMI (kg/m</w:t>
            </w:r>
            <w:r w:rsidRPr="002057C8">
              <w:rPr>
                <w:rFonts w:ascii="Times New Roman" w:hAnsi="Times New Roman"/>
                <w:sz w:val="24"/>
                <w:szCs w:val="24"/>
                <w:vertAlign w:val="superscript"/>
              </w:rPr>
              <w:t>2</w:t>
            </w:r>
            <w:r w:rsidRPr="002057C8">
              <w:rPr>
                <w:rFonts w:ascii="Times New Roman" w:hAnsi="Times New Roman"/>
                <w:sz w:val="24"/>
                <w:szCs w:val="24"/>
              </w:rPr>
              <w:t xml:space="preserve"> )</w:t>
            </w:r>
          </w:p>
        </w:tc>
        <w:tc>
          <w:tcPr>
            <w:tcW w:w="1775" w:type="dxa"/>
            <w:vAlign w:val="center"/>
          </w:tcPr>
          <w:p w14:paraId="7E405A17" w14:textId="77777777"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27.5±4.3</w:t>
            </w:r>
          </w:p>
        </w:tc>
        <w:tc>
          <w:tcPr>
            <w:tcW w:w="1483" w:type="dxa"/>
            <w:vAlign w:val="center"/>
          </w:tcPr>
          <w:p w14:paraId="05CD13A1" w14:textId="77777777"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28.0±4.9</w:t>
            </w:r>
          </w:p>
        </w:tc>
        <w:tc>
          <w:tcPr>
            <w:tcW w:w="1205" w:type="dxa"/>
            <w:vAlign w:val="center"/>
          </w:tcPr>
          <w:p w14:paraId="2776B0ED" w14:textId="14EE2151"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0.38</w:t>
            </w:r>
          </w:p>
        </w:tc>
      </w:tr>
      <w:tr w:rsidR="002057C8" w:rsidRPr="002057C8" w14:paraId="07CA65AC" w14:textId="77777777" w:rsidTr="008513A9">
        <w:trPr>
          <w:trHeight w:hRule="exact" w:val="442"/>
          <w:jc w:val="center"/>
        </w:trPr>
        <w:tc>
          <w:tcPr>
            <w:tcW w:w="5045" w:type="dxa"/>
            <w:vAlign w:val="center"/>
          </w:tcPr>
          <w:p w14:paraId="12834676" w14:textId="77777777" w:rsidR="006A56CA" w:rsidRPr="002057C8" w:rsidRDefault="006A56CA" w:rsidP="00310A8C">
            <w:pPr>
              <w:rPr>
                <w:rFonts w:ascii="Times New Roman" w:hAnsi="Times New Roman"/>
                <w:sz w:val="24"/>
                <w:szCs w:val="24"/>
              </w:rPr>
            </w:pPr>
            <w:r w:rsidRPr="002057C8">
              <w:rPr>
                <w:rFonts w:ascii="Times New Roman" w:hAnsi="Times New Roman"/>
                <w:sz w:val="24"/>
                <w:szCs w:val="24"/>
              </w:rPr>
              <w:t>ROA present (%)</w:t>
            </w:r>
          </w:p>
        </w:tc>
        <w:tc>
          <w:tcPr>
            <w:tcW w:w="1775" w:type="dxa"/>
            <w:vAlign w:val="center"/>
          </w:tcPr>
          <w:p w14:paraId="5132DF41" w14:textId="77777777"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70</w:t>
            </w:r>
          </w:p>
        </w:tc>
        <w:tc>
          <w:tcPr>
            <w:tcW w:w="1483" w:type="dxa"/>
            <w:vAlign w:val="center"/>
          </w:tcPr>
          <w:p w14:paraId="27AB97E8" w14:textId="77777777"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61</w:t>
            </w:r>
          </w:p>
        </w:tc>
        <w:tc>
          <w:tcPr>
            <w:tcW w:w="1205" w:type="dxa"/>
            <w:vAlign w:val="center"/>
          </w:tcPr>
          <w:p w14:paraId="7CEF6A35" w14:textId="0E80E703"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0.75</w:t>
            </w:r>
          </w:p>
        </w:tc>
      </w:tr>
      <w:tr w:rsidR="002057C8" w:rsidRPr="002057C8" w14:paraId="48C658B0" w14:textId="77777777" w:rsidTr="008513A9">
        <w:trPr>
          <w:trHeight w:hRule="exact" w:val="442"/>
          <w:jc w:val="center"/>
        </w:trPr>
        <w:tc>
          <w:tcPr>
            <w:tcW w:w="5045" w:type="dxa"/>
            <w:vAlign w:val="center"/>
          </w:tcPr>
          <w:p w14:paraId="7AAB390B" w14:textId="77777777" w:rsidR="006A56CA" w:rsidRPr="002057C8" w:rsidRDefault="006A56CA" w:rsidP="00310A8C">
            <w:pPr>
              <w:rPr>
                <w:rFonts w:ascii="Times New Roman" w:hAnsi="Times New Roman"/>
                <w:sz w:val="24"/>
                <w:szCs w:val="24"/>
              </w:rPr>
            </w:pPr>
            <w:r w:rsidRPr="002057C8">
              <w:rPr>
                <w:rFonts w:ascii="Times New Roman" w:hAnsi="Times New Roman"/>
                <w:sz w:val="24"/>
                <w:szCs w:val="24"/>
              </w:rPr>
              <w:t>Knee pain (%)</w:t>
            </w:r>
          </w:p>
        </w:tc>
        <w:tc>
          <w:tcPr>
            <w:tcW w:w="1775" w:type="dxa"/>
            <w:vAlign w:val="center"/>
          </w:tcPr>
          <w:p w14:paraId="15B858BB" w14:textId="77777777"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50</w:t>
            </w:r>
          </w:p>
        </w:tc>
        <w:tc>
          <w:tcPr>
            <w:tcW w:w="1483" w:type="dxa"/>
            <w:vAlign w:val="center"/>
          </w:tcPr>
          <w:p w14:paraId="5C30A99E" w14:textId="77777777"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40</w:t>
            </w:r>
          </w:p>
        </w:tc>
        <w:tc>
          <w:tcPr>
            <w:tcW w:w="1205" w:type="dxa"/>
            <w:vAlign w:val="center"/>
          </w:tcPr>
          <w:p w14:paraId="51E7E844" w14:textId="022B159E"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0.54</w:t>
            </w:r>
          </w:p>
        </w:tc>
      </w:tr>
      <w:tr w:rsidR="002057C8" w:rsidRPr="002057C8" w14:paraId="66164BE8" w14:textId="77777777" w:rsidTr="008513A9">
        <w:trPr>
          <w:trHeight w:hRule="exact" w:val="442"/>
          <w:jc w:val="center"/>
        </w:trPr>
        <w:tc>
          <w:tcPr>
            <w:tcW w:w="5045" w:type="dxa"/>
            <w:vAlign w:val="center"/>
          </w:tcPr>
          <w:p w14:paraId="7C45258F" w14:textId="77777777" w:rsidR="006A56CA" w:rsidRPr="002057C8" w:rsidRDefault="007B7509" w:rsidP="007B7509">
            <w:pPr>
              <w:spacing w:line="360" w:lineRule="auto"/>
              <w:rPr>
                <w:rFonts w:ascii="Times New Roman" w:hAnsi="Times New Roman"/>
                <w:sz w:val="24"/>
                <w:szCs w:val="24"/>
              </w:rPr>
            </w:pPr>
            <w:r>
              <w:rPr>
                <w:rFonts w:ascii="Times New Roman" w:hAnsi="Times New Roman"/>
                <w:sz w:val="24"/>
                <w:szCs w:val="24"/>
              </w:rPr>
              <w:t>Ever s</w:t>
            </w:r>
            <w:r w:rsidR="006A56CA" w:rsidRPr="002057C8">
              <w:rPr>
                <w:rFonts w:ascii="Times New Roman" w:hAnsi="Times New Roman"/>
                <w:sz w:val="24"/>
                <w:szCs w:val="24"/>
              </w:rPr>
              <w:t>moked (%)</w:t>
            </w:r>
          </w:p>
        </w:tc>
        <w:tc>
          <w:tcPr>
            <w:tcW w:w="1775" w:type="dxa"/>
            <w:vAlign w:val="center"/>
          </w:tcPr>
          <w:p w14:paraId="03BEE60D" w14:textId="77777777"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50</w:t>
            </w:r>
          </w:p>
        </w:tc>
        <w:tc>
          <w:tcPr>
            <w:tcW w:w="1483" w:type="dxa"/>
            <w:vAlign w:val="center"/>
          </w:tcPr>
          <w:p w14:paraId="4D8C2104" w14:textId="77777777" w:rsidR="006A56CA" w:rsidRPr="002057C8" w:rsidRDefault="006A56CA" w:rsidP="00310A8C">
            <w:pPr>
              <w:jc w:val="center"/>
              <w:rPr>
                <w:rFonts w:ascii="Times New Roman" w:hAnsi="Times New Roman"/>
                <w:sz w:val="24"/>
                <w:szCs w:val="24"/>
              </w:rPr>
            </w:pPr>
            <w:r w:rsidRPr="002057C8">
              <w:rPr>
                <w:rFonts w:ascii="Times New Roman" w:hAnsi="Times New Roman"/>
                <w:sz w:val="24"/>
                <w:szCs w:val="24"/>
              </w:rPr>
              <w:t>40</w:t>
            </w:r>
          </w:p>
        </w:tc>
        <w:tc>
          <w:tcPr>
            <w:tcW w:w="1205" w:type="dxa"/>
            <w:vAlign w:val="center"/>
          </w:tcPr>
          <w:p w14:paraId="13DB7B4F" w14:textId="49E8F25D" w:rsidR="006A56CA" w:rsidRPr="002057C8" w:rsidRDefault="006A56CA" w:rsidP="00836D2F">
            <w:pPr>
              <w:jc w:val="center"/>
              <w:rPr>
                <w:rFonts w:ascii="Times New Roman" w:hAnsi="Times New Roman"/>
                <w:b/>
                <w:sz w:val="24"/>
                <w:szCs w:val="24"/>
              </w:rPr>
            </w:pPr>
            <w:r w:rsidRPr="002057C8">
              <w:rPr>
                <w:rFonts w:ascii="Times New Roman" w:hAnsi="Times New Roman"/>
                <w:b/>
                <w:sz w:val="24"/>
                <w:szCs w:val="24"/>
              </w:rPr>
              <w:t>0.</w:t>
            </w:r>
            <w:r w:rsidR="00B004BA" w:rsidRPr="002057C8">
              <w:rPr>
                <w:rFonts w:ascii="Times New Roman" w:hAnsi="Times New Roman"/>
                <w:b/>
                <w:sz w:val="24"/>
                <w:szCs w:val="24"/>
              </w:rPr>
              <w:t>0</w:t>
            </w:r>
            <w:r w:rsidR="00B004BA">
              <w:rPr>
                <w:rFonts w:ascii="Times New Roman" w:hAnsi="Times New Roman"/>
                <w:b/>
                <w:sz w:val="24"/>
                <w:szCs w:val="24"/>
              </w:rPr>
              <w:t>4</w:t>
            </w:r>
          </w:p>
        </w:tc>
      </w:tr>
      <w:tr w:rsidR="00833A25" w:rsidRPr="002057C8" w14:paraId="3118826D" w14:textId="77777777" w:rsidTr="008513A9">
        <w:trPr>
          <w:trHeight w:hRule="exact" w:val="442"/>
          <w:jc w:val="center"/>
        </w:trPr>
        <w:tc>
          <w:tcPr>
            <w:tcW w:w="5045" w:type="dxa"/>
            <w:vAlign w:val="center"/>
          </w:tcPr>
          <w:p w14:paraId="006AE4B1" w14:textId="77777777" w:rsidR="00833A25" w:rsidRPr="002057C8" w:rsidRDefault="00833A25" w:rsidP="00D40E2E">
            <w:pPr>
              <w:rPr>
                <w:rFonts w:ascii="Times New Roman" w:hAnsi="Times New Roman"/>
                <w:sz w:val="24"/>
                <w:szCs w:val="24"/>
              </w:rPr>
            </w:pPr>
            <w:r w:rsidRPr="002057C8">
              <w:rPr>
                <w:rFonts w:ascii="Times New Roman" w:hAnsi="Times New Roman"/>
                <w:sz w:val="24"/>
                <w:szCs w:val="24"/>
              </w:rPr>
              <w:t>Tibia Bone size (cm</w:t>
            </w:r>
            <w:r w:rsidRPr="002057C8">
              <w:rPr>
                <w:rFonts w:ascii="Times New Roman" w:hAnsi="Times New Roman"/>
                <w:sz w:val="24"/>
                <w:szCs w:val="24"/>
                <w:vertAlign w:val="superscript"/>
              </w:rPr>
              <w:t>2</w:t>
            </w:r>
            <w:r w:rsidRPr="002057C8">
              <w:rPr>
                <w:rFonts w:ascii="Times New Roman" w:hAnsi="Times New Roman"/>
                <w:sz w:val="24"/>
                <w:szCs w:val="24"/>
              </w:rPr>
              <w:t>)</w:t>
            </w:r>
          </w:p>
        </w:tc>
        <w:tc>
          <w:tcPr>
            <w:tcW w:w="1775" w:type="dxa"/>
            <w:vAlign w:val="center"/>
          </w:tcPr>
          <w:p w14:paraId="1FD412E0" w14:textId="77777777" w:rsidR="00833A25" w:rsidRPr="002057C8" w:rsidRDefault="00833A25" w:rsidP="00D40E2E">
            <w:pPr>
              <w:jc w:val="center"/>
              <w:rPr>
                <w:rFonts w:ascii="Times New Roman" w:hAnsi="Times New Roman"/>
                <w:sz w:val="24"/>
                <w:szCs w:val="24"/>
              </w:rPr>
            </w:pPr>
            <w:r w:rsidRPr="002057C8">
              <w:rPr>
                <w:rFonts w:ascii="Times New Roman" w:hAnsi="Times New Roman"/>
                <w:sz w:val="24"/>
                <w:szCs w:val="24"/>
              </w:rPr>
              <w:t>33.6±4.9</w:t>
            </w:r>
          </w:p>
        </w:tc>
        <w:tc>
          <w:tcPr>
            <w:tcW w:w="1483" w:type="dxa"/>
            <w:vAlign w:val="center"/>
          </w:tcPr>
          <w:p w14:paraId="25E4D42C" w14:textId="77777777" w:rsidR="00833A25" w:rsidRPr="002057C8" w:rsidRDefault="00833A25" w:rsidP="00D40E2E">
            <w:pPr>
              <w:jc w:val="center"/>
              <w:rPr>
                <w:rFonts w:ascii="Times New Roman" w:hAnsi="Times New Roman"/>
                <w:sz w:val="24"/>
                <w:szCs w:val="24"/>
              </w:rPr>
            </w:pPr>
            <w:r w:rsidRPr="002057C8">
              <w:rPr>
                <w:rFonts w:ascii="Times New Roman" w:hAnsi="Times New Roman"/>
                <w:sz w:val="24"/>
                <w:szCs w:val="24"/>
              </w:rPr>
              <w:t>32.7±4.2</w:t>
            </w:r>
          </w:p>
        </w:tc>
        <w:tc>
          <w:tcPr>
            <w:tcW w:w="1205" w:type="dxa"/>
            <w:vAlign w:val="center"/>
          </w:tcPr>
          <w:p w14:paraId="56AC752F" w14:textId="08A6BAD3" w:rsidR="00833A25" w:rsidRPr="002057C8" w:rsidRDefault="00833A25" w:rsidP="00D40E2E">
            <w:pPr>
              <w:jc w:val="center"/>
              <w:rPr>
                <w:rFonts w:ascii="Times New Roman" w:hAnsi="Times New Roman"/>
                <w:sz w:val="24"/>
                <w:szCs w:val="24"/>
              </w:rPr>
            </w:pPr>
            <w:r w:rsidRPr="002057C8">
              <w:rPr>
                <w:rFonts w:ascii="Times New Roman" w:hAnsi="Times New Roman"/>
                <w:sz w:val="24"/>
                <w:szCs w:val="24"/>
              </w:rPr>
              <w:t>0.13</w:t>
            </w:r>
          </w:p>
        </w:tc>
      </w:tr>
      <w:tr w:rsidR="002057C8" w:rsidRPr="002057C8" w14:paraId="03842CDC" w14:textId="77777777" w:rsidTr="008513A9">
        <w:trPr>
          <w:trHeight w:hRule="exact" w:val="442"/>
          <w:jc w:val="center"/>
        </w:trPr>
        <w:tc>
          <w:tcPr>
            <w:tcW w:w="5045" w:type="dxa"/>
            <w:vAlign w:val="center"/>
          </w:tcPr>
          <w:p w14:paraId="14505270" w14:textId="7F59DD62" w:rsidR="006A56CA" w:rsidRPr="002057C8" w:rsidRDefault="00F416CE" w:rsidP="00310A8C">
            <w:pPr>
              <w:rPr>
                <w:rFonts w:ascii="Times New Roman" w:hAnsi="Times New Roman"/>
                <w:sz w:val="24"/>
                <w:szCs w:val="24"/>
              </w:rPr>
            </w:pPr>
            <w:proofErr w:type="gramStart"/>
            <w:r>
              <w:rPr>
                <w:rFonts w:ascii="Times New Roman" w:hAnsi="Times New Roman"/>
                <w:sz w:val="24"/>
                <w:szCs w:val="24"/>
              </w:rPr>
              <w:t xml:space="preserve">PFJ </w:t>
            </w:r>
            <w:r w:rsidRPr="002057C8">
              <w:rPr>
                <w:rFonts w:ascii="Times New Roman" w:hAnsi="Times New Roman"/>
                <w:sz w:val="24"/>
                <w:szCs w:val="24"/>
              </w:rPr>
              <w:t xml:space="preserve"> </w:t>
            </w:r>
            <w:r w:rsidR="006A56CA" w:rsidRPr="002057C8">
              <w:rPr>
                <w:rFonts w:ascii="Times New Roman" w:hAnsi="Times New Roman"/>
                <w:sz w:val="24"/>
                <w:szCs w:val="24"/>
              </w:rPr>
              <w:t>BMLs</w:t>
            </w:r>
            <w:proofErr w:type="gramEnd"/>
            <w:r w:rsidR="006A56CA" w:rsidRPr="002057C8">
              <w:rPr>
                <w:rFonts w:ascii="Times New Roman" w:hAnsi="Times New Roman"/>
                <w:sz w:val="24"/>
                <w:szCs w:val="24"/>
              </w:rPr>
              <w:t xml:space="preserve"> at baseline</w:t>
            </w:r>
            <w:r w:rsidR="006A56CA" w:rsidRPr="002057C8">
              <w:rPr>
                <w:rFonts w:ascii="Times New Roman" w:hAnsi="Times New Roman" w:hint="eastAsia"/>
                <w:sz w:val="24"/>
                <w:szCs w:val="24"/>
              </w:rPr>
              <w:t xml:space="preserve"> </w:t>
            </w:r>
            <w:r w:rsidR="006A56CA" w:rsidRPr="002057C8">
              <w:rPr>
                <w:rFonts w:ascii="Times New Roman" w:hAnsi="Times New Roman"/>
                <w:sz w:val="24"/>
                <w:szCs w:val="24"/>
              </w:rPr>
              <w:t>(%)</w:t>
            </w:r>
          </w:p>
        </w:tc>
        <w:tc>
          <w:tcPr>
            <w:tcW w:w="1775" w:type="dxa"/>
            <w:vAlign w:val="center"/>
          </w:tcPr>
          <w:p w14:paraId="6877470F" w14:textId="358EE34D" w:rsidR="006A56CA" w:rsidRPr="002057C8" w:rsidRDefault="00B004BA" w:rsidP="00310A8C">
            <w:pPr>
              <w:jc w:val="center"/>
              <w:rPr>
                <w:rFonts w:ascii="Times New Roman" w:hAnsi="Times New Roman"/>
                <w:sz w:val="24"/>
                <w:szCs w:val="24"/>
              </w:rPr>
            </w:pPr>
            <w:r>
              <w:rPr>
                <w:rFonts w:ascii="Times New Roman" w:hAnsi="Times New Roman"/>
                <w:sz w:val="24"/>
                <w:szCs w:val="24"/>
              </w:rPr>
              <w:t>26</w:t>
            </w:r>
          </w:p>
        </w:tc>
        <w:tc>
          <w:tcPr>
            <w:tcW w:w="1483" w:type="dxa"/>
            <w:vAlign w:val="center"/>
          </w:tcPr>
          <w:p w14:paraId="42EE0961" w14:textId="45B2CDA0" w:rsidR="006A56CA" w:rsidRPr="002057C8" w:rsidRDefault="00B004BA" w:rsidP="00310A8C">
            <w:pPr>
              <w:jc w:val="center"/>
              <w:rPr>
                <w:rFonts w:ascii="Times New Roman" w:hAnsi="Times New Roman"/>
                <w:sz w:val="24"/>
                <w:szCs w:val="24"/>
              </w:rPr>
            </w:pPr>
            <w:r>
              <w:rPr>
                <w:rFonts w:ascii="Times New Roman" w:hAnsi="Times New Roman"/>
                <w:sz w:val="24"/>
                <w:szCs w:val="24"/>
              </w:rPr>
              <w:t>30</w:t>
            </w:r>
          </w:p>
        </w:tc>
        <w:tc>
          <w:tcPr>
            <w:tcW w:w="1205" w:type="dxa"/>
            <w:vAlign w:val="center"/>
          </w:tcPr>
          <w:p w14:paraId="40EA9C8A" w14:textId="778745FE" w:rsidR="006A56CA" w:rsidRPr="002057C8" w:rsidRDefault="006A56CA" w:rsidP="00836D2F">
            <w:pPr>
              <w:jc w:val="center"/>
              <w:rPr>
                <w:rFonts w:ascii="Times New Roman" w:hAnsi="Times New Roman"/>
                <w:sz w:val="24"/>
                <w:szCs w:val="24"/>
              </w:rPr>
            </w:pPr>
            <w:r w:rsidRPr="002057C8">
              <w:rPr>
                <w:rFonts w:ascii="Times New Roman" w:hAnsi="Times New Roman"/>
                <w:sz w:val="24"/>
                <w:szCs w:val="24"/>
              </w:rPr>
              <w:t>0.</w:t>
            </w:r>
            <w:r w:rsidR="00B004BA">
              <w:rPr>
                <w:rFonts w:ascii="Times New Roman" w:hAnsi="Times New Roman"/>
                <w:sz w:val="24"/>
                <w:szCs w:val="24"/>
              </w:rPr>
              <w:t>38</w:t>
            </w:r>
          </w:p>
        </w:tc>
      </w:tr>
      <w:tr w:rsidR="002057C8" w:rsidRPr="002057C8" w14:paraId="64EDE6B3" w14:textId="77777777" w:rsidTr="008513A9">
        <w:trPr>
          <w:trHeight w:hRule="exact" w:val="442"/>
          <w:jc w:val="center"/>
        </w:trPr>
        <w:tc>
          <w:tcPr>
            <w:tcW w:w="5045" w:type="dxa"/>
            <w:vAlign w:val="center"/>
          </w:tcPr>
          <w:p w14:paraId="00B9956B" w14:textId="1B951D6F" w:rsidR="00C438A3" w:rsidRPr="002057C8" w:rsidRDefault="00F416CE" w:rsidP="00310A8C">
            <w:pPr>
              <w:rPr>
                <w:rFonts w:ascii="Times New Roman" w:hAnsi="Times New Roman"/>
                <w:sz w:val="24"/>
                <w:szCs w:val="24"/>
              </w:rPr>
            </w:pPr>
            <w:r>
              <w:rPr>
                <w:rFonts w:ascii="Times New Roman" w:hAnsi="Times New Roman"/>
                <w:sz w:val="24"/>
                <w:szCs w:val="24"/>
              </w:rPr>
              <w:t>TFJ</w:t>
            </w:r>
            <w:r w:rsidRPr="002057C8">
              <w:rPr>
                <w:rFonts w:ascii="Times New Roman" w:hAnsi="Times New Roman"/>
                <w:sz w:val="24"/>
                <w:szCs w:val="24"/>
              </w:rPr>
              <w:t xml:space="preserve"> </w:t>
            </w:r>
            <w:r w:rsidR="00C438A3" w:rsidRPr="002057C8">
              <w:rPr>
                <w:rFonts w:ascii="Times New Roman" w:hAnsi="Times New Roman"/>
                <w:sz w:val="24"/>
                <w:szCs w:val="24"/>
              </w:rPr>
              <w:t>BMLs at baseline (%)</w:t>
            </w:r>
          </w:p>
        </w:tc>
        <w:tc>
          <w:tcPr>
            <w:tcW w:w="1775" w:type="dxa"/>
            <w:vAlign w:val="center"/>
          </w:tcPr>
          <w:p w14:paraId="6AA5E4C3" w14:textId="77777777" w:rsidR="00C438A3" w:rsidRPr="002057C8" w:rsidRDefault="00C438A3" w:rsidP="00310A8C">
            <w:pPr>
              <w:jc w:val="center"/>
              <w:rPr>
                <w:rFonts w:ascii="Times New Roman" w:hAnsi="Times New Roman"/>
                <w:sz w:val="24"/>
                <w:szCs w:val="24"/>
              </w:rPr>
            </w:pPr>
            <w:r w:rsidRPr="002057C8">
              <w:rPr>
                <w:rFonts w:ascii="Times New Roman" w:hAnsi="Times New Roman"/>
                <w:sz w:val="24"/>
                <w:szCs w:val="24"/>
              </w:rPr>
              <w:t>32</w:t>
            </w:r>
          </w:p>
        </w:tc>
        <w:tc>
          <w:tcPr>
            <w:tcW w:w="1483" w:type="dxa"/>
            <w:vAlign w:val="center"/>
          </w:tcPr>
          <w:p w14:paraId="79460433" w14:textId="77777777" w:rsidR="00C438A3" w:rsidRPr="002057C8" w:rsidRDefault="00C438A3" w:rsidP="00310A8C">
            <w:pPr>
              <w:jc w:val="center"/>
              <w:rPr>
                <w:rFonts w:ascii="Times New Roman" w:hAnsi="Times New Roman"/>
                <w:sz w:val="24"/>
                <w:szCs w:val="24"/>
              </w:rPr>
            </w:pPr>
            <w:r w:rsidRPr="002057C8">
              <w:rPr>
                <w:rFonts w:ascii="Times New Roman" w:hAnsi="Times New Roman"/>
                <w:sz w:val="24"/>
                <w:szCs w:val="24"/>
              </w:rPr>
              <w:t>42</w:t>
            </w:r>
          </w:p>
        </w:tc>
        <w:tc>
          <w:tcPr>
            <w:tcW w:w="1205" w:type="dxa"/>
            <w:vAlign w:val="center"/>
          </w:tcPr>
          <w:p w14:paraId="0E1C0B65" w14:textId="4296DE0D" w:rsidR="00C438A3" w:rsidRPr="002057C8" w:rsidRDefault="00C438A3" w:rsidP="00836D2F">
            <w:pPr>
              <w:jc w:val="center"/>
              <w:rPr>
                <w:rFonts w:ascii="Times New Roman" w:hAnsi="Times New Roman"/>
                <w:sz w:val="24"/>
                <w:szCs w:val="24"/>
              </w:rPr>
            </w:pPr>
            <w:r w:rsidRPr="002057C8">
              <w:rPr>
                <w:rFonts w:ascii="Times New Roman" w:hAnsi="Times New Roman"/>
                <w:sz w:val="24"/>
                <w:szCs w:val="24"/>
              </w:rPr>
              <w:t>0.</w:t>
            </w:r>
            <w:r w:rsidR="00B004BA" w:rsidRPr="002057C8">
              <w:rPr>
                <w:rFonts w:ascii="Times New Roman" w:hAnsi="Times New Roman"/>
                <w:sz w:val="24"/>
                <w:szCs w:val="24"/>
              </w:rPr>
              <w:t>0</w:t>
            </w:r>
            <w:r w:rsidR="00B004BA">
              <w:rPr>
                <w:rFonts w:ascii="Times New Roman" w:hAnsi="Times New Roman"/>
                <w:sz w:val="24"/>
                <w:szCs w:val="24"/>
              </w:rPr>
              <w:t>9</w:t>
            </w:r>
          </w:p>
        </w:tc>
      </w:tr>
      <w:tr w:rsidR="002057C8" w:rsidRPr="002057C8" w14:paraId="71C909EB" w14:textId="77777777" w:rsidTr="008513A9">
        <w:trPr>
          <w:trHeight w:hRule="exact" w:val="442"/>
          <w:jc w:val="center"/>
        </w:trPr>
        <w:tc>
          <w:tcPr>
            <w:tcW w:w="5045" w:type="dxa"/>
            <w:vAlign w:val="center"/>
          </w:tcPr>
          <w:p w14:paraId="15B84609" w14:textId="30D17170" w:rsidR="006A56CA" w:rsidRPr="002057C8" w:rsidRDefault="002057C8" w:rsidP="00836D2F">
            <w:pPr>
              <w:rPr>
                <w:rFonts w:ascii="Times New Roman" w:hAnsi="Times New Roman"/>
                <w:sz w:val="24"/>
                <w:szCs w:val="24"/>
              </w:rPr>
            </w:pPr>
            <w:r w:rsidRPr="002057C8">
              <w:rPr>
                <w:rFonts w:ascii="Times New Roman" w:hAnsi="Times New Roman"/>
                <w:sz w:val="24"/>
                <w:szCs w:val="24"/>
              </w:rPr>
              <w:t xml:space="preserve"> </w:t>
            </w:r>
            <w:r w:rsidR="00F416CE">
              <w:rPr>
                <w:rFonts w:ascii="Times New Roman" w:hAnsi="Times New Roman"/>
                <w:sz w:val="24"/>
                <w:szCs w:val="24"/>
              </w:rPr>
              <w:t>PFJ</w:t>
            </w:r>
            <w:r w:rsidR="00F416CE" w:rsidRPr="002057C8">
              <w:rPr>
                <w:rFonts w:ascii="Times New Roman" w:hAnsi="Times New Roman"/>
                <w:sz w:val="24"/>
                <w:szCs w:val="24"/>
              </w:rPr>
              <w:t xml:space="preserve"> </w:t>
            </w:r>
            <w:r w:rsidRPr="002057C8">
              <w:rPr>
                <w:rFonts w:ascii="Times New Roman" w:hAnsi="Times New Roman"/>
                <w:sz w:val="24"/>
                <w:szCs w:val="24"/>
              </w:rPr>
              <w:t>Cartilage defect score at baseline</w:t>
            </w:r>
          </w:p>
        </w:tc>
        <w:tc>
          <w:tcPr>
            <w:tcW w:w="1775" w:type="dxa"/>
            <w:vAlign w:val="center"/>
          </w:tcPr>
          <w:p w14:paraId="5963750D" w14:textId="1F2B9B94" w:rsidR="006A56CA" w:rsidRPr="002057C8" w:rsidRDefault="00B004BA" w:rsidP="00410467">
            <w:pPr>
              <w:jc w:val="center"/>
              <w:rPr>
                <w:rFonts w:ascii="Times New Roman" w:hAnsi="Times New Roman"/>
                <w:sz w:val="24"/>
                <w:szCs w:val="24"/>
              </w:rPr>
            </w:pPr>
            <w:r>
              <w:rPr>
                <w:rFonts w:ascii="Times New Roman" w:hAnsi="Times New Roman"/>
                <w:sz w:val="24"/>
                <w:szCs w:val="24"/>
              </w:rPr>
              <w:t>3.2</w:t>
            </w:r>
            <w:r w:rsidR="006A56CA" w:rsidRPr="002057C8">
              <w:rPr>
                <w:rFonts w:ascii="Times New Roman" w:hAnsi="Times New Roman"/>
                <w:sz w:val="24"/>
                <w:szCs w:val="24"/>
              </w:rPr>
              <w:t>±</w:t>
            </w:r>
            <w:r>
              <w:rPr>
                <w:rFonts w:ascii="Times New Roman" w:hAnsi="Times New Roman"/>
                <w:sz w:val="24"/>
                <w:szCs w:val="24"/>
              </w:rPr>
              <w:t>1.5</w:t>
            </w:r>
          </w:p>
        </w:tc>
        <w:tc>
          <w:tcPr>
            <w:tcW w:w="1483" w:type="dxa"/>
            <w:vAlign w:val="center"/>
          </w:tcPr>
          <w:p w14:paraId="578E4CE3" w14:textId="7703E777" w:rsidR="006A56CA" w:rsidRPr="002057C8" w:rsidRDefault="00B004BA" w:rsidP="00310A8C">
            <w:pPr>
              <w:jc w:val="center"/>
              <w:rPr>
                <w:rFonts w:ascii="Times New Roman" w:hAnsi="Times New Roman"/>
                <w:sz w:val="24"/>
                <w:szCs w:val="24"/>
              </w:rPr>
            </w:pPr>
            <w:r>
              <w:rPr>
                <w:rFonts w:ascii="Times New Roman" w:hAnsi="Times New Roman"/>
                <w:sz w:val="24"/>
                <w:szCs w:val="24"/>
              </w:rPr>
              <w:t>4.0</w:t>
            </w:r>
            <w:r w:rsidR="006A56CA" w:rsidRPr="002057C8">
              <w:rPr>
                <w:rFonts w:ascii="Times New Roman" w:hAnsi="Times New Roman"/>
                <w:sz w:val="24"/>
                <w:szCs w:val="24"/>
              </w:rPr>
              <w:t>±1.</w:t>
            </w:r>
            <w:r>
              <w:rPr>
                <w:rFonts w:ascii="Times New Roman" w:hAnsi="Times New Roman"/>
                <w:sz w:val="24"/>
                <w:szCs w:val="24"/>
              </w:rPr>
              <w:t>6</w:t>
            </w:r>
          </w:p>
        </w:tc>
        <w:tc>
          <w:tcPr>
            <w:tcW w:w="1205" w:type="dxa"/>
            <w:vAlign w:val="center"/>
          </w:tcPr>
          <w:p w14:paraId="09288027" w14:textId="6BD3AC80" w:rsidR="006A56CA" w:rsidRPr="002057C8" w:rsidRDefault="00B004BA" w:rsidP="00310A8C">
            <w:pPr>
              <w:jc w:val="center"/>
              <w:rPr>
                <w:rFonts w:ascii="Times New Roman" w:hAnsi="Times New Roman"/>
                <w:b/>
                <w:sz w:val="24"/>
                <w:szCs w:val="24"/>
              </w:rPr>
            </w:pPr>
            <w:r>
              <w:rPr>
                <w:rFonts w:ascii="Times New Roman" w:hAnsi="Times New Roman"/>
                <w:b/>
                <w:sz w:val="24"/>
                <w:szCs w:val="24"/>
              </w:rPr>
              <w:t>&lt;0.01</w:t>
            </w:r>
          </w:p>
        </w:tc>
      </w:tr>
      <w:tr w:rsidR="002057C8" w:rsidRPr="002057C8" w14:paraId="2A4B361D" w14:textId="77777777" w:rsidTr="008513A9">
        <w:trPr>
          <w:trHeight w:hRule="exact" w:val="442"/>
          <w:jc w:val="center"/>
        </w:trPr>
        <w:tc>
          <w:tcPr>
            <w:tcW w:w="5045" w:type="dxa"/>
            <w:vAlign w:val="center"/>
          </w:tcPr>
          <w:p w14:paraId="488E6D96" w14:textId="328D9679" w:rsidR="00C438A3" w:rsidRPr="002057C8" w:rsidRDefault="00F416CE" w:rsidP="00310A8C">
            <w:pPr>
              <w:rPr>
                <w:rFonts w:ascii="Times New Roman" w:hAnsi="Times New Roman"/>
                <w:sz w:val="24"/>
                <w:szCs w:val="24"/>
              </w:rPr>
            </w:pPr>
            <w:r>
              <w:rPr>
                <w:rFonts w:ascii="Times New Roman" w:hAnsi="Times New Roman"/>
                <w:sz w:val="24"/>
                <w:szCs w:val="24"/>
              </w:rPr>
              <w:t xml:space="preserve">TFJ </w:t>
            </w:r>
            <w:r w:rsidR="002057C8" w:rsidRPr="002057C8">
              <w:rPr>
                <w:rFonts w:ascii="Times New Roman" w:hAnsi="Times New Roman"/>
                <w:sz w:val="24"/>
                <w:szCs w:val="24"/>
              </w:rPr>
              <w:t>Cartilage defect score at baseline</w:t>
            </w:r>
          </w:p>
        </w:tc>
        <w:tc>
          <w:tcPr>
            <w:tcW w:w="1775" w:type="dxa"/>
            <w:vAlign w:val="center"/>
          </w:tcPr>
          <w:p w14:paraId="1B0EFF04" w14:textId="77777777" w:rsidR="00C438A3" w:rsidRPr="002057C8" w:rsidRDefault="002A2BC2" w:rsidP="00310A8C">
            <w:pPr>
              <w:jc w:val="center"/>
              <w:rPr>
                <w:rFonts w:ascii="Times New Roman" w:hAnsi="Times New Roman"/>
                <w:sz w:val="24"/>
                <w:szCs w:val="24"/>
              </w:rPr>
            </w:pPr>
            <w:r w:rsidRPr="002057C8">
              <w:rPr>
                <w:rFonts w:ascii="Times New Roman" w:hAnsi="Times New Roman"/>
                <w:sz w:val="24"/>
                <w:szCs w:val="24"/>
              </w:rPr>
              <w:t>4.2±1.8</w:t>
            </w:r>
          </w:p>
        </w:tc>
        <w:tc>
          <w:tcPr>
            <w:tcW w:w="1483" w:type="dxa"/>
            <w:vAlign w:val="center"/>
          </w:tcPr>
          <w:p w14:paraId="295A0908" w14:textId="77777777" w:rsidR="00C438A3" w:rsidRPr="002057C8" w:rsidRDefault="002A2BC2" w:rsidP="00310A8C">
            <w:pPr>
              <w:jc w:val="center"/>
              <w:rPr>
                <w:rFonts w:ascii="Times New Roman" w:hAnsi="Times New Roman"/>
                <w:sz w:val="24"/>
                <w:szCs w:val="24"/>
              </w:rPr>
            </w:pPr>
            <w:r w:rsidRPr="002057C8">
              <w:rPr>
                <w:rFonts w:ascii="Times New Roman" w:hAnsi="Times New Roman"/>
                <w:sz w:val="24"/>
                <w:szCs w:val="24"/>
              </w:rPr>
              <w:t>4.4±1.6</w:t>
            </w:r>
          </w:p>
        </w:tc>
        <w:tc>
          <w:tcPr>
            <w:tcW w:w="1205" w:type="dxa"/>
            <w:vAlign w:val="center"/>
          </w:tcPr>
          <w:p w14:paraId="7E1943CE" w14:textId="7CD2700D" w:rsidR="00C438A3" w:rsidRPr="002057C8" w:rsidRDefault="002A2BC2" w:rsidP="00310A8C">
            <w:pPr>
              <w:jc w:val="center"/>
              <w:rPr>
                <w:rFonts w:ascii="Times New Roman" w:hAnsi="Times New Roman"/>
                <w:sz w:val="24"/>
                <w:szCs w:val="24"/>
              </w:rPr>
            </w:pPr>
            <w:r w:rsidRPr="002057C8">
              <w:rPr>
                <w:rFonts w:ascii="Times New Roman" w:hAnsi="Times New Roman"/>
                <w:sz w:val="24"/>
                <w:szCs w:val="24"/>
              </w:rPr>
              <w:t>0.37</w:t>
            </w:r>
          </w:p>
        </w:tc>
      </w:tr>
      <w:tr w:rsidR="002057C8" w:rsidRPr="002057C8" w14:paraId="4DDE972B" w14:textId="77777777" w:rsidTr="008513A9">
        <w:trPr>
          <w:trHeight w:hRule="exact" w:val="442"/>
          <w:jc w:val="center"/>
        </w:trPr>
        <w:tc>
          <w:tcPr>
            <w:tcW w:w="5045" w:type="dxa"/>
            <w:vAlign w:val="center"/>
          </w:tcPr>
          <w:p w14:paraId="2267CF2D" w14:textId="3021A998" w:rsidR="006A56CA" w:rsidRPr="002057C8" w:rsidRDefault="002057C8" w:rsidP="00836D2F">
            <w:pPr>
              <w:rPr>
                <w:rFonts w:ascii="Times New Roman" w:hAnsi="Times New Roman"/>
                <w:sz w:val="24"/>
                <w:szCs w:val="24"/>
              </w:rPr>
            </w:pPr>
            <w:r w:rsidRPr="002057C8">
              <w:rPr>
                <w:rFonts w:ascii="Times New Roman" w:hAnsi="Times New Roman"/>
                <w:sz w:val="24"/>
                <w:szCs w:val="24"/>
              </w:rPr>
              <w:t xml:space="preserve"> </w:t>
            </w:r>
            <w:r w:rsidR="00F416CE">
              <w:rPr>
                <w:rFonts w:ascii="Times New Roman" w:hAnsi="Times New Roman"/>
                <w:sz w:val="24"/>
                <w:szCs w:val="24"/>
              </w:rPr>
              <w:t>PFJ</w:t>
            </w:r>
            <w:r w:rsidR="00F416CE" w:rsidRPr="002057C8">
              <w:rPr>
                <w:rFonts w:ascii="Times New Roman" w:hAnsi="Times New Roman"/>
                <w:sz w:val="24"/>
                <w:szCs w:val="24"/>
              </w:rPr>
              <w:t xml:space="preserve"> </w:t>
            </w:r>
            <w:r w:rsidRPr="002057C8">
              <w:rPr>
                <w:rFonts w:ascii="Times New Roman" w:hAnsi="Times New Roman"/>
                <w:sz w:val="24"/>
                <w:szCs w:val="24"/>
              </w:rPr>
              <w:t>cartilage volume at baseline  (ml)</w:t>
            </w:r>
          </w:p>
        </w:tc>
        <w:tc>
          <w:tcPr>
            <w:tcW w:w="1775" w:type="dxa"/>
            <w:vAlign w:val="center"/>
          </w:tcPr>
          <w:p w14:paraId="0383C69F" w14:textId="7BD44239" w:rsidR="006A56CA" w:rsidRPr="002057C8" w:rsidRDefault="00B004BA" w:rsidP="00310A8C">
            <w:pPr>
              <w:jc w:val="center"/>
              <w:rPr>
                <w:rFonts w:ascii="Times New Roman" w:hAnsi="Times New Roman"/>
                <w:sz w:val="24"/>
                <w:szCs w:val="24"/>
              </w:rPr>
            </w:pPr>
            <w:r>
              <w:rPr>
                <w:rFonts w:ascii="Times New Roman" w:hAnsi="Times New Roman"/>
                <w:sz w:val="24"/>
                <w:szCs w:val="24"/>
              </w:rPr>
              <w:t>6.5</w:t>
            </w:r>
            <w:r w:rsidR="006A56CA" w:rsidRPr="002057C8">
              <w:rPr>
                <w:rFonts w:ascii="Times New Roman" w:hAnsi="Times New Roman"/>
                <w:sz w:val="24"/>
                <w:szCs w:val="24"/>
              </w:rPr>
              <w:t>±</w:t>
            </w:r>
            <w:r>
              <w:rPr>
                <w:rFonts w:ascii="Times New Roman" w:hAnsi="Times New Roman"/>
                <w:sz w:val="24"/>
                <w:szCs w:val="24"/>
              </w:rPr>
              <w:t>1.6</w:t>
            </w:r>
          </w:p>
        </w:tc>
        <w:tc>
          <w:tcPr>
            <w:tcW w:w="1483" w:type="dxa"/>
            <w:vAlign w:val="center"/>
          </w:tcPr>
          <w:p w14:paraId="716769FF" w14:textId="4E628D1A" w:rsidR="006A56CA" w:rsidRPr="002057C8" w:rsidRDefault="00836D2F" w:rsidP="00310A8C">
            <w:pPr>
              <w:jc w:val="center"/>
              <w:rPr>
                <w:rFonts w:ascii="Times New Roman" w:hAnsi="Times New Roman"/>
                <w:sz w:val="24"/>
                <w:szCs w:val="24"/>
              </w:rPr>
            </w:pPr>
            <w:r>
              <w:rPr>
                <w:rFonts w:ascii="Times New Roman" w:hAnsi="Times New Roman"/>
                <w:sz w:val="24"/>
                <w:szCs w:val="24"/>
              </w:rPr>
              <w:t>6.2</w:t>
            </w:r>
            <w:r w:rsidR="006A56CA" w:rsidRPr="002057C8">
              <w:rPr>
                <w:rFonts w:ascii="Times New Roman" w:hAnsi="Times New Roman"/>
                <w:sz w:val="24"/>
                <w:szCs w:val="24"/>
              </w:rPr>
              <w:t>±</w:t>
            </w:r>
            <w:r>
              <w:rPr>
                <w:rFonts w:ascii="Times New Roman" w:hAnsi="Times New Roman"/>
                <w:sz w:val="24"/>
                <w:szCs w:val="24"/>
              </w:rPr>
              <w:t>1.5</w:t>
            </w:r>
          </w:p>
        </w:tc>
        <w:tc>
          <w:tcPr>
            <w:tcW w:w="1205" w:type="dxa"/>
            <w:vAlign w:val="center"/>
          </w:tcPr>
          <w:p w14:paraId="275A4A3C" w14:textId="6D1AB906" w:rsidR="006A56CA" w:rsidRPr="00651AF6" w:rsidRDefault="00836D2F" w:rsidP="00310A8C">
            <w:pPr>
              <w:jc w:val="center"/>
              <w:rPr>
                <w:rFonts w:ascii="Times New Roman" w:hAnsi="Times New Roman"/>
                <w:sz w:val="24"/>
                <w:szCs w:val="24"/>
              </w:rPr>
            </w:pPr>
            <w:r w:rsidRPr="00651AF6">
              <w:rPr>
                <w:rFonts w:ascii="Times New Roman" w:hAnsi="Times New Roman"/>
                <w:sz w:val="24"/>
                <w:szCs w:val="24"/>
              </w:rPr>
              <w:t>0.07</w:t>
            </w:r>
          </w:p>
        </w:tc>
      </w:tr>
      <w:tr w:rsidR="002057C8" w:rsidRPr="002057C8" w14:paraId="6B3495B4" w14:textId="77777777" w:rsidTr="008513A9">
        <w:trPr>
          <w:trHeight w:hRule="exact" w:val="442"/>
          <w:jc w:val="center"/>
        </w:trPr>
        <w:tc>
          <w:tcPr>
            <w:tcW w:w="5045" w:type="dxa"/>
            <w:vAlign w:val="center"/>
          </w:tcPr>
          <w:p w14:paraId="6F5A2F60" w14:textId="5E0CB35B" w:rsidR="00C438A3" w:rsidRPr="002057C8" w:rsidRDefault="00F416CE" w:rsidP="00310A8C">
            <w:pPr>
              <w:rPr>
                <w:rFonts w:ascii="Times New Roman" w:hAnsi="Times New Roman"/>
                <w:sz w:val="24"/>
                <w:szCs w:val="24"/>
              </w:rPr>
            </w:pPr>
            <w:r>
              <w:rPr>
                <w:rFonts w:ascii="Times New Roman" w:hAnsi="Times New Roman"/>
                <w:sz w:val="24"/>
                <w:szCs w:val="24"/>
              </w:rPr>
              <w:t>TFJ</w:t>
            </w:r>
            <w:r w:rsidR="002057C8" w:rsidRPr="002057C8">
              <w:rPr>
                <w:rFonts w:ascii="Times New Roman" w:hAnsi="Times New Roman"/>
                <w:sz w:val="24"/>
                <w:szCs w:val="24"/>
              </w:rPr>
              <w:t xml:space="preserve"> cartilage volume at baseline  (ml)</w:t>
            </w:r>
          </w:p>
        </w:tc>
        <w:tc>
          <w:tcPr>
            <w:tcW w:w="1775" w:type="dxa"/>
            <w:vAlign w:val="center"/>
          </w:tcPr>
          <w:p w14:paraId="71D85F26" w14:textId="3A6EE3D1" w:rsidR="00C438A3" w:rsidRPr="002057C8" w:rsidRDefault="00836D2F" w:rsidP="00836D2F">
            <w:pPr>
              <w:jc w:val="center"/>
              <w:rPr>
                <w:rFonts w:ascii="Times New Roman" w:hAnsi="Times New Roman"/>
                <w:sz w:val="24"/>
                <w:szCs w:val="24"/>
              </w:rPr>
            </w:pPr>
            <w:r>
              <w:rPr>
                <w:rFonts w:ascii="Times New Roman" w:hAnsi="Times New Roman"/>
                <w:sz w:val="24"/>
                <w:szCs w:val="24"/>
              </w:rPr>
              <w:t>10.4</w:t>
            </w:r>
            <w:r w:rsidR="0096241C" w:rsidRPr="002057C8">
              <w:rPr>
                <w:rFonts w:ascii="Times New Roman" w:hAnsi="Times New Roman"/>
                <w:sz w:val="24"/>
                <w:szCs w:val="24"/>
              </w:rPr>
              <w:t>±</w:t>
            </w:r>
            <w:r>
              <w:rPr>
                <w:rFonts w:ascii="Times New Roman" w:hAnsi="Times New Roman"/>
                <w:sz w:val="24"/>
                <w:szCs w:val="24"/>
              </w:rPr>
              <w:t>2.6</w:t>
            </w:r>
          </w:p>
        </w:tc>
        <w:tc>
          <w:tcPr>
            <w:tcW w:w="1483" w:type="dxa"/>
            <w:vAlign w:val="center"/>
          </w:tcPr>
          <w:p w14:paraId="14C71697" w14:textId="547B0F5A" w:rsidR="00C438A3" w:rsidRPr="002057C8" w:rsidRDefault="00836D2F" w:rsidP="00310A8C">
            <w:pPr>
              <w:jc w:val="center"/>
              <w:rPr>
                <w:rFonts w:ascii="Times New Roman" w:hAnsi="Times New Roman"/>
                <w:sz w:val="24"/>
                <w:szCs w:val="24"/>
              </w:rPr>
            </w:pPr>
            <w:r>
              <w:rPr>
                <w:rFonts w:ascii="Times New Roman" w:hAnsi="Times New Roman"/>
                <w:sz w:val="24"/>
                <w:szCs w:val="24"/>
              </w:rPr>
              <w:t>10.1</w:t>
            </w:r>
            <w:r w:rsidR="0096241C" w:rsidRPr="002057C8">
              <w:rPr>
                <w:rFonts w:ascii="Times New Roman" w:hAnsi="Times New Roman"/>
                <w:sz w:val="24"/>
                <w:szCs w:val="24"/>
              </w:rPr>
              <w:t>±</w:t>
            </w:r>
            <w:r>
              <w:rPr>
                <w:rFonts w:ascii="Times New Roman" w:hAnsi="Times New Roman"/>
                <w:sz w:val="24"/>
                <w:szCs w:val="24"/>
              </w:rPr>
              <w:t>2.1</w:t>
            </w:r>
          </w:p>
        </w:tc>
        <w:tc>
          <w:tcPr>
            <w:tcW w:w="1205" w:type="dxa"/>
            <w:vAlign w:val="center"/>
          </w:tcPr>
          <w:p w14:paraId="34BA53FB" w14:textId="0B494DDA" w:rsidR="00C438A3" w:rsidRPr="002057C8" w:rsidRDefault="0096241C" w:rsidP="00310A8C">
            <w:pPr>
              <w:jc w:val="center"/>
              <w:rPr>
                <w:rFonts w:ascii="Times New Roman" w:hAnsi="Times New Roman"/>
                <w:sz w:val="24"/>
                <w:szCs w:val="24"/>
              </w:rPr>
            </w:pPr>
            <w:r w:rsidRPr="002057C8">
              <w:rPr>
                <w:rFonts w:ascii="Times New Roman" w:hAnsi="Times New Roman"/>
                <w:sz w:val="24"/>
                <w:szCs w:val="24"/>
              </w:rPr>
              <w:t>0.29</w:t>
            </w:r>
          </w:p>
        </w:tc>
      </w:tr>
    </w:tbl>
    <w:bookmarkEnd w:id="86"/>
    <w:bookmarkEnd w:id="87"/>
    <w:bookmarkEnd w:id="88"/>
    <w:bookmarkEnd w:id="89"/>
    <w:p w14:paraId="5B600C35" w14:textId="02331ED8" w:rsidR="006A56CA" w:rsidRDefault="006A56CA" w:rsidP="006A56CA">
      <w:pPr>
        <w:spacing w:after="0" w:line="240" w:lineRule="auto"/>
        <w:jc w:val="both"/>
        <w:rPr>
          <w:rFonts w:ascii="Times New Roman" w:eastAsia="Dutch801BT-Roman" w:hAnsi="Times New Roman"/>
          <w:sz w:val="24"/>
          <w:szCs w:val="24"/>
        </w:rPr>
      </w:pPr>
      <w:r>
        <w:rPr>
          <w:rFonts w:ascii="Times New Roman" w:hAnsi="Times New Roman"/>
          <w:sz w:val="24"/>
          <w:szCs w:val="24"/>
        </w:rPr>
        <w:t xml:space="preserve">Abbreviation: ROA, radiographic osteoarthritis; BMI, body mass index; </w:t>
      </w:r>
      <w:r w:rsidR="00F416CE">
        <w:rPr>
          <w:rFonts w:ascii="Times New Roman" w:hAnsi="Times New Roman"/>
          <w:sz w:val="24"/>
          <w:szCs w:val="24"/>
        </w:rPr>
        <w:t xml:space="preserve">PFJ, </w:t>
      </w:r>
      <w:proofErr w:type="spellStart"/>
      <w:r w:rsidR="00F416CE">
        <w:rPr>
          <w:rFonts w:ascii="Times New Roman" w:hAnsi="Times New Roman"/>
          <w:sz w:val="24"/>
          <w:szCs w:val="24"/>
        </w:rPr>
        <w:t>patellofemoral</w:t>
      </w:r>
      <w:proofErr w:type="spellEnd"/>
      <w:r w:rsidR="00F416CE">
        <w:rPr>
          <w:rFonts w:ascii="Times New Roman" w:hAnsi="Times New Roman"/>
          <w:sz w:val="24"/>
          <w:szCs w:val="24"/>
        </w:rPr>
        <w:t xml:space="preserve"> joint; TFJ, </w:t>
      </w:r>
      <w:proofErr w:type="spellStart"/>
      <w:r w:rsidR="00F416CE">
        <w:rPr>
          <w:rFonts w:ascii="Times New Roman" w:hAnsi="Times New Roman"/>
          <w:sz w:val="24"/>
          <w:szCs w:val="24"/>
        </w:rPr>
        <w:t>tibiofemoral</w:t>
      </w:r>
      <w:proofErr w:type="spellEnd"/>
      <w:r w:rsidR="00F416CE">
        <w:rPr>
          <w:rFonts w:ascii="Times New Roman" w:hAnsi="Times New Roman"/>
          <w:sz w:val="24"/>
          <w:szCs w:val="24"/>
        </w:rPr>
        <w:t xml:space="preserve"> joint; </w:t>
      </w:r>
      <w:r>
        <w:rPr>
          <w:rFonts w:ascii="Times New Roman" w:hAnsi="Times New Roman"/>
          <w:sz w:val="24"/>
          <w:szCs w:val="24"/>
        </w:rPr>
        <w:t xml:space="preserve">BMLs, bone marrow lesions. *Data are given as mean ± SD unless otherwise indicated. Student’s t-test or chi-square test (where appropriate) were used to test for significant differences between two groups. </w:t>
      </w:r>
      <w:r>
        <w:rPr>
          <w:rFonts w:ascii="Times New Roman" w:eastAsia="Dutch801BT-Roman" w:hAnsi="Times New Roman"/>
          <w:sz w:val="24"/>
          <w:szCs w:val="24"/>
        </w:rPr>
        <w:t xml:space="preserve">An increase in </w:t>
      </w:r>
      <w:proofErr w:type="spellStart"/>
      <w:r>
        <w:rPr>
          <w:rFonts w:ascii="Times New Roman" w:eastAsia="Dutch801BT-Roman" w:hAnsi="Times New Roman"/>
          <w:sz w:val="24"/>
          <w:szCs w:val="24"/>
        </w:rPr>
        <w:t>patellofemoral</w:t>
      </w:r>
      <w:proofErr w:type="spellEnd"/>
      <w:r>
        <w:rPr>
          <w:rFonts w:ascii="Times New Roman" w:eastAsia="Dutch801BT-Roman" w:hAnsi="Times New Roman"/>
          <w:sz w:val="24"/>
          <w:szCs w:val="24"/>
        </w:rPr>
        <w:t xml:space="preserve"> joint (PFJ) BMLs is defined as a change in BMLs of ≥1 from baseline to follow-up (vs. no increase).</w:t>
      </w:r>
    </w:p>
    <w:bookmarkEnd w:id="90"/>
    <w:bookmarkEnd w:id="91"/>
    <w:p w14:paraId="0EC123CD" w14:textId="77777777" w:rsidR="00B62309" w:rsidRDefault="00B62309" w:rsidP="006A56CA">
      <w:pPr>
        <w:spacing w:line="240" w:lineRule="auto"/>
        <w:jc w:val="both"/>
        <w:rPr>
          <w:rFonts w:ascii="Times New Roman" w:hAnsi="Times New Roman"/>
          <w:sz w:val="24"/>
          <w:szCs w:val="24"/>
        </w:rPr>
      </w:pPr>
    </w:p>
    <w:p w14:paraId="22871B15" w14:textId="77777777" w:rsidR="003116C7" w:rsidRDefault="003116C7" w:rsidP="006A56CA">
      <w:pPr>
        <w:spacing w:line="240" w:lineRule="auto"/>
        <w:jc w:val="both"/>
        <w:rPr>
          <w:rFonts w:ascii="Times New Roman" w:hAnsi="Times New Roman"/>
          <w:sz w:val="24"/>
          <w:szCs w:val="24"/>
        </w:rPr>
      </w:pPr>
    </w:p>
    <w:p w14:paraId="3426C388" w14:textId="77777777" w:rsidR="003116C7" w:rsidRDefault="003116C7" w:rsidP="006A56CA">
      <w:pPr>
        <w:spacing w:line="240" w:lineRule="auto"/>
        <w:jc w:val="both"/>
        <w:rPr>
          <w:rFonts w:ascii="Times New Roman" w:hAnsi="Times New Roman"/>
          <w:sz w:val="24"/>
          <w:szCs w:val="24"/>
        </w:rPr>
      </w:pPr>
    </w:p>
    <w:p w14:paraId="4E27F626" w14:textId="77777777" w:rsidR="003116C7" w:rsidRDefault="003116C7" w:rsidP="006A56CA">
      <w:pPr>
        <w:spacing w:line="240" w:lineRule="auto"/>
        <w:jc w:val="both"/>
        <w:rPr>
          <w:rFonts w:ascii="Times New Roman" w:hAnsi="Times New Roman"/>
          <w:sz w:val="24"/>
          <w:szCs w:val="24"/>
        </w:rPr>
      </w:pPr>
    </w:p>
    <w:p w14:paraId="6E1ADD0E" w14:textId="77777777" w:rsidR="003116C7" w:rsidRDefault="003116C7" w:rsidP="006A56CA">
      <w:pPr>
        <w:spacing w:line="240" w:lineRule="auto"/>
        <w:jc w:val="both"/>
        <w:rPr>
          <w:rFonts w:ascii="Times New Roman" w:hAnsi="Times New Roman"/>
          <w:sz w:val="24"/>
          <w:szCs w:val="24"/>
        </w:rPr>
      </w:pPr>
    </w:p>
    <w:p w14:paraId="179F4658" w14:textId="77777777" w:rsidR="003116C7" w:rsidRDefault="003116C7" w:rsidP="006A56CA">
      <w:pPr>
        <w:spacing w:line="240" w:lineRule="auto"/>
        <w:jc w:val="both"/>
        <w:rPr>
          <w:rFonts w:ascii="Times New Roman" w:hAnsi="Times New Roman"/>
          <w:sz w:val="24"/>
          <w:szCs w:val="24"/>
        </w:rPr>
      </w:pPr>
    </w:p>
    <w:p w14:paraId="545A52F1" w14:textId="77777777" w:rsidR="00201C1D" w:rsidRDefault="00201C1D" w:rsidP="006A56CA">
      <w:pPr>
        <w:spacing w:line="240" w:lineRule="auto"/>
        <w:jc w:val="both"/>
        <w:rPr>
          <w:rFonts w:ascii="Times New Roman" w:hAnsi="Times New Roman"/>
          <w:sz w:val="24"/>
          <w:szCs w:val="24"/>
        </w:rPr>
      </w:pPr>
    </w:p>
    <w:p w14:paraId="282CD180" w14:textId="77777777" w:rsidR="00201C1D" w:rsidRDefault="00201C1D" w:rsidP="006A56CA">
      <w:pPr>
        <w:spacing w:line="240" w:lineRule="auto"/>
        <w:jc w:val="both"/>
        <w:rPr>
          <w:rFonts w:ascii="Times New Roman" w:hAnsi="Times New Roman"/>
          <w:sz w:val="24"/>
          <w:szCs w:val="24"/>
        </w:rPr>
      </w:pPr>
    </w:p>
    <w:p w14:paraId="691AEF56" w14:textId="77777777" w:rsidR="001B2741" w:rsidRDefault="001B2741" w:rsidP="006A56CA">
      <w:pPr>
        <w:spacing w:line="240" w:lineRule="auto"/>
        <w:jc w:val="both"/>
        <w:rPr>
          <w:rFonts w:ascii="Times New Roman" w:hAnsi="Times New Roman"/>
          <w:sz w:val="24"/>
          <w:szCs w:val="24"/>
        </w:rPr>
      </w:pPr>
    </w:p>
    <w:p w14:paraId="5A6DEF32" w14:textId="77777777" w:rsidR="003116C7" w:rsidRDefault="003116C7" w:rsidP="006A56CA">
      <w:pPr>
        <w:spacing w:line="240" w:lineRule="auto"/>
        <w:jc w:val="both"/>
        <w:rPr>
          <w:rFonts w:ascii="Times New Roman" w:hAnsi="Times New Roman"/>
          <w:sz w:val="24"/>
          <w:szCs w:val="24"/>
        </w:rPr>
      </w:pPr>
    </w:p>
    <w:p w14:paraId="6C4E5E23" w14:textId="43E2F17C" w:rsidR="00566A11" w:rsidRDefault="006A56CA" w:rsidP="006846E4">
      <w:pPr>
        <w:spacing w:after="0" w:line="240" w:lineRule="auto"/>
        <w:rPr>
          <w:rFonts w:ascii="Times New Roman" w:eastAsia="Times New Roman" w:hAnsi="Times New Roman"/>
          <w:sz w:val="24"/>
          <w:szCs w:val="24"/>
        </w:rPr>
      </w:pPr>
      <w:bookmarkStart w:id="92" w:name="OLE_LINK42"/>
      <w:bookmarkStart w:id="93" w:name="OLE_LINK43"/>
      <w:bookmarkStart w:id="94" w:name="OLE_LINK19"/>
      <w:r w:rsidRPr="006846E4">
        <w:rPr>
          <w:rFonts w:ascii="Times New Roman" w:hAnsi="Times New Roman"/>
          <w:b/>
          <w:sz w:val="24"/>
          <w:szCs w:val="24"/>
        </w:rPr>
        <w:lastRenderedPageBreak/>
        <w:t>Table 2.</w:t>
      </w:r>
      <w:r>
        <w:rPr>
          <w:rFonts w:ascii="Times New Roman" w:hAnsi="Times New Roman"/>
          <w:sz w:val="24"/>
          <w:szCs w:val="24"/>
        </w:rPr>
        <w:t xml:space="preserve"> Associations between </w:t>
      </w:r>
      <w:r>
        <w:rPr>
          <w:rFonts w:ascii="Times New Roman" w:eastAsia="Dutch801BT-Roman" w:hAnsi="Times New Roman"/>
          <w:sz w:val="24"/>
          <w:szCs w:val="24"/>
        </w:rPr>
        <w:t xml:space="preserve">change in </w:t>
      </w:r>
      <w:r w:rsidR="005B13F3">
        <w:rPr>
          <w:rFonts w:ascii="Times New Roman" w:eastAsia="Dutch801BT-Roman" w:hAnsi="Times New Roman"/>
          <w:sz w:val="24"/>
          <w:szCs w:val="24"/>
        </w:rPr>
        <w:t>PFJ</w:t>
      </w:r>
      <w:r>
        <w:rPr>
          <w:rFonts w:ascii="Times New Roman" w:eastAsia="Dutch801BT-Roman" w:hAnsi="Times New Roman"/>
          <w:sz w:val="24"/>
          <w:szCs w:val="24"/>
        </w:rPr>
        <w:t xml:space="preserve"> BMLs over 2.6 years </w:t>
      </w:r>
      <w:r>
        <w:rPr>
          <w:rFonts w:ascii="Times New Roman" w:hAnsi="Times New Roman"/>
          <w:sz w:val="24"/>
          <w:szCs w:val="24"/>
        </w:rPr>
        <w:t xml:space="preserve">and changes in WOMAC pain </w:t>
      </w:r>
      <w:r>
        <w:rPr>
          <w:rFonts w:ascii="Times New Roman" w:eastAsia="Times New Roman" w:hAnsi="Times New Roman"/>
          <w:sz w:val="24"/>
          <w:szCs w:val="24"/>
        </w:rPr>
        <w:t>over 5 years</w:t>
      </w:r>
      <w:r w:rsidR="009225FF">
        <w:rPr>
          <w:rFonts w:ascii="Times New Roman" w:eastAsia="Times New Roman" w:hAnsi="Times New Roman"/>
          <w:sz w:val="24"/>
          <w:szCs w:val="24"/>
        </w:rPr>
        <w:t>.</w:t>
      </w:r>
    </w:p>
    <w:bookmarkEnd w:id="92"/>
    <w:bookmarkEnd w:id="93"/>
    <w:p w14:paraId="70A67E25" w14:textId="276F4AB0" w:rsidR="006A56CA" w:rsidRPr="00AB707C" w:rsidRDefault="006A56CA" w:rsidP="006A56CA">
      <w:pPr>
        <w:spacing w:after="0" w:line="240" w:lineRule="auto"/>
        <w:jc w:val="center"/>
        <w:rPr>
          <w:rFonts w:ascii="Times New Roman" w:hAnsi="Times New Roman"/>
          <w:sz w:val="24"/>
          <w:szCs w:val="24"/>
        </w:rPr>
      </w:pPr>
    </w:p>
    <w:tbl>
      <w:tblPr>
        <w:tblW w:w="10201" w:type="dxa"/>
        <w:tblBorders>
          <w:top w:val="single" w:sz="4" w:space="0" w:color="auto"/>
          <w:bottom w:val="single" w:sz="4" w:space="0" w:color="auto"/>
        </w:tblBorders>
        <w:tblLayout w:type="fixed"/>
        <w:tblLook w:val="04A0" w:firstRow="1" w:lastRow="0" w:firstColumn="1" w:lastColumn="0" w:noHBand="0" w:noVBand="1"/>
      </w:tblPr>
      <w:tblGrid>
        <w:gridCol w:w="3374"/>
        <w:gridCol w:w="2126"/>
        <w:gridCol w:w="2292"/>
        <w:gridCol w:w="2409"/>
      </w:tblGrid>
      <w:tr w:rsidR="003116C7" w:rsidRPr="00566A11" w14:paraId="49BE6354" w14:textId="4E12D475" w:rsidTr="00570926">
        <w:trPr>
          <w:trHeight w:hRule="exact" w:val="336"/>
        </w:trPr>
        <w:tc>
          <w:tcPr>
            <w:tcW w:w="3374" w:type="dxa"/>
            <w:tcBorders>
              <w:top w:val="single" w:sz="4" w:space="0" w:color="auto"/>
              <w:bottom w:val="nil"/>
            </w:tcBorders>
          </w:tcPr>
          <w:p w14:paraId="3E424DAC" w14:textId="1D0C5F32" w:rsidR="003116C7" w:rsidRPr="00566A11" w:rsidRDefault="003116C7" w:rsidP="00570926">
            <w:pPr>
              <w:spacing w:after="0" w:line="240" w:lineRule="auto"/>
              <w:jc w:val="both"/>
              <w:rPr>
                <w:rFonts w:ascii="Times New Roman" w:eastAsia="MingLiU_HKSCS-ExtB" w:hAnsi="Times New Roman"/>
                <w:sz w:val="24"/>
                <w:szCs w:val="24"/>
              </w:rPr>
            </w:pPr>
            <w:r w:rsidRPr="00566A11">
              <w:rPr>
                <w:rFonts w:ascii="Times New Roman" w:eastAsia="MingLiU_HKSCS-ExtB" w:hAnsi="Times New Roman"/>
                <w:sz w:val="24"/>
                <w:szCs w:val="24"/>
              </w:rPr>
              <w:t xml:space="preserve">       </w:t>
            </w:r>
            <w:bookmarkStart w:id="95" w:name="OLE_LINK64"/>
            <w:bookmarkStart w:id="96" w:name="OLE_LINK65"/>
            <w:bookmarkStart w:id="97" w:name="OLE_LINK67"/>
          </w:p>
        </w:tc>
        <w:tc>
          <w:tcPr>
            <w:tcW w:w="2126" w:type="dxa"/>
            <w:tcBorders>
              <w:top w:val="single" w:sz="4" w:space="0" w:color="auto"/>
              <w:bottom w:val="nil"/>
            </w:tcBorders>
          </w:tcPr>
          <w:p w14:paraId="10AA9F9F" w14:textId="46C81924" w:rsidR="003116C7" w:rsidRPr="00566A11" w:rsidRDefault="003116C7" w:rsidP="00570926">
            <w:pPr>
              <w:spacing w:after="0" w:line="240" w:lineRule="auto"/>
              <w:jc w:val="both"/>
              <w:rPr>
                <w:rFonts w:ascii="Times New Roman" w:eastAsia="MingLiU_HKSCS-ExtB" w:hAnsi="Times New Roman"/>
                <w:sz w:val="24"/>
                <w:szCs w:val="24"/>
              </w:rPr>
            </w:pPr>
            <w:proofErr w:type="spellStart"/>
            <w:r w:rsidRPr="00566A11">
              <w:rPr>
                <w:rFonts w:ascii="Times New Roman" w:eastAsia="MingLiU_HKSCS-ExtB" w:hAnsi="Times New Roman"/>
                <w:sz w:val="24"/>
                <w:szCs w:val="24"/>
              </w:rPr>
              <w:t>Univariable</w:t>
            </w:r>
            <w:proofErr w:type="spellEnd"/>
          </w:p>
        </w:tc>
        <w:tc>
          <w:tcPr>
            <w:tcW w:w="2292" w:type="dxa"/>
            <w:tcBorders>
              <w:top w:val="single" w:sz="4" w:space="0" w:color="auto"/>
              <w:bottom w:val="nil"/>
            </w:tcBorders>
          </w:tcPr>
          <w:p w14:paraId="7CBA4BF5" w14:textId="1AC32DFA" w:rsidR="003116C7" w:rsidRPr="00566A11" w:rsidRDefault="003116C7" w:rsidP="00570926">
            <w:pPr>
              <w:spacing w:after="0" w:line="240" w:lineRule="auto"/>
              <w:jc w:val="both"/>
              <w:rPr>
                <w:rFonts w:ascii="Times New Roman" w:eastAsia="MingLiU_HKSCS-ExtB" w:hAnsi="Times New Roman"/>
                <w:sz w:val="24"/>
                <w:szCs w:val="24"/>
              </w:rPr>
            </w:pPr>
            <w:r w:rsidRPr="00566A11">
              <w:rPr>
                <w:rFonts w:ascii="Times New Roman" w:eastAsia="MingLiU_HKSCS-ExtB" w:hAnsi="Times New Roman"/>
                <w:sz w:val="24"/>
                <w:szCs w:val="24"/>
              </w:rPr>
              <w:t>Multivariable *</w:t>
            </w:r>
          </w:p>
        </w:tc>
        <w:tc>
          <w:tcPr>
            <w:tcW w:w="2409" w:type="dxa"/>
            <w:tcBorders>
              <w:top w:val="single" w:sz="4" w:space="0" w:color="auto"/>
              <w:bottom w:val="nil"/>
            </w:tcBorders>
          </w:tcPr>
          <w:p w14:paraId="1200F4DC" w14:textId="1E917A70" w:rsidR="003116C7" w:rsidRPr="00566A11" w:rsidRDefault="003116C7" w:rsidP="00570926">
            <w:pPr>
              <w:spacing w:after="0" w:line="240" w:lineRule="auto"/>
              <w:jc w:val="both"/>
              <w:rPr>
                <w:rFonts w:ascii="Times New Roman" w:eastAsia="MingLiU_HKSCS-ExtB" w:hAnsi="Times New Roman"/>
                <w:sz w:val="24"/>
                <w:szCs w:val="24"/>
              </w:rPr>
            </w:pPr>
            <w:r w:rsidRPr="00566A11">
              <w:rPr>
                <w:rFonts w:ascii="Times New Roman" w:eastAsia="MingLiU_HKSCS-ExtB" w:hAnsi="Times New Roman"/>
                <w:sz w:val="24"/>
                <w:szCs w:val="24"/>
              </w:rPr>
              <w:t>Multivariable**</w:t>
            </w:r>
          </w:p>
        </w:tc>
      </w:tr>
      <w:tr w:rsidR="003116C7" w:rsidRPr="00566A11" w14:paraId="7C6FE38B" w14:textId="134A925B" w:rsidTr="00570926">
        <w:trPr>
          <w:trHeight w:hRule="exact" w:val="441"/>
        </w:trPr>
        <w:tc>
          <w:tcPr>
            <w:tcW w:w="3374" w:type="dxa"/>
            <w:tcBorders>
              <w:top w:val="nil"/>
              <w:bottom w:val="single" w:sz="4" w:space="0" w:color="auto"/>
            </w:tcBorders>
          </w:tcPr>
          <w:p w14:paraId="27F56B54" w14:textId="436D6811" w:rsidR="003116C7" w:rsidRPr="00AB707C" w:rsidRDefault="003116C7" w:rsidP="00570926">
            <w:pPr>
              <w:spacing w:after="0" w:line="240" w:lineRule="auto"/>
              <w:jc w:val="both"/>
              <w:rPr>
                <w:rFonts w:ascii="Times New Roman" w:eastAsia="MingLiU_HKSCS-ExtB" w:hAnsi="Times New Roman"/>
                <w:sz w:val="24"/>
                <w:szCs w:val="24"/>
              </w:rPr>
            </w:pPr>
          </w:p>
        </w:tc>
        <w:tc>
          <w:tcPr>
            <w:tcW w:w="2126" w:type="dxa"/>
            <w:tcBorders>
              <w:top w:val="nil"/>
              <w:bottom w:val="single" w:sz="4" w:space="0" w:color="auto"/>
            </w:tcBorders>
          </w:tcPr>
          <w:p w14:paraId="0D2338E1" w14:textId="65A82FFB" w:rsidR="003116C7" w:rsidRPr="00566A11" w:rsidRDefault="003116C7" w:rsidP="00570926">
            <w:pPr>
              <w:spacing w:after="0" w:line="240" w:lineRule="auto"/>
              <w:jc w:val="both"/>
              <w:rPr>
                <w:rFonts w:ascii="Times New Roman" w:eastAsia="MingLiU_HKSCS-ExtB" w:hAnsi="Times New Roman"/>
                <w:sz w:val="24"/>
                <w:szCs w:val="24"/>
              </w:rPr>
            </w:pPr>
            <w:r w:rsidRPr="00566A11">
              <w:rPr>
                <w:rFonts w:ascii="Times New Roman" w:eastAsia="MingLiU_HKSCS-ExtB" w:hAnsi="Times New Roman"/>
                <w:sz w:val="24"/>
                <w:szCs w:val="24"/>
              </w:rPr>
              <w:t>β (95% CI)</w:t>
            </w:r>
          </w:p>
        </w:tc>
        <w:tc>
          <w:tcPr>
            <w:tcW w:w="2292" w:type="dxa"/>
            <w:tcBorders>
              <w:top w:val="nil"/>
              <w:bottom w:val="single" w:sz="4" w:space="0" w:color="auto"/>
            </w:tcBorders>
          </w:tcPr>
          <w:p w14:paraId="1B49CE88" w14:textId="09CC5753" w:rsidR="003116C7" w:rsidRPr="00566A11" w:rsidRDefault="003116C7" w:rsidP="00570926">
            <w:pPr>
              <w:spacing w:after="0" w:line="240" w:lineRule="auto"/>
              <w:jc w:val="both"/>
              <w:rPr>
                <w:rFonts w:ascii="Times New Roman" w:eastAsia="MingLiU_HKSCS-ExtB" w:hAnsi="Times New Roman"/>
                <w:sz w:val="24"/>
                <w:szCs w:val="24"/>
              </w:rPr>
            </w:pPr>
            <w:r w:rsidRPr="00566A11">
              <w:rPr>
                <w:rFonts w:ascii="Times New Roman" w:eastAsia="MingLiU_HKSCS-ExtB" w:hAnsi="Times New Roman"/>
                <w:sz w:val="24"/>
                <w:szCs w:val="24"/>
              </w:rPr>
              <w:t>β (95% CI)</w:t>
            </w:r>
          </w:p>
        </w:tc>
        <w:tc>
          <w:tcPr>
            <w:tcW w:w="2409" w:type="dxa"/>
            <w:tcBorders>
              <w:top w:val="nil"/>
              <w:bottom w:val="single" w:sz="4" w:space="0" w:color="auto"/>
            </w:tcBorders>
          </w:tcPr>
          <w:p w14:paraId="7984F31F" w14:textId="26E7523C" w:rsidR="003116C7" w:rsidRPr="00566A11" w:rsidRDefault="003116C7" w:rsidP="00570926">
            <w:pPr>
              <w:spacing w:after="0" w:line="240" w:lineRule="auto"/>
              <w:jc w:val="both"/>
              <w:rPr>
                <w:rFonts w:ascii="Times New Roman" w:eastAsia="MingLiU_HKSCS-ExtB" w:hAnsi="Times New Roman"/>
                <w:sz w:val="24"/>
                <w:szCs w:val="24"/>
              </w:rPr>
            </w:pPr>
            <w:r w:rsidRPr="00566A11">
              <w:rPr>
                <w:rFonts w:ascii="Times New Roman" w:eastAsia="MingLiU_HKSCS-ExtB" w:hAnsi="Times New Roman"/>
                <w:sz w:val="24"/>
                <w:szCs w:val="24"/>
              </w:rPr>
              <w:t>β (95% CI)</w:t>
            </w:r>
          </w:p>
        </w:tc>
      </w:tr>
      <w:tr w:rsidR="003116C7" w:rsidRPr="00566A11" w14:paraId="7C8CE365" w14:textId="5440786E" w:rsidTr="00570926">
        <w:trPr>
          <w:trHeight w:hRule="exact" w:val="336"/>
        </w:trPr>
        <w:tc>
          <w:tcPr>
            <w:tcW w:w="3374" w:type="dxa"/>
            <w:tcBorders>
              <w:top w:val="single" w:sz="4" w:space="0" w:color="auto"/>
            </w:tcBorders>
          </w:tcPr>
          <w:p w14:paraId="6B79524A" w14:textId="7C436B28" w:rsidR="003116C7" w:rsidRPr="00AB707C" w:rsidRDefault="003116C7" w:rsidP="00570926">
            <w:pPr>
              <w:jc w:val="both"/>
              <w:rPr>
                <w:rFonts w:ascii="Times New Roman" w:eastAsia="MingLiU_HKSCS-ExtB" w:hAnsi="Times New Roman"/>
                <w:sz w:val="24"/>
                <w:szCs w:val="24"/>
              </w:rPr>
            </w:pPr>
            <w:r w:rsidRPr="00AB707C">
              <w:rPr>
                <w:rFonts w:ascii="Times New Roman" w:eastAsia="MingLiU_HKSCS-ExtB" w:hAnsi="Times New Roman"/>
                <w:sz w:val="24"/>
                <w:szCs w:val="24"/>
              </w:rPr>
              <w:t xml:space="preserve">  Total WOMAC knee pain</w:t>
            </w:r>
          </w:p>
        </w:tc>
        <w:tc>
          <w:tcPr>
            <w:tcW w:w="2126" w:type="dxa"/>
            <w:tcBorders>
              <w:top w:val="single" w:sz="4" w:space="0" w:color="auto"/>
            </w:tcBorders>
          </w:tcPr>
          <w:p w14:paraId="2856D865" w14:textId="6CFF3A7F" w:rsidR="003116C7" w:rsidRPr="00566A11" w:rsidRDefault="003116C7" w:rsidP="00570926">
            <w:pPr>
              <w:jc w:val="both"/>
              <w:rPr>
                <w:rFonts w:ascii="Times New Roman" w:eastAsia="MingLiU_HKSCS-ExtB" w:hAnsi="Times New Roman"/>
                <w:b/>
                <w:sz w:val="24"/>
                <w:szCs w:val="24"/>
              </w:rPr>
            </w:pPr>
            <w:r w:rsidRPr="00566A11">
              <w:rPr>
                <w:rFonts w:ascii="Times New Roman" w:eastAsia="MingLiU_HKSCS-ExtB" w:hAnsi="Times New Roman"/>
                <w:b/>
                <w:sz w:val="24"/>
                <w:szCs w:val="24"/>
              </w:rPr>
              <w:t>0.78 (0.15, 1.40)</w:t>
            </w:r>
          </w:p>
        </w:tc>
        <w:tc>
          <w:tcPr>
            <w:tcW w:w="2292" w:type="dxa"/>
            <w:tcBorders>
              <w:top w:val="single" w:sz="4" w:space="0" w:color="auto"/>
            </w:tcBorders>
          </w:tcPr>
          <w:p w14:paraId="26B869BE" w14:textId="7A9721CD" w:rsidR="003116C7" w:rsidRPr="00566A11" w:rsidRDefault="003116C7" w:rsidP="00570926">
            <w:pPr>
              <w:jc w:val="both"/>
              <w:rPr>
                <w:rFonts w:ascii="Times New Roman" w:eastAsia="MingLiU_HKSCS-ExtB" w:hAnsi="Times New Roman"/>
                <w:b/>
                <w:sz w:val="24"/>
                <w:szCs w:val="24"/>
              </w:rPr>
            </w:pPr>
            <w:r w:rsidRPr="00566A11">
              <w:rPr>
                <w:rFonts w:ascii="Times New Roman" w:eastAsia="MingLiU_HKSCS-ExtB" w:hAnsi="Times New Roman"/>
                <w:b/>
                <w:color w:val="000000"/>
                <w:sz w:val="24"/>
                <w:szCs w:val="24"/>
              </w:rPr>
              <w:t>0.81(0.17, 1.45)</w:t>
            </w:r>
          </w:p>
        </w:tc>
        <w:tc>
          <w:tcPr>
            <w:tcW w:w="2409" w:type="dxa"/>
            <w:tcBorders>
              <w:top w:val="single" w:sz="4" w:space="0" w:color="auto"/>
            </w:tcBorders>
          </w:tcPr>
          <w:p w14:paraId="0BBD69B4" w14:textId="698CA91C" w:rsidR="003116C7" w:rsidRPr="00566A11" w:rsidRDefault="003116C7" w:rsidP="00570926">
            <w:pPr>
              <w:jc w:val="both"/>
              <w:rPr>
                <w:rFonts w:ascii="Times New Roman" w:eastAsia="MingLiU_HKSCS-ExtB" w:hAnsi="Times New Roman"/>
                <w:b/>
                <w:sz w:val="24"/>
                <w:szCs w:val="24"/>
              </w:rPr>
            </w:pPr>
            <w:r w:rsidRPr="00566A11">
              <w:rPr>
                <w:rFonts w:ascii="Times New Roman" w:eastAsia="MingLiU_HKSCS-ExtB" w:hAnsi="Times New Roman"/>
                <w:b/>
                <w:sz w:val="24"/>
                <w:szCs w:val="24"/>
              </w:rPr>
              <w:t>0.67 (0.03, 1.31)</w:t>
            </w:r>
          </w:p>
        </w:tc>
      </w:tr>
      <w:tr w:rsidR="003116C7" w:rsidRPr="00566A11" w14:paraId="46366FA3" w14:textId="3B133E14" w:rsidTr="00570926">
        <w:trPr>
          <w:trHeight w:hRule="exact" w:val="336"/>
        </w:trPr>
        <w:tc>
          <w:tcPr>
            <w:tcW w:w="3374" w:type="dxa"/>
          </w:tcPr>
          <w:p w14:paraId="43FCA50F" w14:textId="15547268" w:rsidR="003116C7" w:rsidRPr="00AB707C" w:rsidRDefault="003116C7" w:rsidP="00570926">
            <w:pPr>
              <w:jc w:val="both"/>
              <w:rPr>
                <w:rFonts w:ascii="Times New Roman" w:eastAsia="MingLiU_HKSCS-ExtB" w:hAnsi="Times New Roman"/>
                <w:sz w:val="24"/>
                <w:szCs w:val="24"/>
              </w:rPr>
            </w:pPr>
            <w:r w:rsidRPr="00AB707C">
              <w:rPr>
                <w:rFonts w:ascii="Times New Roman" w:eastAsia="MingLiU_HKSCS-ExtB" w:hAnsi="Times New Roman"/>
                <w:sz w:val="24"/>
                <w:szCs w:val="24"/>
              </w:rPr>
              <w:t xml:space="preserve">  Pain walking on a flat surface</w:t>
            </w:r>
          </w:p>
        </w:tc>
        <w:tc>
          <w:tcPr>
            <w:tcW w:w="2126" w:type="dxa"/>
          </w:tcPr>
          <w:p w14:paraId="4E550498" w14:textId="507C10AD" w:rsidR="003116C7" w:rsidRPr="00566A11" w:rsidRDefault="003116C7" w:rsidP="00570926">
            <w:pPr>
              <w:jc w:val="both"/>
              <w:rPr>
                <w:rFonts w:ascii="Times New Roman" w:eastAsia="MingLiU_HKSCS-ExtB" w:hAnsi="Times New Roman"/>
                <w:sz w:val="24"/>
                <w:szCs w:val="24"/>
              </w:rPr>
            </w:pPr>
            <w:r w:rsidRPr="00566A11">
              <w:rPr>
                <w:rFonts w:ascii="Times New Roman" w:eastAsia="MingLiU_HKSCS-ExtB" w:hAnsi="Times New Roman"/>
                <w:sz w:val="24"/>
                <w:szCs w:val="24"/>
              </w:rPr>
              <w:t>0.03 (-0.12, 0.18)</w:t>
            </w:r>
          </w:p>
        </w:tc>
        <w:tc>
          <w:tcPr>
            <w:tcW w:w="2292" w:type="dxa"/>
          </w:tcPr>
          <w:p w14:paraId="2E9E1463" w14:textId="7585D0D4" w:rsidR="003116C7" w:rsidRPr="00566A11" w:rsidRDefault="003116C7" w:rsidP="00570926">
            <w:pPr>
              <w:jc w:val="both"/>
              <w:rPr>
                <w:rFonts w:ascii="Times New Roman" w:eastAsia="MingLiU_HKSCS-ExtB" w:hAnsi="Times New Roman"/>
                <w:sz w:val="24"/>
                <w:szCs w:val="24"/>
              </w:rPr>
            </w:pPr>
            <w:r w:rsidRPr="00566A11">
              <w:rPr>
                <w:rFonts w:ascii="Times New Roman" w:eastAsia="MingLiU_HKSCS-ExtB" w:hAnsi="Times New Roman"/>
                <w:color w:val="000000"/>
                <w:sz w:val="24"/>
                <w:szCs w:val="24"/>
              </w:rPr>
              <w:t>0.03 (-0.12, 0.19)</w:t>
            </w:r>
          </w:p>
        </w:tc>
        <w:tc>
          <w:tcPr>
            <w:tcW w:w="2409" w:type="dxa"/>
          </w:tcPr>
          <w:p w14:paraId="0180D34A" w14:textId="5CE43D5F" w:rsidR="003116C7" w:rsidRPr="00566A11" w:rsidRDefault="003116C7" w:rsidP="00570926">
            <w:pPr>
              <w:jc w:val="both"/>
              <w:rPr>
                <w:rFonts w:ascii="Times New Roman" w:eastAsia="MingLiU_HKSCS-ExtB" w:hAnsi="Times New Roman"/>
                <w:sz w:val="24"/>
                <w:szCs w:val="24"/>
              </w:rPr>
            </w:pPr>
            <w:r w:rsidRPr="00566A11">
              <w:rPr>
                <w:rFonts w:ascii="Times New Roman" w:eastAsia="MingLiU_HKSCS-ExtB" w:hAnsi="Times New Roman"/>
                <w:sz w:val="24"/>
                <w:szCs w:val="24"/>
              </w:rPr>
              <w:t>0.02 (-0.14, 0.18)</w:t>
            </w:r>
          </w:p>
        </w:tc>
      </w:tr>
      <w:tr w:rsidR="003116C7" w:rsidRPr="00566A11" w14:paraId="38F6635A" w14:textId="35B1CBA6" w:rsidTr="00570926">
        <w:trPr>
          <w:trHeight w:hRule="exact" w:val="336"/>
        </w:trPr>
        <w:tc>
          <w:tcPr>
            <w:tcW w:w="3374" w:type="dxa"/>
          </w:tcPr>
          <w:p w14:paraId="31658B12" w14:textId="212FB466" w:rsidR="003116C7" w:rsidRPr="00AB707C" w:rsidRDefault="003116C7" w:rsidP="00570926">
            <w:pPr>
              <w:jc w:val="both"/>
              <w:rPr>
                <w:rFonts w:ascii="Times New Roman" w:eastAsia="MingLiU_HKSCS-ExtB" w:hAnsi="Times New Roman"/>
                <w:sz w:val="24"/>
                <w:szCs w:val="24"/>
              </w:rPr>
            </w:pPr>
            <w:r w:rsidRPr="00AB707C">
              <w:rPr>
                <w:rFonts w:ascii="Times New Roman" w:eastAsia="MingLiU_HKSCS-ExtB" w:hAnsi="Times New Roman"/>
                <w:sz w:val="24"/>
                <w:szCs w:val="24"/>
              </w:rPr>
              <w:t xml:space="preserve">  Pain going up and down stairs</w:t>
            </w:r>
          </w:p>
        </w:tc>
        <w:tc>
          <w:tcPr>
            <w:tcW w:w="2126" w:type="dxa"/>
          </w:tcPr>
          <w:p w14:paraId="1F950217" w14:textId="3119EFE7" w:rsidR="003116C7" w:rsidRPr="00566A11" w:rsidRDefault="003116C7" w:rsidP="00570926">
            <w:pPr>
              <w:jc w:val="both"/>
              <w:rPr>
                <w:rFonts w:ascii="Times New Roman" w:eastAsia="MingLiU_HKSCS-ExtB" w:hAnsi="Times New Roman"/>
                <w:b/>
                <w:sz w:val="24"/>
                <w:szCs w:val="24"/>
              </w:rPr>
            </w:pPr>
            <w:r w:rsidRPr="00566A11">
              <w:rPr>
                <w:rFonts w:ascii="Times New Roman" w:eastAsia="MingLiU_HKSCS-ExtB" w:hAnsi="Times New Roman"/>
                <w:b/>
                <w:sz w:val="24"/>
                <w:szCs w:val="24"/>
              </w:rPr>
              <w:t>0.28 (0.07, 0.48)</w:t>
            </w:r>
          </w:p>
        </w:tc>
        <w:tc>
          <w:tcPr>
            <w:tcW w:w="2292" w:type="dxa"/>
          </w:tcPr>
          <w:p w14:paraId="327DE9F3" w14:textId="3E06AA19" w:rsidR="003116C7" w:rsidRPr="00566A11" w:rsidRDefault="003116C7" w:rsidP="00570926">
            <w:pPr>
              <w:jc w:val="both"/>
              <w:rPr>
                <w:rFonts w:ascii="Times New Roman" w:eastAsia="MingLiU_HKSCS-ExtB" w:hAnsi="Times New Roman"/>
                <w:b/>
                <w:sz w:val="24"/>
                <w:szCs w:val="24"/>
              </w:rPr>
            </w:pPr>
            <w:r w:rsidRPr="00566A11">
              <w:rPr>
                <w:rFonts w:ascii="Times New Roman" w:eastAsia="MingLiU_HKSCS-ExtB" w:hAnsi="Times New Roman"/>
                <w:b/>
                <w:color w:val="000000"/>
                <w:sz w:val="24"/>
                <w:szCs w:val="24"/>
              </w:rPr>
              <w:t>0.27 (0.07, 0.47)</w:t>
            </w:r>
          </w:p>
        </w:tc>
        <w:tc>
          <w:tcPr>
            <w:tcW w:w="2409" w:type="dxa"/>
          </w:tcPr>
          <w:p w14:paraId="2384CE98" w14:textId="58E71F8A" w:rsidR="003116C7" w:rsidRPr="00566A11" w:rsidRDefault="003116C7" w:rsidP="00570926">
            <w:pPr>
              <w:jc w:val="both"/>
              <w:rPr>
                <w:rFonts w:ascii="Times New Roman" w:eastAsia="MingLiU_HKSCS-ExtB" w:hAnsi="Times New Roman"/>
                <w:b/>
                <w:sz w:val="24"/>
                <w:szCs w:val="24"/>
              </w:rPr>
            </w:pPr>
            <w:r w:rsidRPr="00566A11">
              <w:rPr>
                <w:rFonts w:ascii="Times New Roman" w:eastAsia="MingLiU_HKSCS-ExtB" w:hAnsi="Times New Roman"/>
                <w:b/>
                <w:sz w:val="24"/>
                <w:szCs w:val="24"/>
              </w:rPr>
              <w:t>0.24 (0.04, 0.44)</w:t>
            </w:r>
          </w:p>
        </w:tc>
      </w:tr>
      <w:tr w:rsidR="003116C7" w:rsidRPr="00566A11" w14:paraId="731A757F" w14:textId="0B0341A2" w:rsidTr="00570926">
        <w:trPr>
          <w:trHeight w:hRule="exact" w:val="336"/>
        </w:trPr>
        <w:tc>
          <w:tcPr>
            <w:tcW w:w="3374" w:type="dxa"/>
          </w:tcPr>
          <w:p w14:paraId="5F4E4E22" w14:textId="6E877864" w:rsidR="003116C7" w:rsidRPr="00AB707C" w:rsidRDefault="003116C7" w:rsidP="00570926">
            <w:pPr>
              <w:jc w:val="both"/>
              <w:rPr>
                <w:rFonts w:ascii="Times New Roman" w:eastAsia="MingLiU_HKSCS-ExtB" w:hAnsi="Times New Roman"/>
                <w:sz w:val="24"/>
                <w:szCs w:val="24"/>
              </w:rPr>
            </w:pPr>
            <w:r w:rsidRPr="00AB707C">
              <w:rPr>
                <w:rFonts w:ascii="Times New Roman" w:eastAsia="MingLiU_HKSCS-ExtB" w:hAnsi="Times New Roman"/>
                <w:sz w:val="24"/>
                <w:szCs w:val="24"/>
              </w:rPr>
              <w:t xml:space="preserve">  Pain at night when in bed</w:t>
            </w:r>
          </w:p>
        </w:tc>
        <w:tc>
          <w:tcPr>
            <w:tcW w:w="2126" w:type="dxa"/>
          </w:tcPr>
          <w:p w14:paraId="5A185168" w14:textId="6E6CD0EA" w:rsidR="003116C7" w:rsidRPr="00566A11" w:rsidRDefault="003116C7" w:rsidP="00570926">
            <w:pPr>
              <w:jc w:val="both"/>
              <w:rPr>
                <w:rFonts w:ascii="Times New Roman" w:eastAsia="MingLiU_HKSCS-ExtB" w:hAnsi="Times New Roman"/>
                <w:b/>
                <w:sz w:val="24"/>
                <w:szCs w:val="24"/>
              </w:rPr>
            </w:pPr>
            <w:r w:rsidRPr="00566A11">
              <w:rPr>
                <w:rFonts w:ascii="Times New Roman" w:eastAsia="MingLiU_HKSCS-ExtB" w:hAnsi="Times New Roman"/>
                <w:b/>
                <w:sz w:val="24"/>
                <w:szCs w:val="24"/>
              </w:rPr>
              <w:t>0.22 (0.03, 0.41)</w:t>
            </w:r>
          </w:p>
        </w:tc>
        <w:tc>
          <w:tcPr>
            <w:tcW w:w="2292" w:type="dxa"/>
          </w:tcPr>
          <w:p w14:paraId="71F7E190" w14:textId="56D40927" w:rsidR="003116C7" w:rsidRPr="00566A11" w:rsidRDefault="003116C7" w:rsidP="00570926">
            <w:pPr>
              <w:jc w:val="both"/>
              <w:rPr>
                <w:rFonts w:ascii="Times New Roman" w:eastAsia="MingLiU_HKSCS-ExtB" w:hAnsi="Times New Roman"/>
                <w:b/>
                <w:sz w:val="24"/>
                <w:szCs w:val="24"/>
              </w:rPr>
            </w:pPr>
            <w:r w:rsidRPr="00566A11">
              <w:rPr>
                <w:rFonts w:ascii="Times New Roman" w:eastAsia="MingLiU_HKSCS-ExtB" w:hAnsi="Times New Roman"/>
                <w:b/>
                <w:color w:val="000000"/>
                <w:sz w:val="24"/>
                <w:szCs w:val="24"/>
              </w:rPr>
              <w:t>0.22 (0.02, 0.42)</w:t>
            </w:r>
          </w:p>
        </w:tc>
        <w:tc>
          <w:tcPr>
            <w:tcW w:w="2409" w:type="dxa"/>
          </w:tcPr>
          <w:p w14:paraId="4D9548E6" w14:textId="75C46929" w:rsidR="003116C7" w:rsidRPr="00566A11" w:rsidRDefault="003116C7" w:rsidP="00570926">
            <w:pPr>
              <w:jc w:val="both"/>
              <w:rPr>
                <w:rFonts w:ascii="Times New Roman" w:eastAsia="MingLiU_HKSCS-ExtB" w:hAnsi="Times New Roman"/>
                <w:sz w:val="24"/>
                <w:szCs w:val="24"/>
              </w:rPr>
            </w:pPr>
            <w:r w:rsidRPr="00566A11">
              <w:rPr>
                <w:rFonts w:ascii="Times New Roman" w:eastAsia="MingLiU_HKSCS-ExtB" w:hAnsi="Times New Roman"/>
                <w:sz w:val="24"/>
                <w:szCs w:val="24"/>
              </w:rPr>
              <w:t>0.17 (-0.03, 0.37)</w:t>
            </w:r>
          </w:p>
        </w:tc>
      </w:tr>
      <w:tr w:rsidR="003116C7" w:rsidRPr="00566A11" w14:paraId="577D8CC7" w14:textId="25222B0A" w:rsidTr="00570926">
        <w:trPr>
          <w:trHeight w:hRule="exact" w:val="336"/>
        </w:trPr>
        <w:tc>
          <w:tcPr>
            <w:tcW w:w="3374" w:type="dxa"/>
          </w:tcPr>
          <w:p w14:paraId="591A7016" w14:textId="01B6319A" w:rsidR="003116C7" w:rsidRPr="00AB707C" w:rsidRDefault="003116C7" w:rsidP="00570926">
            <w:pPr>
              <w:jc w:val="both"/>
              <w:rPr>
                <w:rFonts w:ascii="Times New Roman" w:eastAsia="MingLiU_HKSCS-ExtB" w:hAnsi="Times New Roman"/>
                <w:sz w:val="24"/>
                <w:szCs w:val="24"/>
              </w:rPr>
            </w:pPr>
            <w:r w:rsidRPr="00AB707C">
              <w:rPr>
                <w:rFonts w:ascii="Times New Roman" w:eastAsia="MingLiU_HKSCS-ExtB" w:hAnsi="Times New Roman"/>
                <w:sz w:val="24"/>
                <w:szCs w:val="24"/>
              </w:rPr>
              <w:t xml:space="preserve">  Pain sitting or lying</w:t>
            </w:r>
          </w:p>
        </w:tc>
        <w:tc>
          <w:tcPr>
            <w:tcW w:w="2126" w:type="dxa"/>
          </w:tcPr>
          <w:p w14:paraId="664AEC02" w14:textId="320D6BD2" w:rsidR="003116C7" w:rsidRPr="00566A11" w:rsidRDefault="003116C7" w:rsidP="00570926">
            <w:pPr>
              <w:jc w:val="both"/>
              <w:rPr>
                <w:rFonts w:ascii="Times New Roman" w:eastAsia="MingLiU_HKSCS-ExtB" w:hAnsi="Times New Roman"/>
                <w:color w:val="000000"/>
                <w:sz w:val="24"/>
                <w:szCs w:val="24"/>
              </w:rPr>
            </w:pPr>
            <w:r w:rsidRPr="00566A11">
              <w:rPr>
                <w:rFonts w:ascii="Times New Roman" w:eastAsia="MingLiU_HKSCS-ExtB" w:hAnsi="Times New Roman"/>
                <w:color w:val="000000"/>
                <w:sz w:val="24"/>
                <w:szCs w:val="24"/>
              </w:rPr>
              <w:t>0.12 (-0.02, 0.27)</w:t>
            </w:r>
          </w:p>
        </w:tc>
        <w:tc>
          <w:tcPr>
            <w:tcW w:w="2292" w:type="dxa"/>
          </w:tcPr>
          <w:p w14:paraId="634CF7C5" w14:textId="166CC159" w:rsidR="003116C7" w:rsidRPr="00566A11" w:rsidRDefault="003116C7" w:rsidP="00570926">
            <w:pPr>
              <w:jc w:val="both"/>
              <w:rPr>
                <w:rFonts w:ascii="Times New Roman" w:eastAsia="MingLiU_HKSCS-ExtB" w:hAnsi="Times New Roman"/>
                <w:color w:val="000000"/>
                <w:sz w:val="24"/>
                <w:szCs w:val="24"/>
              </w:rPr>
            </w:pPr>
            <w:r w:rsidRPr="00566A11">
              <w:rPr>
                <w:rFonts w:ascii="Times New Roman" w:eastAsia="MingLiU_HKSCS-ExtB" w:hAnsi="Times New Roman"/>
                <w:color w:val="000000"/>
                <w:sz w:val="24"/>
                <w:szCs w:val="24"/>
              </w:rPr>
              <w:t>0.13 (-0.02, 0.28)</w:t>
            </w:r>
          </w:p>
        </w:tc>
        <w:tc>
          <w:tcPr>
            <w:tcW w:w="2409" w:type="dxa"/>
          </w:tcPr>
          <w:p w14:paraId="1ACA21C0" w14:textId="34F48F17" w:rsidR="003116C7" w:rsidRPr="00566A11" w:rsidRDefault="003116C7" w:rsidP="00570926">
            <w:pPr>
              <w:jc w:val="both"/>
              <w:rPr>
                <w:rFonts w:ascii="Times New Roman" w:eastAsia="MingLiU_HKSCS-ExtB" w:hAnsi="Times New Roman"/>
                <w:color w:val="000000"/>
                <w:sz w:val="24"/>
                <w:szCs w:val="24"/>
              </w:rPr>
            </w:pPr>
            <w:r w:rsidRPr="00566A11">
              <w:rPr>
                <w:rFonts w:ascii="Times New Roman" w:eastAsia="MingLiU_HKSCS-ExtB" w:hAnsi="Times New Roman"/>
                <w:color w:val="000000"/>
                <w:sz w:val="24"/>
                <w:szCs w:val="24"/>
              </w:rPr>
              <w:t>0.11 (-0.05, 0.26)</w:t>
            </w:r>
          </w:p>
        </w:tc>
      </w:tr>
      <w:tr w:rsidR="003116C7" w:rsidRPr="00566A11" w14:paraId="34FDAB8A" w14:textId="249AB728" w:rsidTr="00570926">
        <w:trPr>
          <w:trHeight w:hRule="exact" w:val="336"/>
        </w:trPr>
        <w:tc>
          <w:tcPr>
            <w:tcW w:w="3374" w:type="dxa"/>
          </w:tcPr>
          <w:p w14:paraId="068E99D2" w14:textId="06B0D08C" w:rsidR="003116C7" w:rsidRPr="00AB707C" w:rsidRDefault="003116C7" w:rsidP="00570926">
            <w:pPr>
              <w:jc w:val="both"/>
              <w:rPr>
                <w:rFonts w:ascii="Times New Roman" w:eastAsia="MingLiU_HKSCS-ExtB" w:hAnsi="Times New Roman"/>
                <w:sz w:val="24"/>
                <w:szCs w:val="24"/>
              </w:rPr>
            </w:pPr>
            <w:r w:rsidRPr="00AB707C">
              <w:rPr>
                <w:rFonts w:ascii="Times New Roman" w:eastAsia="MingLiU_HKSCS-ExtB" w:hAnsi="Times New Roman"/>
                <w:sz w:val="24"/>
                <w:szCs w:val="24"/>
              </w:rPr>
              <w:t xml:space="preserve">  Pain standing upright</w:t>
            </w:r>
          </w:p>
        </w:tc>
        <w:tc>
          <w:tcPr>
            <w:tcW w:w="2126" w:type="dxa"/>
          </w:tcPr>
          <w:p w14:paraId="27AFB381" w14:textId="70F4B641" w:rsidR="003116C7" w:rsidRPr="00566A11" w:rsidRDefault="003116C7" w:rsidP="00570926">
            <w:pPr>
              <w:jc w:val="both"/>
              <w:rPr>
                <w:rFonts w:ascii="Times New Roman" w:eastAsia="MingLiU_HKSCS-ExtB" w:hAnsi="Times New Roman"/>
                <w:color w:val="000000"/>
                <w:sz w:val="24"/>
                <w:szCs w:val="24"/>
              </w:rPr>
            </w:pPr>
            <w:r w:rsidRPr="00566A11">
              <w:rPr>
                <w:rFonts w:ascii="Times New Roman" w:eastAsia="MingLiU_HKSCS-ExtB" w:hAnsi="Times New Roman"/>
                <w:color w:val="000000"/>
                <w:sz w:val="24"/>
                <w:szCs w:val="24"/>
              </w:rPr>
              <w:t>0.13 (-0.02, 0.29)</w:t>
            </w:r>
          </w:p>
        </w:tc>
        <w:tc>
          <w:tcPr>
            <w:tcW w:w="2292" w:type="dxa"/>
          </w:tcPr>
          <w:p w14:paraId="1A8627C5" w14:textId="32C9F624" w:rsidR="003116C7" w:rsidRPr="00566A11" w:rsidRDefault="003116C7" w:rsidP="00570926">
            <w:pPr>
              <w:jc w:val="both"/>
              <w:rPr>
                <w:rFonts w:ascii="Times New Roman" w:eastAsia="MingLiU_HKSCS-ExtB" w:hAnsi="Times New Roman"/>
                <w:color w:val="000000"/>
                <w:sz w:val="24"/>
                <w:szCs w:val="24"/>
              </w:rPr>
            </w:pPr>
            <w:r w:rsidRPr="00566A11">
              <w:rPr>
                <w:rFonts w:ascii="Times New Roman" w:eastAsia="MingLiU_HKSCS-ExtB" w:hAnsi="Times New Roman"/>
                <w:color w:val="000000"/>
                <w:sz w:val="24"/>
                <w:szCs w:val="24"/>
              </w:rPr>
              <w:t>0.15 (-0.01, 0.32)</w:t>
            </w:r>
          </w:p>
        </w:tc>
        <w:tc>
          <w:tcPr>
            <w:tcW w:w="2409" w:type="dxa"/>
          </w:tcPr>
          <w:p w14:paraId="27B0641E" w14:textId="27A29E2C" w:rsidR="003116C7" w:rsidRPr="00566A11" w:rsidRDefault="003116C7" w:rsidP="00570926">
            <w:pPr>
              <w:jc w:val="both"/>
              <w:rPr>
                <w:rFonts w:ascii="Times New Roman" w:eastAsia="MingLiU_HKSCS-ExtB" w:hAnsi="Times New Roman"/>
                <w:color w:val="000000"/>
                <w:sz w:val="24"/>
                <w:szCs w:val="24"/>
              </w:rPr>
            </w:pPr>
            <w:r w:rsidRPr="00566A11">
              <w:rPr>
                <w:rFonts w:ascii="Times New Roman" w:eastAsia="MingLiU_HKSCS-ExtB" w:hAnsi="Times New Roman"/>
                <w:color w:val="000000"/>
                <w:sz w:val="24"/>
                <w:szCs w:val="24"/>
              </w:rPr>
              <w:t>0.15 (-0.03, 0.29)</w:t>
            </w:r>
          </w:p>
        </w:tc>
      </w:tr>
    </w:tbl>
    <w:bookmarkEnd w:id="95"/>
    <w:bookmarkEnd w:id="96"/>
    <w:bookmarkEnd w:id="97"/>
    <w:p w14:paraId="02AAA268" w14:textId="7041F8CB" w:rsidR="003116C7" w:rsidRPr="00272343" w:rsidRDefault="003116C7" w:rsidP="0070087A">
      <w:pPr>
        <w:spacing w:after="0" w:line="240" w:lineRule="auto"/>
        <w:rPr>
          <w:rFonts w:ascii="Times New Roman" w:hAnsi="Times New Roman"/>
          <w:sz w:val="24"/>
          <w:szCs w:val="24"/>
        </w:rPr>
      </w:pPr>
      <w:r>
        <w:rPr>
          <w:rFonts w:ascii="Times New Roman" w:hAnsi="Times New Roman"/>
          <w:sz w:val="24"/>
          <w:szCs w:val="24"/>
        </w:rPr>
        <w:t>*</w:t>
      </w:r>
      <w:r w:rsidRPr="00504B19">
        <w:rPr>
          <w:rFonts w:ascii="Times New Roman" w:hAnsi="Times New Roman"/>
          <w:sz w:val="24"/>
          <w:szCs w:val="24"/>
        </w:rPr>
        <w:t>Adjusted for age, sex, BMI,</w:t>
      </w:r>
      <w:r w:rsidRPr="00504B19">
        <w:rPr>
          <w:rFonts w:ascii="Times New Roman" w:eastAsia="Dutch801BT-Roman" w:hAnsi="Times New Roman"/>
          <w:sz w:val="24"/>
          <w:szCs w:val="24"/>
        </w:rPr>
        <w:t xml:space="preserve"> </w:t>
      </w:r>
      <w:proofErr w:type="spellStart"/>
      <w:r w:rsidRPr="00504B19">
        <w:rPr>
          <w:rFonts w:ascii="Times New Roman" w:eastAsia="Dutch801BT-Roman" w:hAnsi="Times New Roman"/>
          <w:sz w:val="24"/>
          <w:szCs w:val="24"/>
        </w:rPr>
        <w:t>ROAand</w:t>
      </w:r>
      <w:proofErr w:type="spellEnd"/>
      <w:r w:rsidRPr="00504B19">
        <w:rPr>
          <w:rFonts w:ascii="Times New Roman" w:eastAsia="Dutch801BT-Roman" w:hAnsi="Times New Roman"/>
          <w:sz w:val="24"/>
          <w:szCs w:val="24"/>
        </w:rPr>
        <w:t xml:space="preserve"> smoking status, **further adjusted for baseline </w:t>
      </w:r>
      <w:proofErr w:type="spellStart"/>
      <w:r w:rsidRPr="00504B19">
        <w:rPr>
          <w:rFonts w:ascii="Times New Roman" w:eastAsia="Dutch801BT-Roman" w:hAnsi="Times New Roman"/>
          <w:sz w:val="24"/>
          <w:szCs w:val="24"/>
        </w:rPr>
        <w:t>patellofemoral</w:t>
      </w:r>
      <w:proofErr w:type="spellEnd"/>
      <w:r w:rsidRPr="00504B19">
        <w:rPr>
          <w:rFonts w:ascii="Times New Roman" w:eastAsia="Dutch801BT-Roman" w:hAnsi="Times New Roman"/>
          <w:sz w:val="24"/>
          <w:szCs w:val="24"/>
        </w:rPr>
        <w:t xml:space="preserve"> BML, baseline </w:t>
      </w:r>
      <w:proofErr w:type="spellStart"/>
      <w:r w:rsidRPr="00504B19">
        <w:rPr>
          <w:rFonts w:ascii="Times New Roman" w:eastAsia="Dutch801BT-Roman" w:hAnsi="Times New Roman"/>
          <w:sz w:val="24"/>
          <w:szCs w:val="24"/>
        </w:rPr>
        <w:t>tibiofemoral</w:t>
      </w:r>
      <w:proofErr w:type="spellEnd"/>
      <w:r w:rsidRPr="00504B19">
        <w:rPr>
          <w:rFonts w:ascii="Times New Roman" w:eastAsia="Dutch801BT-Roman" w:hAnsi="Times New Roman"/>
          <w:sz w:val="24"/>
          <w:szCs w:val="24"/>
        </w:rPr>
        <w:t xml:space="preserve"> BMLs, baseline patella cartilage defect, baseline </w:t>
      </w:r>
      <w:proofErr w:type="spellStart"/>
      <w:r w:rsidRPr="00504B19">
        <w:rPr>
          <w:rFonts w:ascii="Times New Roman" w:eastAsia="Dutch801BT-Roman" w:hAnsi="Times New Roman"/>
          <w:sz w:val="24"/>
          <w:szCs w:val="24"/>
        </w:rPr>
        <w:t>tibiofemoral</w:t>
      </w:r>
      <w:proofErr w:type="spellEnd"/>
      <w:r w:rsidRPr="00504B19">
        <w:rPr>
          <w:rFonts w:ascii="Times New Roman" w:eastAsia="Dutch801BT-Roman" w:hAnsi="Times New Roman"/>
          <w:sz w:val="24"/>
          <w:szCs w:val="24"/>
        </w:rPr>
        <w:t xml:space="preserve"> cartilage defect and baseline knee pain. </w:t>
      </w:r>
      <w:r w:rsidRPr="00504B19">
        <w:rPr>
          <w:rFonts w:ascii="Times New Roman" w:hAnsi="Times New Roman"/>
          <w:sz w:val="24"/>
          <w:szCs w:val="24"/>
        </w:rPr>
        <w:t>Bold denotes statistical significan</w:t>
      </w:r>
      <w:r w:rsidR="004D24A3">
        <w:rPr>
          <w:rFonts w:ascii="Times New Roman" w:hAnsi="Times New Roman"/>
          <w:sz w:val="24"/>
          <w:szCs w:val="24"/>
        </w:rPr>
        <w:t>ce</w:t>
      </w:r>
      <w:r w:rsidRPr="00504B19">
        <w:rPr>
          <w:rFonts w:ascii="Times New Roman" w:hAnsi="Times New Roman"/>
          <w:sz w:val="24"/>
          <w:szCs w:val="24"/>
        </w:rPr>
        <w:t xml:space="preserve">. </w:t>
      </w:r>
    </w:p>
    <w:bookmarkEnd w:id="94"/>
    <w:p w14:paraId="67251804" w14:textId="77777777" w:rsidR="00B306BB" w:rsidRDefault="00B306BB" w:rsidP="00ED078B">
      <w:pPr>
        <w:spacing w:line="240" w:lineRule="auto"/>
        <w:rPr>
          <w:rFonts w:ascii="Times New Roman" w:hAnsi="Times New Roman"/>
          <w:sz w:val="24"/>
          <w:szCs w:val="24"/>
        </w:rPr>
      </w:pPr>
    </w:p>
    <w:p w14:paraId="1517400D" w14:textId="77777777" w:rsidR="00A41AEF" w:rsidRDefault="00A41AEF" w:rsidP="006A56CA">
      <w:pPr>
        <w:spacing w:line="240" w:lineRule="auto"/>
        <w:jc w:val="center"/>
        <w:rPr>
          <w:rFonts w:ascii="Times New Roman" w:hAnsi="Times New Roman"/>
          <w:sz w:val="24"/>
          <w:szCs w:val="24"/>
        </w:rPr>
      </w:pPr>
    </w:p>
    <w:p w14:paraId="38010119" w14:textId="77777777" w:rsidR="00A15D4E" w:rsidRDefault="00A15D4E" w:rsidP="006A56CA">
      <w:pPr>
        <w:spacing w:line="240" w:lineRule="auto"/>
        <w:jc w:val="center"/>
        <w:rPr>
          <w:rFonts w:ascii="Times New Roman" w:hAnsi="Times New Roman"/>
          <w:sz w:val="24"/>
          <w:szCs w:val="24"/>
        </w:rPr>
      </w:pPr>
    </w:p>
    <w:p w14:paraId="1993F5C6" w14:textId="77777777" w:rsidR="00A15D4E" w:rsidRDefault="00A15D4E" w:rsidP="006A56CA">
      <w:pPr>
        <w:spacing w:line="240" w:lineRule="auto"/>
        <w:jc w:val="center"/>
        <w:rPr>
          <w:rFonts w:ascii="Times New Roman" w:hAnsi="Times New Roman"/>
          <w:sz w:val="24"/>
          <w:szCs w:val="24"/>
        </w:rPr>
      </w:pPr>
    </w:p>
    <w:p w14:paraId="5C4870AA" w14:textId="77777777" w:rsidR="006A56CA" w:rsidRDefault="006A56CA" w:rsidP="0081467F">
      <w:pPr>
        <w:spacing w:after="0" w:line="240" w:lineRule="auto"/>
        <w:rPr>
          <w:rFonts w:ascii="Times New Roman" w:eastAsia="Times New Roman" w:hAnsi="Times New Roman"/>
          <w:sz w:val="24"/>
          <w:szCs w:val="24"/>
        </w:rPr>
      </w:pPr>
      <w:bookmarkStart w:id="98" w:name="OLE_LINK44"/>
      <w:bookmarkStart w:id="99" w:name="OLE_LINK45"/>
      <w:bookmarkStart w:id="100" w:name="OLE_LINK15"/>
      <w:bookmarkStart w:id="101" w:name="OLE_LINK16"/>
      <w:r w:rsidRPr="0081467F">
        <w:rPr>
          <w:rFonts w:ascii="Times New Roman" w:hAnsi="Times New Roman"/>
          <w:b/>
          <w:sz w:val="24"/>
          <w:szCs w:val="24"/>
        </w:rPr>
        <w:t>Table 3.</w:t>
      </w:r>
      <w:r>
        <w:rPr>
          <w:rFonts w:ascii="Times New Roman" w:hAnsi="Times New Roman"/>
          <w:sz w:val="24"/>
          <w:szCs w:val="24"/>
        </w:rPr>
        <w:t xml:space="preserve"> </w:t>
      </w:r>
      <w:r>
        <w:rPr>
          <w:rFonts w:ascii="Times New Roman" w:eastAsia="Dutch801BT-Roman" w:hAnsi="Times New Roman"/>
          <w:sz w:val="24"/>
          <w:szCs w:val="24"/>
        </w:rPr>
        <w:t>Associations between baseline</w:t>
      </w:r>
      <w:r w:rsidR="00ED078B">
        <w:rPr>
          <w:rFonts w:ascii="Times New Roman" w:eastAsia="Dutch801BT-Roman" w:hAnsi="Times New Roman"/>
          <w:sz w:val="24"/>
          <w:szCs w:val="24"/>
        </w:rPr>
        <w:t xml:space="preserve"> </w:t>
      </w:r>
      <w:r>
        <w:rPr>
          <w:rFonts w:ascii="Times New Roman" w:eastAsia="Dutch801BT-Roman" w:hAnsi="Times New Roman"/>
          <w:sz w:val="24"/>
          <w:szCs w:val="24"/>
        </w:rPr>
        <w:t>cartilage volume</w:t>
      </w:r>
      <w:r w:rsidR="00525464">
        <w:rPr>
          <w:rFonts w:ascii="Times New Roman" w:eastAsia="Dutch801BT-Roman" w:hAnsi="Times New Roman"/>
          <w:sz w:val="24"/>
          <w:szCs w:val="24"/>
        </w:rPr>
        <w:t xml:space="preserve">, baseline cartilage </w:t>
      </w:r>
      <w:r w:rsidR="00ED078B">
        <w:rPr>
          <w:rFonts w:ascii="Times New Roman" w:eastAsia="Dutch801BT-Roman" w:hAnsi="Times New Roman"/>
          <w:sz w:val="24"/>
          <w:szCs w:val="24"/>
        </w:rPr>
        <w:t>defects</w:t>
      </w:r>
      <w:r w:rsidR="00525464">
        <w:rPr>
          <w:rFonts w:ascii="Times New Roman" w:eastAsia="Dutch801BT-Roman" w:hAnsi="Times New Roman"/>
          <w:sz w:val="24"/>
          <w:szCs w:val="24"/>
        </w:rPr>
        <w:t>,</w:t>
      </w:r>
      <w:r>
        <w:rPr>
          <w:rFonts w:ascii="Times New Roman" w:eastAsia="Dutch801BT-Roman" w:hAnsi="Times New Roman"/>
          <w:sz w:val="24"/>
          <w:szCs w:val="24"/>
        </w:rPr>
        <w:t xml:space="preserve"> and increases in </w:t>
      </w:r>
      <w:r w:rsidR="006E7A86">
        <w:rPr>
          <w:rFonts w:ascii="Times New Roman" w:eastAsia="Dutch801BT-Roman" w:hAnsi="Times New Roman"/>
          <w:sz w:val="24"/>
          <w:szCs w:val="24"/>
        </w:rPr>
        <w:t>PFJ</w:t>
      </w:r>
      <w:r>
        <w:rPr>
          <w:rFonts w:ascii="Times New Roman" w:eastAsia="Dutch801BT-Roman" w:hAnsi="Times New Roman"/>
          <w:sz w:val="24"/>
          <w:szCs w:val="24"/>
        </w:rPr>
        <w:t xml:space="preserve"> BMLs </w:t>
      </w:r>
      <w:r>
        <w:rPr>
          <w:rFonts w:ascii="Times New Roman" w:eastAsia="Times New Roman" w:hAnsi="Times New Roman"/>
          <w:sz w:val="24"/>
          <w:szCs w:val="24"/>
        </w:rPr>
        <w:t>over 2.6 years</w:t>
      </w:r>
      <w:r w:rsidR="00BF6EE1">
        <w:rPr>
          <w:rFonts w:ascii="Times New Roman" w:eastAsia="Times New Roman" w:hAnsi="Times New Roman"/>
          <w:sz w:val="24"/>
          <w:szCs w:val="24"/>
        </w:rPr>
        <w:t>.</w:t>
      </w:r>
    </w:p>
    <w:bookmarkEnd w:id="98"/>
    <w:bookmarkEnd w:id="99"/>
    <w:p w14:paraId="62170B63" w14:textId="77777777" w:rsidR="006A56CA" w:rsidRDefault="006A56CA" w:rsidP="006A56CA">
      <w:pPr>
        <w:spacing w:after="0" w:line="240" w:lineRule="auto"/>
        <w:jc w:val="center"/>
        <w:rPr>
          <w:rFonts w:ascii="Times New Roman" w:eastAsia="Dutch801BT-Roman" w:hAnsi="Times New Roman"/>
          <w:sz w:val="24"/>
          <w:szCs w:val="24"/>
        </w:rPr>
      </w:pPr>
    </w:p>
    <w:tbl>
      <w:tblPr>
        <w:tblpPr w:leftFromText="180" w:rightFromText="180" w:vertAnchor="text" w:tblpXSpec="center" w:tblpY="1"/>
        <w:tblOverlap w:val="never"/>
        <w:tblW w:w="11340" w:type="dxa"/>
        <w:tblBorders>
          <w:top w:val="single" w:sz="4" w:space="0" w:color="auto"/>
          <w:bottom w:val="single" w:sz="4" w:space="0" w:color="auto"/>
        </w:tblBorders>
        <w:tblLayout w:type="fixed"/>
        <w:tblLook w:val="04A0" w:firstRow="1" w:lastRow="0" w:firstColumn="1" w:lastColumn="0" w:noHBand="0" w:noVBand="1"/>
      </w:tblPr>
      <w:tblGrid>
        <w:gridCol w:w="5202"/>
        <w:gridCol w:w="2028"/>
        <w:gridCol w:w="2049"/>
        <w:gridCol w:w="2061"/>
      </w:tblGrid>
      <w:tr w:rsidR="003116C7" w14:paraId="47D7D3EB" w14:textId="77777777" w:rsidTr="00DD6C1C">
        <w:trPr>
          <w:trHeight w:hRule="exact" w:val="485"/>
        </w:trPr>
        <w:tc>
          <w:tcPr>
            <w:tcW w:w="5202" w:type="dxa"/>
            <w:tcBorders>
              <w:top w:val="single" w:sz="4" w:space="0" w:color="auto"/>
              <w:bottom w:val="nil"/>
            </w:tcBorders>
          </w:tcPr>
          <w:p w14:paraId="291CC8CE" w14:textId="77777777" w:rsidR="003116C7" w:rsidRDefault="003116C7" w:rsidP="00570926">
            <w:pPr>
              <w:tabs>
                <w:tab w:val="left" w:pos="2299"/>
              </w:tabs>
              <w:ind w:left="176" w:firstLine="1134"/>
              <w:rPr>
                <w:rFonts w:ascii="Times New Roman" w:hAnsi="Times New Roman"/>
                <w:sz w:val="24"/>
                <w:szCs w:val="24"/>
              </w:rPr>
            </w:pPr>
            <w:bookmarkStart w:id="102" w:name="OLE_LINK68"/>
            <w:bookmarkStart w:id="103" w:name="OLE_LINK69"/>
            <w:r>
              <w:rPr>
                <w:rFonts w:ascii="Times New Roman" w:hAnsi="Times New Roman"/>
                <w:sz w:val="24"/>
                <w:szCs w:val="24"/>
              </w:rPr>
              <w:tab/>
            </w:r>
          </w:p>
        </w:tc>
        <w:tc>
          <w:tcPr>
            <w:tcW w:w="2028" w:type="dxa"/>
            <w:tcBorders>
              <w:top w:val="single" w:sz="4" w:space="0" w:color="auto"/>
              <w:bottom w:val="nil"/>
            </w:tcBorders>
          </w:tcPr>
          <w:p w14:paraId="505059A2" w14:textId="77777777" w:rsidR="003116C7" w:rsidRDefault="003116C7" w:rsidP="0057092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Univariable</w:t>
            </w:r>
            <w:proofErr w:type="spellEnd"/>
          </w:p>
        </w:tc>
        <w:tc>
          <w:tcPr>
            <w:tcW w:w="2049" w:type="dxa"/>
            <w:tcBorders>
              <w:top w:val="single" w:sz="4" w:space="0" w:color="auto"/>
              <w:bottom w:val="nil"/>
            </w:tcBorders>
          </w:tcPr>
          <w:p w14:paraId="358B6AAD" w14:textId="77777777" w:rsidR="003116C7" w:rsidRDefault="003116C7" w:rsidP="00570926">
            <w:pPr>
              <w:spacing w:after="0" w:line="240" w:lineRule="auto"/>
              <w:ind w:hanging="223"/>
              <w:jc w:val="center"/>
              <w:rPr>
                <w:rFonts w:ascii="Times New Roman" w:hAnsi="Times New Roman"/>
                <w:sz w:val="24"/>
                <w:szCs w:val="24"/>
              </w:rPr>
            </w:pPr>
            <w:r>
              <w:rPr>
                <w:rFonts w:ascii="Times New Roman" w:eastAsia="Times New Roman" w:hAnsi="Times New Roman"/>
                <w:sz w:val="24"/>
                <w:szCs w:val="24"/>
              </w:rPr>
              <w:t>Multivariable</w:t>
            </w:r>
            <w:r w:rsidR="00DD6C1C">
              <w:rPr>
                <w:rFonts w:ascii="Times New Roman" w:eastAsia="Times New Roman" w:hAnsi="Times New Roman"/>
                <w:sz w:val="24"/>
                <w:szCs w:val="24"/>
              </w:rPr>
              <w:t xml:space="preserve"> </w:t>
            </w:r>
            <w:r>
              <w:rPr>
                <w:rFonts w:ascii="Times New Roman" w:eastAsia="Times New Roman" w:hAnsi="Times New Roman"/>
                <w:sz w:val="24"/>
                <w:szCs w:val="24"/>
              </w:rPr>
              <w:t>*</w:t>
            </w:r>
          </w:p>
        </w:tc>
        <w:tc>
          <w:tcPr>
            <w:tcW w:w="2061" w:type="dxa"/>
            <w:tcBorders>
              <w:top w:val="single" w:sz="4" w:space="0" w:color="auto"/>
              <w:bottom w:val="nil"/>
            </w:tcBorders>
          </w:tcPr>
          <w:p w14:paraId="40884BFC" w14:textId="77777777" w:rsidR="003116C7" w:rsidRDefault="003116C7" w:rsidP="00570926">
            <w:pPr>
              <w:spacing w:after="0" w:line="240" w:lineRule="auto"/>
              <w:jc w:val="center"/>
              <w:rPr>
                <w:rFonts w:ascii="Times New Roman" w:hAnsi="Times New Roman"/>
                <w:sz w:val="24"/>
                <w:szCs w:val="24"/>
              </w:rPr>
            </w:pPr>
            <w:r>
              <w:rPr>
                <w:rFonts w:ascii="Times New Roman" w:eastAsia="Times New Roman" w:hAnsi="Times New Roman"/>
                <w:sz w:val="24"/>
                <w:szCs w:val="24"/>
              </w:rPr>
              <w:t>Multivariable</w:t>
            </w:r>
            <w:r w:rsidR="00DD6C1C">
              <w:rPr>
                <w:rFonts w:ascii="Times New Roman" w:eastAsia="Times New Roman" w:hAnsi="Times New Roman"/>
                <w:sz w:val="24"/>
                <w:szCs w:val="24"/>
              </w:rPr>
              <w:t xml:space="preserve"> </w:t>
            </w:r>
            <w:r>
              <w:rPr>
                <w:rFonts w:ascii="Times New Roman" w:eastAsia="Times New Roman" w:hAnsi="Times New Roman"/>
                <w:sz w:val="24"/>
                <w:szCs w:val="24"/>
              </w:rPr>
              <w:t>**</w:t>
            </w:r>
          </w:p>
        </w:tc>
      </w:tr>
      <w:tr w:rsidR="003116C7" w14:paraId="5F32283A" w14:textId="77777777" w:rsidTr="00DD6C1C">
        <w:trPr>
          <w:trHeight w:hRule="exact" w:val="357"/>
        </w:trPr>
        <w:tc>
          <w:tcPr>
            <w:tcW w:w="5202" w:type="dxa"/>
            <w:tcBorders>
              <w:top w:val="nil"/>
              <w:bottom w:val="single" w:sz="4" w:space="0" w:color="auto"/>
            </w:tcBorders>
          </w:tcPr>
          <w:p w14:paraId="3DE9C240" w14:textId="77777777" w:rsidR="003116C7" w:rsidRDefault="003116C7" w:rsidP="00570926">
            <w:pPr>
              <w:ind w:left="176" w:firstLine="1134"/>
              <w:rPr>
                <w:rFonts w:ascii="Times New Roman" w:hAnsi="Times New Roman"/>
                <w:sz w:val="24"/>
                <w:szCs w:val="24"/>
              </w:rPr>
            </w:pPr>
          </w:p>
        </w:tc>
        <w:tc>
          <w:tcPr>
            <w:tcW w:w="2028" w:type="dxa"/>
            <w:tcBorders>
              <w:top w:val="nil"/>
              <w:bottom w:val="single" w:sz="4" w:space="0" w:color="auto"/>
            </w:tcBorders>
          </w:tcPr>
          <w:p w14:paraId="4BCDEFF5" w14:textId="77777777" w:rsidR="003116C7" w:rsidRDefault="003116C7" w:rsidP="00570926">
            <w:pPr>
              <w:spacing w:after="0" w:line="240" w:lineRule="auto"/>
              <w:jc w:val="center"/>
              <w:rPr>
                <w:rFonts w:ascii="Times New Roman" w:eastAsia="Times New Roman" w:hAnsi="Times New Roman"/>
                <w:sz w:val="24"/>
                <w:szCs w:val="24"/>
              </w:rPr>
            </w:pPr>
            <w:r>
              <w:rPr>
                <w:rFonts w:ascii="Times New Roman" w:hAnsi="Times New Roman"/>
                <w:sz w:val="24"/>
                <w:szCs w:val="24"/>
              </w:rPr>
              <w:t xml:space="preserve">RR </w:t>
            </w:r>
            <w:r>
              <w:rPr>
                <w:rFonts w:ascii="Times New Roman" w:eastAsia="Times New Roman" w:hAnsi="Times New Roman"/>
                <w:sz w:val="24"/>
                <w:szCs w:val="24"/>
              </w:rPr>
              <w:t>(95% CI)</w:t>
            </w:r>
          </w:p>
        </w:tc>
        <w:tc>
          <w:tcPr>
            <w:tcW w:w="2049" w:type="dxa"/>
            <w:tcBorders>
              <w:top w:val="nil"/>
              <w:bottom w:val="single" w:sz="4" w:space="0" w:color="auto"/>
            </w:tcBorders>
          </w:tcPr>
          <w:p w14:paraId="367B7A9F" w14:textId="77777777" w:rsidR="003116C7" w:rsidRDefault="003116C7" w:rsidP="00570926">
            <w:pPr>
              <w:spacing w:after="0" w:line="240" w:lineRule="auto"/>
              <w:jc w:val="center"/>
              <w:rPr>
                <w:rFonts w:ascii="Times New Roman" w:eastAsia="Times New Roman" w:hAnsi="Times New Roman"/>
                <w:sz w:val="24"/>
                <w:szCs w:val="24"/>
              </w:rPr>
            </w:pPr>
            <w:r>
              <w:rPr>
                <w:rFonts w:ascii="Times New Roman" w:hAnsi="Times New Roman"/>
                <w:sz w:val="24"/>
                <w:szCs w:val="24"/>
              </w:rPr>
              <w:t xml:space="preserve">RR </w:t>
            </w:r>
            <w:r>
              <w:rPr>
                <w:rFonts w:ascii="Times New Roman" w:eastAsia="Times New Roman" w:hAnsi="Times New Roman"/>
                <w:sz w:val="24"/>
                <w:szCs w:val="24"/>
              </w:rPr>
              <w:t>(95% CI)</w:t>
            </w:r>
          </w:p>
        </w:tc>
        <w:tc>
          <w:tcPr>
            <w:tcW w:w="2061" w:type="dxa"/>
            <w:tcBorders>
              <w:top w:val="nil"/>
              <w:bottom w:val="single" w:sz="4" w:space="0" w:color="auto"/>
            </w:tcBorders>
          </w:tcPr>
          <w:p w14:paraId="3A1BFFD4" w14:textId="77777777" w:rsidR="003116C7" w:rsidRDefault="003116C7" w:rsidP="00570926">
            <w:pPr>
              <w:spacing w:after="0" w:line="240" w:lineRule="auto"/>
              <w:jc w:val="center"/>
              <w:rPr>
                <w:rFonts w:ascii="Times New Roman" w:eastAsia="Times New Roman" w:hAnsi="Times New Roman"/>
                <w:sz w:val="24"/>
                <w:szCs w:val="24"/>
              </w:rPr>
            </w:pPr>
            <w:r>
              <w:rPr>
                <w:rFonts w:ascii="Times New Roman" w:hAnsi="Times New Roman"/>
                <w:sz w:val="24"/>
                <w:szCs w:val="24"/>
              </w:rPr>
              <w:t xml:space="preserve">RR </w:t>
            </w:r>
            <w:r>
              <w:rPr>
                <w:rFonts w:ascii="Times New Roman" w:eastAsia="Times New Roman" w:hAnsi="Times New Roman"/>
                <w:sz w:val="24"/>
                <w:szCs w:val="24"/>
              </w:rPr>
              <w:t>(95% CI)</w:t>
            </w:r>
          </w:p>
        </w:tc>
      </w:tr>
      <w:tr w:rsidR="003116C7" w14:paraId="0C7C5EC0" w14:textId="77777777" w:rsidTr="00DD6C1C">
        <w:trPr>
          <w:trHeight w:hRule="exact" w:val="357"/>
        </w:trPr>
        <w:tc>
          <w:tcPr>
            <w:tcW w:w="5202" w:type="dxa"/>
            <w:tcBorders>
              <w:top w:val="single" w:sz="4" w:space="0" w:color="auto"/>
            </w:tcBorders>
          </w:tcPr>
          <w:p w14:paraId="223E2C76" w14:textId="7AF1918C" w:rsidR="003116C7" w:rsidRDefault="003116C7" w:rsidP="00A03BD6">
            <w:pPr>
              <w:rPr>
                <w:rFonts w:ascii="Times New Roman" w:hAnsi="Times New Roman"/>
                <w:color w:val="000000"/>
                <w:sz w:val="24"/>
                <w:szCs w:val="24"/>
              </w:rPr>
            </w:pPr>
            <w:r>
              <w:rPr>
                <w:rFonts w:ascii="Times New Roman" w:hAnsi="Times New Roman"/>
                <w:color w:val="000000"/>
                <w:sz w:val="24"/>
                <w:szCs w:val="24"/>
              </w:rPr>
              <w:t xml:space="preserve">Baseline </w:t>
            </w:r>
            <w:r w:rsidR="00431033">
              <w:rPr>
                <w:rFonts w:ascii="Times New Roman" w:hAnsi="Times New Roman"/>
                <w:color w:val="000000"/>
                <w:sz w:val="24"/>
                <w:szCs w:val="24"/>
              </w:rPr>
              <w:t xml:space="preserve">PFJ </w:t>
            </w:r>
            <w:r>
              <w:rPr>
                <w:rFonts w:ascii="Times New Roman" w:hAnsi="Times New Roman"/>
                <w:color w:val="000000"/>
                <w:sz w:val="24"/>
                <w:szCs w:val="24"/>
              </w:rPr>
              <w:t>cartilage volume (ml)</w:t>
            </w:r>
          </w:p>
        </w:tc>
        <w:tc>
          <w:tcPr>
            <w:tcW w:w="2028" w:type="dxa"/>
            <w:tcBorders>
              <w:top w:val="single" w:sz="4" w:space="0" w:color="auto"/>
            </w:tcBorders>
            <w:vAlign w:val="bottom"/>
          </w:tcPr>
          <w:p w14:paraId="463C7A37" w14:textId="3ED28293" w:rsidR="003116C7" w:rsidRPr="00651AF6" w:rsidRDefault="003116C7" w:rsidP="00410467">
            <w:pPr>
              <w:jc w:val="center"/>
              <w:rPr>
                <w:rFonts w:ascii="Times New Roman" w:hAnsi="Times New Roman"/>
                <w:b/>
                <w:sz w:val="24"/>
                <w:szCs w:val="24"/>
              </w:rPr>
            </w:pPr>
            <w:r w:rsidRPr="00410467">
              <w:rPr>
                <w:rFonts w:ascii="Times New Roman" w:hAnsi="Times New Roman"/>
                <w:b/>
                <w:sz w:val="24"/>
                <w:szCs w:val="24"/>
              </w:rPr>
              <w:t>0.</w:t>
            </w:r>
            <w:r w:rsidR="00431033" w:rsidRPr="00A36BA2">
              <w:rPr>
                <w:rFonts w:ascii="Times New Roman" w:hAnsi="Times New Roman"/>
                <w:b/>
                <w:sz w:val="24"/>
                <w:szCs w:val="24"/>
              </w:rPr>
              <w:t xml:space="preserve">88 </w:t>
            </w:r>
            <w:r w:rsidRPr="00A36BA2">
              <w:rPr>
                <w:rFonts w:ascii="Times New Roman" w:hAnsi="Times New Roman"/>
                <w:b/>
                <w:sz w:val="24"/>
                <w:szCs w:val="24"/>
              </w:rPr>
              <w:t>(0.</w:t>
            </w:r>
            <w:r w:rsidR="007B075F" w:rsidRPr="00A36BA2">
              <w:rPr>
                <w:rFonts w:ascii="Times New Roman" w:hAnsi="Times New Roman"/>
                <w:b/>
                <w:sz w:val="24"/>
                <w:szCs w:val="24"/>
              </w:rPr>
              <w:t>77</w:t>
            </w:r>
            <w:r w:rsidRPr="00A36BA2">
              <w:rPr>
                <w:rFonts w:ascii="Times New Roman" w:hAnsi="Times New Roman"/>
                <w:b/>
                <w:sz w:val="24"/>
                <w:szCs w:val="24"/>
              </w:rPr>
              <w:t xml:space="preserve">, </w:t>
            </w:r>
            <w:r w:rsidR="00A36BA2" w:rsidRPr="00651AF6">
              <w:rPr>
                <w:rFonts w:ascii="Times New Roman" w:hAnsi="Times New Roman"/>
                <w:b/>
                <w:sz w:val="24"/>
                <w:szCs w:val="24"/>
              </w:rPr>
              <w:t>0.99</w:t>
            </w:r>
            <w:r w:rsidRPr="00410467">
              <w:rPr>
                <w:rFonts w:ascii="Times New Roman" w:hAnsi="Times New Roman"/>
                <w:b/>
                <w:sz w:val="24"/>
                <w:szCs w:val="24"/>
              </w:rPr>
              <w:t>)</w:t>
            </w:r>
          </w:p>
        </w:tc>
        <w:tc>
          <w:tcPr>
            <w:tcW w:w="2049" w:type="dxa"/>
            <w:tcBorders>
              <w:top w:val="single" w:sz="4" w:space="0" w:color="auto"/>
            </w:tcBorders>
            <w:vAlign w:val="bottom"/>
          </w:tcPr>
          <w:p w14:paraId="19297789" w14:textId="5C1A3BE3" w:rsidR="003116C7" w:rsidRDefault="003116C7" w:rsidP="00FA348C">
            <w:pPr>
              <w:jc w:val="center"/>
              <w:rPr>
                <w:rFonts w:ascii="Times New Roman" w:hAnsi="Times New Roman"/>
                <w:b/>
                <w:sz w:val="24"/>
                <w:szCs w:val="24"/>
              </w:rPr>
            </w:pPr>
            <w:r>
              <w:rPr>
                <w:rFonts w:ascii="Times New Roman" w:hAnsi="Times New Roman"/>
                <w:b/>
                <w:sz w:val="24"/>
                <w:szCs w:val="24"/>
              </w:rPr>
              <w:t>0.</w:t>
            </w:r>
            <w:r w:rsidR="007B075F">
              <w:rPr>
                <w:rFonts w:ascii="Times New Roman" w:hAnsi="Times New Roman"/>
                <w:b/>
                <w:sz w:val="24"/>
                <w:szCs w:val="24"/>
              </w:rPr>
              <w:t xml:space="preserve">71 </w:t>
            </w:r>
            <w:r>
              <w:rPr>
                <w:rFonts w:ascii="Times New Roman" w:hAnsi="Times New Roman"/>
                <w:b/>
                <w:sz w:val="24"/>
                <w:szCs w:val="24"/>
              </w:rPr>
              <w:t>(0.</w:t>
            </w:r>
            <w:r w:rsidR="007B075F">
              <w:rPr>
                <w:rFonts w:ascii="Times New Roman" w:hAnsi="Times New Roman"/>
                <w:b/>
                <w:sz w:val="24"/>
                <w:szCs w:val="24"/>
              </w:rPr>
              <w:t>57</w:t>
            </w:r>
            <w:r>
              <w:rPr>
                <w:rFonts w:ascii="Times New Roman" w:hAnsi="Times New Roman"/>
                <w:b/>
                <w:sz w:val="24"/>
                <w:szCs w:val="24"/>
              </w:rPr>
              <w:t>, 0.</w:t>
            </w:r>
            <w:r w:rsidR="007B075F">
              <w:rPr>
                <w:rFonts w:ascii="Times New Roman" w:hAnsi="Times New Roman"/>
                <w:b/>
                <w:sz w:val="24"/>
                <w:szCs w:val="24"/>
              </w:rPr>
              <w:t>87</w:t>
            </w:r>
            <w:r>
              <w:rPr>
                <w:rFonts w:ascii="Times New Roman" w:hAnsi="Times New Roman"/>
                <w:b/>
                <w:sz w:val="24"/>
                <w:szCs w:val="24"/>
              </w:rPr>
              <w:t>)</w:t>
            </w:r>
          </w:p>
        </w:tc>
        <w:tc>
          <w:tcPr>
            <w:tcW w:w="2061" w:type="dxa"/>
            <w:tcBorders>
              <w:top w:val="single" w:sz="4" w:space="0" w:color="auto"/>
            </w:tcBorders>
            <w:vAlign w:val="bottom"/>
          </w:tcPr>
          <w:p w14:paraId="66DB774B" w14:textId="523921B2" w:rsidR="003116C7" w:rsidRDefault="003116C7" w:rsidP="00036060">
            <w:pPr>
              <w:jc w:val="center"/>
              <w:rPr>
                <w:rFonts w:ascii="Times New Roman" w:hAnsi="Times New Roman"/>
                <w:b/>
                <w:sz w:val="24"/>
                <w:szCs w:val="24"/>
              </w:rPr>
            </w:pPr>
            <w:r>
              <w:rPr>
                <w:rFonts w:ascii="Times New Roman" w:hAnsi="Times New Roman"/>
                <w:b/>
                <w:sz w:val="24"/>
                <w:szCs w:val="24"/>
              </w:rPr>
              <w:t>0.69 (0.</w:t>
            </w:r>
            <w:r w:rsidR="007B075F">
              <w:rPr>
                <w:rFonts w:ascii="Times New Roman" w:hAnsi="Times New Roman"/>
                <w:b/>
                <w:sz w:val="24"/>
                <w:szCs w:val="24"/>
              </w:rPr>
              <w:t>52</w:t>
            </w:r>
            <w:r>
              <w:rPr>
                <w:rFonts w:ascii="Times New Roman" w:hAnsi="Times New Roman"/>
                <w:b/>
                <w:sz w:val="24"/>
                <w:szCs w:val="24"/>
              </w:rPr>
              <w:t>, 0.</w:t>
            </w:r>
            <w:r w:rsidR="007B075F">
              <w:rPr>
                <w:rFonts w:ascii="Times New Roman" w:hAnsi="Times New Roman"/>
                <w:b/>
                <w:sz w:val="24"/>
                <w:szCs w:val="24"/>
              </w:rPr>
              <w:t>90</w:t>
            </w:r>
            <w:r>
              <w:rPr>
                <w:rFonts w:ascii="Times New Roman" w:hAnsi="Times New Roman"/>
                <w:b/>
                <w:sz w:val="24"/>
                <w:szCs w:val="24"/>
              </w:rPr>
              <w:t>)</w:t>
            </w:r>
          </w:p>
        </w:tc>
      </w:tr>
      <w:tr w:rsidR="003116C7" w14:paraId="6532468F" w14:textId="77777777" w:rsidTr="00DD6C1C">
        <w:trPr>
          <w:trHeight w:hRule="exact" w:val="357"/>
        </w:trPr>
        <w:tc>
          <w:tcPr>
            <w:tcW w:w="5202" w:type="dxa"/>
          </w:tcPr>
          <w:p w14:paraId="1A4BB1D0" w14:textId="15BA9268" w:rsidR="003116C7" w:rsidRDefault="003116C7" w:rsidP="00A03BD6">
            <w:pPr>
              <w:rPr>
                <w:rFonts w:ascii="Times New Roman" w:hAnsi="Times New Roman"/>
                <w:color w:val="000000"/>
                <w:sz w:val="24"/>
                <w:szCs w:val="24"/>
              </w:rPr>
            </w:pPr>
            <w:r>
              <w:rPr>
                <w:rFonts w:ascii="Times New Roman" w:hAnsi="Times New Roman"/>
                <w:color w:val="000000"/>
                <w:sz w:val="24"/>
                <w:szCs w:val="24"/>
              </w:rPr>
              <w:t xml:space="preserve">Baseline </w:t>
            </w:r>
            <w:r w:rsidR="00431033">
              <w:rPr>
                <w:rFonts w:ascii="Times New Roman" w:hAnsi="Times New Roman"/>
                <w:color w:val="000000"/>
                <w:sz w:val="24"/>
                <w:szCs w:val="24"/>
              </w:rPr>
              <w:t xml:space="preserve">TFJ </w:t>
            </w:r>
            <w:r>
              <w:rPr>
                <w:rFonts w:ascii="Times New Roman" w:hAnsi="Times New Roman"/>
                <w:color w:val="000000"/>
                <w:sz w:val="24"/>
                <w:szCs w:val="24"/>
              </w:rPr>
              <w:t>cartilage volume (ml)</w:t>
            </w:r>
          </w:p>
        </w:tc>
        <w:tc>
          <w:tcPr>
            <w:tcW w:w="2028" w:type="dxa"/>
            <w:vAlign w:val="bottom"/>
          </w:tcPr>
          <w:p w14:paraId="64F125AB" w14:textId="38CBF017" w:rsidR="003116C7" w:rsidRDefault="003116C7" w:rsidP="00570926">
            <w:pPr>
              <w:jc w:val="center"/>
              <w:rPr>
                <w:rFonts w:ascii="Times New Roman" w:hAnsi="Times New Roman"/>
                <w:color w:val="000000"/>
                <w:sz w:val="24"/>
                <w:szCs w:val="24"/>
              </w:rPr>
            </w:pPr>
            <w:r>
              <w:rPr>
                <w:rFonts w:ascii="Times New Roman" w:hAnsi="Times New Roman"/>
                <w:color w:val="000000"/>
                <w:sz w:val="24"/>
                <w:szCs w:val="24"/>
              </w:rPr>
              <w:t>0.9</w:t>
            </w:r>
            <w:r w:rsidR="007B075F">
              <w:rPr>
                <w:rFonts w:ascii="Times New Roman" w:hAnsi="Times New Roman"/>
                <w:color w:val="000000"/>
                <w:sz w:val="24"/>
                <w:szCs w:val="24"/>
              </w:rPr>
              <w:t>6</w:t>
            </w:r>
            <w:r>
              <w:rPr>
                <w:rFonts w:ascii="Times New Roman" w:hAnsi="Times New Roman"/>
                <w:color w:val="000000"/>
                <w:sz w:val="24"/>
                <w:szCs w:val="24"/>
              </w:rPr>
              <w:t xml:space="preserve"> (0.8</w:t>
            </w:r>
            <w:r w:rsidR="007B075F">
              <w:rPr>
                <w:rFonts w:ascii="Times New Roman" w:hAnsi="Times New Roman"/>
                <w:color w:val="000000"/>
                <w:sz w:val="24"/>
                <w:szCs w:val="24"/>
              </w:rPr>
              <w:t>9</w:t>
            </w:r>
            <w:r>
              <w:rPr>
                <w:rFonts w:ascii="Times New Roman" w:hAnsi="Times New Roman"/>
                <w:color w:val="000000"/>
                <w:sz w:val="24"/>
                <w:szCs w:val="24"/>
              </w:rPr>
              <w:t>, 1.0</w:t>
            </w:r>
            <w:r w:rsidR="007B075F">
              <w:rPr>
                <w:rFonts w:ascii="Times New Roman" w:hAnsi="Times New Roman"/>
                <w:color w:val="000000"/>
                <w:sz w:val="24"/>
                <w:szCs w:val="24"/>
              </w:rPr>
              <w:t>3</w:t>
            </w:r>
            <w:r>
              <w:rPr>
                <w:rFonts w:ascii="Times New Roman" w:hAnsi="Times New Roman"/>
                <w:color w:val="000000"/>
                <w:sz w:val="24"/>
                <w:szCs w:val="24"/>
              </w:rPr>
              <w:t>)</w:t>
            </w:r>
          </w:p>
        </w:tc>
        <w:tc>
          <w:tcPr>
            <w:tcW w:w="2049" w:type="dxa"/>
            <w:vAlign w:val="bottom"/>
          </w:tcPr>
          <w:p w14:paraId="123EF84D" w14:textId="7B85D841" w:rsidR="003116C7" w:rsidRPr="00651AF6" w:rsidRDefault="003116C7" w:rsidP="00A03BD6">
            <w:pPr>
              <w:jc w:val="center"/>
              <w:rPr>
                <w:rFonts w:ascii="Times New Roman" w:hAnsi="Times New Roman"/>
                <w:b/>
                <w:color w:val="000000"/>
                <w:sz w:val="24"/>
                <w:szCs w:val="24"/>
              </w:rPr>
            </w:pPr>
            <w:r w:rsidRPr="00651AF6">
              <w:rPr>
                <w:rFonts w:ascii="Times New Roman" w:hAnsi="Times New Roman"/>
                <w:b/>
                <w:color w:val="000000"/>
                <w:sz w:val="24"/>
                <w:szCs w:val="24"/>
              </w:rPr>
              <w:t>0.8</w:t>
            </w:r>
            <w:r w:rsidR="007B075F" w:rsidRPr="00651AF6">
              <w:rPr>
                <w:rFonts w:ascii="Times New Roman" w:hAnsi="Times New Roman"/>
                <w:b/>
                <w:color w:val="000000"/>
                <w:sz w:val="24"/>
                <w:szCs w:val="24"/>
              </w:rPr>
              <w:t>5</w:t>
            </w:r>
            <w:r w:rsidRPr="00651AF6">
              <w:rPr>
                <w:rFonts w:ascii="Times New Roman" w:hAnsi="Times New Roman"/>
                <w:b/>
                <w:color w:val="000000"/>
                <w:sz w:val="24"/>
                <w:szCs w:val="24"/>
              </w:rPr>
              <w:t xml:space="preserve"> (0.</w:t>
            </w:r>
            <w:r w:rsidR="007B075F" w:rsidRPr="00651AF6">
              <w:rPr>
                <w:rFonts w:ascii="Times New Roman" w:hAnsi="Times New Roman"/>
                <w:b/>
                <w:color w:val="000000"/>
                <w:sz w:val="24"/>
                <w:szCs w:val="24"/>
              </w:rPr>
              <w:t>74</w:t>
            </w:r>
            <w:r w:rsidRPr="00651AF6">
              <w:rPr>
                <w:rFonts w:ascii="Times New Roman" w:hAnsi="Times New Roman"/>
                <w:b/>
                <w:color w:val="000000"/>
                <w:sz w:val="24"/>
                <w:szCs w:val="24"/>
              </w:rPr>
              <w:t xml:space="preserve">, </w:t>
            </w:r>
            <w:r w:rsidR="007B075F" w:rsidRPr="00651AF6">
              <w:rPr>
                <w:rFonts w:ascii="Times New Roman" w:hAnsi="Times New Roman"/>
                <w:b/>
                <w:color w:val="000000"/>
                <w:sz w:val="24"/>
                <w:szCs w:val="24"/>
              </w:rPr>
              <w:t>0.97</w:t>
            </w:r>
            <w:r w:rsidRPr="00651AF6">
              <w:rPr>
                <w:rFonts w:ascii="Times New Roman" w:hAnsi="Times New Roman"/>
                <w:b/>
                <w:color w:val="000000"/>
                <w:sz w:val="24"/>
                <w:szCs w:val="24"/>
              </w:rPr>
              <w:t>)</w:t>
            </w:r>
          </w:p>
        </w:tc>
        <w:tc>
          <w:tcPr>
            <w:tcW w:w="2061" w:type="dxa"/>
            <w:vAlign w:val="bottom"/>
          </w:tcPr>
          <w:p w14:paraId="14C85A06" w14:textId="74DD7696" w:rsidR="003116C7" w:rsidRPr="00651AF6" w:rsidRDefault="003116C7" w:rsidP="00FA348C">
            <w:pPr>
              <w:jc w:val="center"/>
              <w:rPr>
                <w:rFonts w:ascii="Times New Roman" w:hAnsi="Times New Roman"/>
                <w:b/>
                <w:color w:val="000000"/>
                <w:sz w:val="24"/>
                <w:szCs w:val="24"/>
              </w:rPr>
            </w:pPr>
            <w:r w:rsidRPr="00651AF6">
              <w:rPr>
                <w:rFonts w:ascii="Times New Roman" w:hAnsi="Times New Roman"/>
                <w:b/>
                <w:color w:val="000000"/>
                <w:sz w:val="24"/>
                <w:szCs w:val="24"/>
              </w:rPr>
              <w:t>0.</w:t>
            </w:r>
            <w:r w:rsidR="007B075F" w:rsidRPr="00651AF6">
              <w:rPr>
                <w:rFonts w:ascii="Times New Roman" w:hAnsi="Times New Roman"/>
                <w:b/>
                <w:color w:val="000000"/>
                <w:sz w:val="24"/>
                <w:szCs w:val="24"/>
              </w:rPr>
              <w:t xml:space="preserve">67 </w:t>
            </w:r>
            <w:r w:rsidRPr="00651AF6">
              <w:rPr>
                <w:rFonts w:ascii="Times New Roman" w:hAnsi="Times New Roman"/>
                <w:b/>
                <w:color w:val="000000"/>
                <w:sz w:val="24"/>
                <w:szCs w:val="24"/>
              </w:rPr>
              <w:t>(0.</w:t>
            </w:r>
            <w:r w:rsidR="007B075F" w:rsidRPr="00651AF6">
              <w:rPr>
                <w:rFonts w:ascii="Times New Roman" w:hAnsi="Times New Roman"/>
                <w:b/>
                <w:color w:val="000000"/>
                <w:sz w:val="24"/>
                <w:szCs w:val="24"/>
              </w:rPr>
              <w:t>49</w:t>
            </w:r>
            <w:r w:rsidRPr="00651AF6">
              <w:rPr>
                <w:rFonts w:ascii="Times New Roman" w:hAnsi="Times New Roman"/>
                <w:b/>
                <w:color w:val="000000"/>
                <w:sz w:val="24"/>
                <w:szCs w:val="24"/>
              </w:rPr>
              <w:t xml:space="preserve">, </w:t>
            </w:r>
            <w:r w:rsidR="007B075F" w:rsidRPr="00651AF6">
              <w:rPr>
                <w:rFonts w:ascii="Times New Roman" w:hAnsi="Times New Roman"/>
                <w:b/>
                <w:color w:val="000000"/>
                <w:sz w:val="24"/>
                <w:szCs w:val="24"/>
              </w:rPr>
              <w:t>0.92</w:t>
            </w:r>
            <w:r w:rsidRPr="00651AF6">
              <w:rPr>
                <w:rFonts w:ascii="Times New Roman" w:hAnsi="Times New Roman"/>
                <w:b/>
                <w:color w:val="000000"/>
                <w:sz w:val="24"/>
                <w:szCs w:val="24"/>
              </w:rPr>
              <w:t>)</w:t>
            </w:r>
          </w:p>
        </w:tc>
      </w:tr>
      <w:tr w:rsidR="003116C7" w14:paraId="558199F9" w14:textId="77777777" w:rsidTr="00DD6C1C">
        <w:trPr>
          <w:trHeight w:hRule="exact" w:val="357"/>
        </w:trPr>
        <w:tc>
          <w:tcPr>
            <w:tcW w:w="5202" w:type="dxa"/>
            <w:vAlign w:val="bottom"/>
          </w:tcPr>
          <w:p w14:paraId="54C9C67F" w14:textId="7107C103" w:rsidR="003116C7" w:rsidRDefault="003116C7" w:rsidP="00401583">
            <w:pPr>
              <w:rPr>
                <w:rFonts w:ascii="Times New Roman" w:hAnsi="Times New Roman"/>
                <w:color w:val="000000"/>
                <w:sz w:val="24"/>
                <w:szCs w:val="24"/>
              </w:rPr>
            </w:pPr>
            <w:r>
              <w:rPr>
                <w:rFonts w:ascii="Times New Roman" w:hAnsi="Times New Roman"/>
                <w:color w:val="000000"/>
                <w:sz w:val="24"/>
                <w:szCs w:val="24"/>
              </w:rPr>
              <w:t xml:space="preserve">Baseline </w:t>
            </w:r>
            <w:r w:rsidR="00401583">
              <w:rPr>
                <w:rFonts w:ascii="Times New Roman" w:hAnsi="Times New Roman"/>
                <w:color w:val="000000"/>
                <w:sz w:val="24"/>
                <w:szCs w:val="24"/>
              </w:rPr>
              <w:t xml:space="preserve">PFJ </w:t>
            </w:r>
            <w:r>
              <w:rPr>
                <w:rFonts w:ascii="Times New Roman" w:hAnsi="Times New Roman"/>
                <w:color w:val="000000"/>
                <w:sz w:val="24"/>
                <w:szCs w:val="24"/>
              </w:rPr>
              <w:t>cartilage defects (per grade)</w:t>
            </w:r>
          </w:p>
        </w:tc>
        <w:tc>
          <w:tcPr>
            <w:tcW w:w="2028" w:type="dxa"/>
          </w:tcPr>
          <w:p w14:paraId="5BD0DB37" w14:textId="720177D3" w:rsidR="003116C7" w:rsidRDefault="00401583" w:rsidP="00431033">
            <w:pPr>
              <w:jc w:val="center"/>
              <w:rPr>
                <w:rFonts w:ascii="Times New Roman" w:hAnsi="Times New Roman"/>
                <w:color w:val="000000"/>
                <w:sz w:val="24"/>
                <w:szCs w:val="24"/>
              </w:rPr>
            </w:pPr>
            <w:r>
              <w:rPr>
                <w:rFonts w:ascii="Times New Roman" w:hAnsi="Times New Roman"/>
                <w:b/>
                <w:sz w:val="24"/>
                <w:szCs w:val="24"/>
              </w:rPr>
              <w:t>1.48 (1.24, 1.76)</w:t>
            </w:r>
          </w:p>
        </w:tc>
        <w:tc>
          <w:tcPr>
            <w:tcW w:w="2049" w:type="dxa"/>
            <w:vAlign w:val="bottom"/>
          </w:tcPr>
          <w:p w14:paraId="7676A817" w14:textId="7ADA4BF5" w:rsidR="003116C7" w:rsidRPr="00713E6C" w:rsidRDefault="00401583" w:rsidP="00570926">
            <w:pPr>
              <w:jc w:val="center"/>
              <w:rPr>
                <w:rFonts w:ascii="Times New Roman" w:hAnsi="Times New Roman"/>
                <w:b/>
                <w:color w:val="000000"/>
                <w:sz w:val="24"/>
                <w:szCs w:val="24"/>
              </w:rPr>
            </w:pPr>
            <w:r>
              <w:rPr>
                <w:rFonts w:ascii="Times New Roman" w:hAnsi="Times New Roman"/>
                <w:b/>
                <w:sz w:val="24"/>
                <w:szCs w:val="24"/>
              </w:rPr>
              <w:t>1.46 (1.22, 1.76)</w:t>
            </w:r>
          </w:p>
        </w:tc>
        <w:tc>
          <w:tcPr>
            <w:tcW w:w="2061" w:type="dxa"/>
            <w:vAlign w:val="bottom"/>
          </w:tcPr>
          <w:p w14:paraId="411B75C3" w14:textId="019496B7" w:rsidR="003116C7" w:rsidRPr="00780417" w:rsidRDefault="003116C7" w:rsidP="00401583">
            <w:pPr>
              <w:jc w:val="center"/>
              <w:rPr>
                <w:rFonts w:ascii="Times New Roman" w:hAnsi="Times New Roman"/>
                <w:b/>
                <w:color w:val="000000"/>
                <w:sz w:val="24"/>
                <w:szCs w:val="24"/>
              </w:rPr>
            </w:pPr>
            <w:r w:rsidRPr="00780417">
              <w:rPr>
                <w:rFonts w:ascii="Times New Roman" w:hAnsi="Times New Roman"/>
                <w:b/>
                <w:color w:val="000000"/>
                <w:sz w:val="24"/>
                <w:szCs w:val="24"/>
              </w:rPr>
              <w:t>1.</w:t>
            </w:r>
            <w:r w:rsidR="00401583">
              <w:rPr>
                <w:rFonts w:ascii="Times New Roman" w:hAnsi="Times New Roman"/>
                <w:b/>
                <w:color w:val="000000"/>
                <w:sz w:val="24"/>
                <w:szCs w:val="24"/>
              </w:rPr>
              <w:t>73</w:t>
            </w:r>
            <w:r w:rsidR="00401583" w:rsidRPr="00780417">
              <w:rPr>
                <w:rFonts w:ascii="Times New Roman" w:hAnsi="Times New Roman"/>
                <w:b/>
                <w:color w:val="000000"/>
                <w:sz w:val="24"/>
                <w:szCs w:val="24"/>
              </w:rPr>
              <w:t xml:space="preserve"> </w:t>
            </w:r>
            <w:r w:rsidRPr="00780417">
              <w:rPr>
                <w:rFonts w:ascii="Times New Roman" w:hAnsi="Times New Roman"/>
                <w:b/>
                <w:color w:val="000000"/>
                <w:sz w:val="24"/>
                <w:szCs w:val="24"/>
              </w:rPr>
              <w:t>(1.</w:t>
            </w:r>
            <w:r w:rsidR="00401583">
              <w:rPr>
                <w:rFonts w:ascii="Times New Roman" w:hAnsi="Times New Roman"/>
                <w:b/>
                <w:color w:val="000000"/>
                <w:sz w:val="24"/>
                <w:szCs w:val="24"/>
              </w:rPr>
              <w:t>38</w:t>
            </w:r>
            <w:r w:rsidRPr="00780417">
              <w:rPr>
                <w:rFonts w:ascii="Times New Roman" w:hAnsi="Times New Roman"/>
                <w:b/>
                <w:color w:val="000000"/>
                <w:sz w:val="24"/>
                <w:szCs w:val="24"/>
              </w:rPr>
              <w:t>, 2.1</w:t>
            </w:r>
            <w:r w:rsidR="00401583">
              <w:rPr>
                <w:rFonts w:ascii="Times New Roman" w:hAnsi="Times New Roman"/>
                <w:b/>
                <w:color w:val="000000"/>
                <w:sz w:val="24"/>
                <w:szCs w:val="24"/>
              </w:rPr>
              <w:t>7</w:t>
            </w:r>
            <w:r w:rsidRPr="00780417">
              <w:rPr>
                <w:rFonts w:ascii="Times New Roman" w:hAnsi="Times New Roman"/>
                <w:b/>
                <w:color w:val="000000"/>
                <w:sz w:val="24"/>
                <w:szCs w:val="24"/>
              </w:rPr>
              <w:t>)</w:t>
            </w:r>
          </w:p>
        </w:tc>
      </w:tr>
      <w:tr w:rsidR="003116C7" w14:paraId="7E97693A" w14:textId="77777777" w:rsidTr="00DD6C1C">
        <w:trPr>
          <w:trHeight w:hRule="exact" w:val="357"/>
        </w:trPr>
        <w:tc>
          <w:tcPr>
            <w:tcW w:w="5202" w:type="dxa"/>
            <w:vAlign w:val="bottom"/>
          </w:tcPr>
          <w:p w14:paraId="67FCC104" w14:textId="13BD4EFD" w:rsidR="003116C7" w:rsidRDefault="003116C7" w:rsidP="00401583">
            <w:pPr>
              <w:spacing w:line="240" w:lineRule="auto"/>
              <w:rPr>
                <w:rFonts w:ascii="Times New Roman" w:hAnsi="Times New Roman"/>
                <w:color w:val="000000"/>
                <w:sz w:val="24"/>
                <w:szCs w:val="24"/>
              </w:rPr>
            </w:pPr>
            <w:r>
              <w:rPr>
                <w:rFonts w:ascii="Times New Roman" w:hAnsi="Times New Roman"/>
                <w:color w:val="000000"/>
                <w:sz w:val="24"/>
                <w:szCs w:val="24"/>
              </w:rPr>
              <w:t xml:space="preserve">Baseline </w:t>
            </w:r>
            <w:r w:rsidR="00401583">
              <w:rPr>
                <w:rFonts w:ascii="Times New Roman" w:hAnsi="Times New Roman"/>
                <w:color w:val="000000"/>
                <w:sz w:val="24"/>
                <w:szCs w:val="24"/>
              </w:rPr>
              <w:t xml:space="preserve">TFJ </w:t>
            </w:r>
            <w:r>
              <w:rPr>
                <w:rFonts w:ascii="Times New Roman" w:hAnsi="Times New Roman"/>
                <w:color w:val="000000"/>
                <w:sz w:val="24"/>
                <w:szCs w:val="24"/>
              </w:rPr>
              <w:t>cartilage defects (per grade)</w:t>
            </w:r>
          </w:p>
        </w:tc>
        <w:tc>
          <w:tcPr>
            <w:tcW w:w="2028" w:type="dxa"/>
          </w:tcPr>
          <w:p w14:paraId="6685B54E" w14:textId="77777777" w:rsidR="003116C7" w:rsidRDefault="003116C7" w:rsidP="00570926">
            <w:pPr>
              <w:spacing w:line="240" w:lineRule="auto"/>
              <w:jc w:val="center"/>
              <w:rPr>
                <w:rFonts w:ascii="Times New Roman" w:hAnsi="Times New Roman"/>
                <w:color w:val="000000"/>
                <w:sz w:val="24"/>
                <w:szCs w:val="24"/>
              </w:rPr>
            </w:pPr>
            <w:r>
              <w:rPr>
                <w:rFonts w:ascii="Times New Roman" w:hAnsi="Times New Roman"/>
                <w:color w:val="000000"/>
                <w:sz w:val="24"/>
                <w:szCs w:val="24"/>
              </w:rPr>
              <w:t>1.04 (0.96, 1.13)</w:t>
            </w:r>
          </w:p>
        </w:tc>
        <w:tc>
          <w:tcPr>
            <w:tcW w:w="2049" w:type="dxa"/>
            <w:vAlign w:val="bottom"/>
          </w:tcPr>
          <w:p w14:paraId="32895F08" w14:textId="77777777" w:rsidR="003116C7" w:rsidRDefault="003116C7" w:rsidP="00570926">
            <w:pPr>
              <w:spacing w:line="240" w:lineRule="auto"/>
              <w:jc w:val="center"/>
              <w:rPr>
                <w:rFonts w:ascii="Times New Roman" w:hAnsi="Times New Roman"/>
                <w:color w:val="000000"/>
                <w:sz w:val="24"/>
                <w:szCs w:val="24"/>
              </w:rPr>
            </w:pPr>
            <w:r>
              <w:rPr>
                <w:rFonts w:ascii="Times New Roman" w:hAnsi="Times New Roman"/>
                <w:color w:val="000000"/>
                <w:sz w:val="24"/>
                <w:szCs w:val="24"/>
              </w:rPr>
              <w:t>1.03 (0.93, 1.14)</w:t>
            </w:r>
          </w:p>
        </w:tc>
        <w:tc>
          <w:tcPr>
            <w:tcW w:w="2061" w:type="dxa"/>
            <w:vAlign w:val="bottom"/>
          </w:tcPr>
          <w:p w14:paraId="5B0F8CBF" w14:textId="77777777" w:rsidR="003116C7" w:rsidRDefault="003116C7" w:rsidP="00570926">
            <w:pPr>
              <w:spacing w:line="240" w:lineRule="auto"/>
              <w:jc w:val="center"/>
              <w:rPr>
                <w:rFonts w:ascii="Times New Roman" w:hAnsi="Times New Roman"/>
                <w:color w:val="000000"/>
                <w:sz w:val="24"/>
                <w:szCs w:val="24"/>
              </w:rPr>
            </w:pPr>
            <w:r>
              <w:rPr>
                <w:rFonts w:ascii="Times New Roman" w:hAnsi="Times New Roman"/>
                <w:color w:val="000000"/>
                <w:sz w:val="24"/>
                <w:szCs w:val="24"/>
              </w:rPr>
              <w:t>0.99 (0.89, 1.10)</w:t>
            </w:r>
          </w:p>
        </w:tc>
      </w:tr>
    </w:tbl>
    <w:p w14:paraId="11ACE137" w14:textId="0ACEBAA2" w:rsidR="003116C7" w:rsidRPr="00272343" w:rsidRDefault="00401583" w:rsidP="00651AF6">
      <w:pPr>
        <w:spacing w:after="0" w:line="240" w:lineRule="auto"/>
        <w:jc w:val="both"/>
        <w:rPr>
          <w:rFonts w:ascii="Times New Roman" w:hAnsi="Times New Roman"/>
          <w:sz w:val="24"/>
          <w:szCs w:val="24"/>
        </w:rPr>
      </w:pPr>
      <w:bookmarkStart w:id="104" w:name="OLE_LINK72"/>
      <w:bookmarkStart w:id="105" w:name="OLE_LINK73"/>
      <w:bookmarkEnd w:id="102"/>
      <w:bookmarkEnd w:id="103"/>
      <w:r>
        <w:rPr>
          <w:rFonts w:ascii="Times New Roman" w:hAnsi="Times New Roman"/>
          <w:sz w:val="24"/>
          <w:szCs w:val="24"/>
        </w:rPr>
        <w:t xml:space="preserve">PFJ, </w:t>
      </w:r>
      <w:proofErr w:type="spellStart"/>
      <w:r>
        <w:rPr>
          <w:rFonts w:ascii="Times New Roman" w:hAnsi="Times New Roman"/>
          <w:sz w:val="24"/>
          <w:szCs w:val="24"/>
        </w:rPr>
        <w:t>patellofemoral</w:t>
      </w:r>
      <w:proofErr w:type="spellEnd"/>
      <w:r>
        <w:rPr>
          <w:rFonts w:ascii="Times New Roman" w:hAnsi="Times New Roman"/>
          <w:sz w:val="24"/>
          <w:szCs w:val="24"/>
        </w:rPr>
        <w:t xml:space="preserve"> joint; TFJ, </w:t>
      </w:r>
      <w:proofErr w:type="spellStart"/>
      <w:r>
        <w:rPr>
          <w:rFonts w:ascii="Times New Roman" w:hAnsi="Times New Roman"/>
          <w:sz w:val="24"/>
          <w:szCs w:val="24"/>
        </w:rPr>
        <w:t>tibiofemoral</w:t>
      </w:r>
      <w:proofErr w:type="spellEnd"/>
      <w:r>
        <w:rPr>
          <w:rFonts w:ascii="Times New Roman" w:hAnsi="Times New Roman"/>
          <w:sz w:val="24"/>
          <w:szCs w:val="24"/>
        </w:rPr>
        <w:t xml:space="preserve"> joint; </w:t>
      </w:r>
      <w:r w:rsidR="003116C7">
        <w:rPr>
          <w:rFonts w:ascii="Times New Roman" w:hAnsi="Times New Roman"/>
          <w:sz w:val="24"/>
          <w:szCs w:val="24"/>
        </w:rPr>
        <w:t xml:space="preserve">*Adjusted for age, sex, BMI, baseline patella BMLs, smoking status and ROA. ** further adjusted for baseline PFJ BMLs, baseline total </w:t>
      </w:r>
      <w:proofErr w:type="spellStart"/>
      <w:r w:rsidR="003116C7">
        <w:rPr>
          <w:rFonts w:ascii="Times New Roman" w:hAnsi="Times New Roman"/>
          <w:sz w:val="24"/>
          <w:szCs w:val="24"/>
        </w:rPr>
        <w:t>tibiofemoral</w:t>
      </w:r>
      <w:proofErr w:type="spellEnd"/>
      <w:r w:rsidR="003116C7">
        <w:rPr>
          <w:rFonts w:ascii="Times New Roman" w:hAnsi="Times New Roman"/>
          <w:sz w:val="24"/>
          <w:szCs w:val="24"/>
        </w:rPr>
        <w:t xml:space="preserve"> BMLs, total cartilage defects and total cartilage volume</w:t>
      </w:r>
      <w:r w:rsidR="00DA6582">
        <w:rPr>
          <w:rFonts w:ascii="Times New Roman" w:hAnsi="Times New Roman"/>
          <w:sz w:val="24"/>
          <w:szCs w:val="24"/>
        </w:rPr>
        <w:t>, meniscal extrusion and meniscal tears</w:t>
      </w:r>
      <w:r w:rsidR="003116C7">
        <w:rPr>
          <w:rFonts w:ascii="Times New Roman" w:hAnsi="Times New Roman"/>
          <w:sz w:val="24"/>
          <w:szCs w:val="24"/>
        </w:rPr>
        <w:t xml:space="preserve">. </w:t>
      </w:r>
      <w:r w:rsidR="003116C7">
        <w:rPr>
          <w:rFonts w:ascii="Times New Roman" w:eastAsia="Dutch801BT-Roman" w:hAnsi="Times New Roman"/>
          <w:sz w:val="24"/>
          <w:szCs w:val="24"/>
        </w:rPr>
        <w:t>Bold denotes statistical significan</w:t>
      </w:r>
      <w:r w:rsidR="00E23268">
        <w:rPr>
          <w:rFonts w:ascii="Times New Roman" w:eastAsia="Dutch801BT-Roman" w:hAnsi="Times New Roman"/>
          <w:sz w:val="24"/>
          <w:szCs w:val="24"/>
        </w:rPr>
        <w:t>ce</w:t>
      </w:r>
      <w:r w:rsidR="003116C7">
        <w:rPr>
          <w:rFonts w:ascii="Times New Roman" w:eastAsia="Dutch801BT-Roman" w:hAnsi="Times New Roman"/>
          <w:sz w:val="24"/>
          <w:szCs w:val="24"/>
        </w:rPr>
        <w:t xml:space="preserve">.  </w:t>
      </w:r>
      <w:bookmarkEnd w:id="100"/>
      <w:bookmarkEnd w:id="101"/>
    </w:p>
    <w:bookmarkEnd w:id="104"/>
    <w:bookmarkEnd w:id="105"/>
    <w:p w14:paraId="3048BA4C" w14:textId="77777777" w:rsidR="006A56CA" w:rsidRDefault="006A56CA" w:rsidP="00ED078B">
      <w:pPr>
        <w:rPr>
          <w:rFonts w:ascii="Times New Roman" w:hAnsi="Times New Roman"/>
          <w:sz w:val="24"/>
          <w:szCs w:val="24"/>
          <w:highlight w:val="darkGray"/>
        </w:rPr>
      </w:pPr>
    </w:p>
    <w:p w14:paraId="711FBBBD" w14:textId="77777777" w:rsidR="00A73D7C" w:rsidRDefault="00A73D7C" w:rsidP="006A56CA">
      <w:pPr>
        <w:jc w:val="center"/>
        <w:rPr>
          <w:rFonts w:ascii="Times New Roman" w:hAnsi="Times New Roman"/>
          <w:sz w:val="24"/>
          <w:szCs w:val="24"/>
          <w:highlight w:val="darkGray"/>
        </w:rPr>
      </w:pPr>
    </w:p>
    <w:p w14:paraId="69724276" w14:textId="77777777" w:rsidR="00A73D7C" w:rsidRDefault="00ED078B" w:rsidP="006A56CA">
      <w:pPr>
        <w:jc w:val="center"/>
        <w:rPr>
          <w:rFonts w:ascii="Times New Roman" w:hAnsi="Times New Roman"/>
          <w:sz w:val="24"/>
          <w:szCs w:val="24"/>
          <w:highlight w:val="darkGray"/>
        </w:rPr>
      </w:pPr>
      <w:r w:rsidRPr="00ED078B">
        <w:rPr>
          <w:rFonts w:ascii="Times New Roman" w:hAnsi="Times New Roman"/>
          <w:noProof/>
          <w:sz w:val="24"/>
          <w:szCs w:val="24"/>
        </w:rPr>
        <w:lastRenderedPageBreak/>
        <w:drawing>
          <wp:inline distT="0" distB="0" distL="0" distR="0" wp14:anchorId="287DFF30" wp14:editId="3F27C580">
            <wp:extent cx="5639973" cy="3874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67134" cy="3892713"/>
                    </a:xfrm>
                    <a:prstGeom prst="rect">
                      <a:avLst/>
                    </a:prstGeom>
                  </pic:spPr>
                </pic:pic>
              </a:graphicData>
            </a:graphic>
          </wp:inline>
        </w:drawing>
      </w:r>
    </w:p>
    <w:p w14:paraId="5F6C8BFF" w14:textId="77777777" w:rsidR="006A56CA" w:rsidRDefault="006A56CA" w:rsidP="006A56CA">
      <w:pPr>
        <w:jc w:val="center"/>
        <w:rPr>
          <w:rFonts w:ascii="Times New Roman" w:hAnsi="Times New Roman"/>
          <w:b/>
          <w:sz w:val="24"/>
          <w:szCs w:val="24"/>
        </w:rPr>
      </w:pPr>
      <w:bookmarkStart w:id="106" w:name="OLE_LINK46"/>
      <w:bookmarkStart w:id="107" w:name="OLE_LINK47"/>
      <w:r>
        <w:rPr>
          <w:rFonts w:ascii="Times New Roman" w:hAnsi="Times New Roman"/>
          <w:b/>
          <w:sz w:val="24"/>
          <w:szCs w:val="24"/>
        </w:rPr>
        <w:t>Figure 1. Examples of change in BMLs over 2.6 years</w:t>
      </w:r>
    </w:p>
    <w:bookmarkEnd w:id="106"/>
    <w:bookmarkEnd w:id="107"/>
    <w:p w14:paraId="62439B63" w14:textId="77777777" w:rsidR="006A56CA" w:rsidRDefault="006A56CA" w:rsidP="006A56CA">
      <w:pPr>
        <w:jc w:val="center"/>
        <w:rPr>
          <w:rFonts w:ascii="Times New Roman" w:hAnsi="Times New Roman"/>
          <w:b/>
          <w:sz w:val="24"/>
          <w:szCs w:val="24"/>
        </w:rPr>
      </w:pPr>
    </w:p>
    <w:p w14:paraId="56AD186E" w14:textId="77777777" w:rsidR="006A56CA" w:rsidRPr="001C79E2" w:rsidRDefault="006A56CA" w:rsidP="006A56CA">
      <w:pPr>
        <w:jc w:val="center"/>
        <w:rPr>
          <w:rFonts w:ascii="Times New Roman" w:hAnsi="Times New Roman"/>
          <w:b/>
          <w:sz w:val="24"/>
          <w:szCs w:val="24"/>
        </w:rPr>
      </w:pPr>
    </w:p>
    <w:p w14:paraId="425C4AF8" w14:textId="532EFB14" w:rsidR="006A56CA" w:rsidRDefault="007217BB" w:rsidP="00651AF6">
      <w:pPr>
        <w:rPr>
          <w:rFonts w:ascii="Times New Roman" w:hAnsi="Times New Roman"/>
          <w:sz w:val="24"/>
          <w:szCs w:val="24"/>
          <w:highlight w:val="darkGray"/>
        </w:rPr>
      </w:pPr>
      <w:r>
        <w:rPr>
          <w:noProof/>
        </w:rPr>
        <w:drawing>
          <wp:inline distT="0" distB="0" distL="0" distR="0" wp14:anchorId="7B8DD2D5" wp14:editId="3BA54828">
            <wp:extent cx="5731510" cy="3410585"/>
            <wp:effectExtent l="0" t="0" r="254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108" w:name="OLE_LINK50"/>
      <w:bookmarkStart w:id="109" w:name="OLE_LINK53"/>
      <w:r w:rsidR="006A56CA" w:rsidRPr="001C79E2">
        <w:rPr>
          <w:rFonts w:ascii="Times New Roman" w:hAnsi="Times New Roman"/>
          <w:b/>
          <w:bCs/>
          <w:sz w:val="24"/>
          <w:szCs w:val="24"/>
        </w:rPr>
        <w:t xml:space="preserve">Figure 2. </w:t>
      </w:r>
      <w:r w:rsidR="007615CE">
        <w:rPr>
          <w:rFonts w:ascii="Times New Roman" w:hAnsi="Times New Roman"/>
          <w:bCs/>
          <w:sz w:val="24"/>
          <w:szCs w:val="24"/>
        </w:rPr>
        <w:t xml:space="preserve">Natural history of </w:t>
      </w:r>
      <w:proofErr w:type="spellStart"/>
      <w:r w:rsidR="00CD147D">
        <w:rPr>
          <w:rFonts w:ascii="Times New Roman" w:hAnsi="Times New Roman"/>
          <w:bCs/>
          <w:sz w:val="24"/>
          <w:szCs w:val="24"/>
        </w:rPr>
        <w:t>patellofemoral</w:t>
      </w:r>
      <w:proofErr w:type="spellEnd"/>
      <w:r w:rsidR="00CD147D">
        <w:rPr>
          <w:rFonts w:ascii="Times New Roman" w:hAnsi="Times New Roman"/>
          <w:bCs/>
          <w:sz w:val="24"/>
          <w:szCs w:val="24"/>
        </w:rPr>
        <w:t xml:space="preserve"> bone marrow lesions</w:t>
      </w:r>
      <w:r w:rsidR="006A56CA" w:rsidRPr="00953B1E">
        <w:rPr>
          <w:rFonts w:ascii="Times New Roman" w:hAnsi="Times New Roman"/>
          <w:bCs/>
          <w:sz w:val="24"/>
          <w:szCs w:val="24"/>
        </w:rPr>
        <w:t xml:space="preserve"> over 2.6 years</w:t>
      </w:r>
      <w:r w:rsidR="00CD147D">
        <w:rPr>
          <w:rFonts w:ascii="Times New Roman" w:hAnsi="Times New Roman"/>
          <w:bCs/>
          <w:sz w:val="24"/>
          <w:szCs w:val="24"/>
        </w:rPr>
        <w:t xml:space="preserve"> in older adults</w:t>
      </w:r>
      <w:r w:rsidR="00E41F22">
        <w:rPr>
          <w:rFonts w:ascii="Times New Roman" w:hAnsi="Times New Roman"/>
          <w:bCs/>
          <w:sz w:val="24"/>
          <w:szCs w:val="24"/>
        </w:rPr>
        <w:t>.</w:t>
      </w:r>
      <w:r w:rsidR="00E043E7">
        <w:rPr>
          <w:rFonts w:ascii="Times New Roman" w:hAnsi="Times New Roman"/>
          <w:bCs/>
          <w:sz w:val="24"/>
          <w:szCs w:val="24"/>
        </w:rPr>
        <w:t xml:space="preserve"> </w:t>
      </w:r>
      <w:bookmarkStart w:id="110" w:name="_GoBack"/>
      <w:bookmarkEnd w:id="108"/>
      <w:bookmarkEnd w:id="109"/>
      <w:bookmarkEnd w:id="110"/>
    </w:p>
    <w:p w14:paraId="69B4EF12" w14:textId="77777777" w:rsidR="00B62309" w:rsidRPr="001C79E2" w:rsidRDefault="00A10676" w:rsidP="006A56CA">
      <w:pPr>
        <w:jc w:val="center"/>
        <w:rPr>
          <w:rFonts w:ascii="Times New Roman" w:hAnsi="Times New Roman"/>
          <w:sz w:val="24"/>
          <w:szCs w:val="24"/>
          <w:highlight w:val="darkGray"/>
        </w:rPr>
      </w:pPr>
      <w:r>
        <w:rPr>
          <w:noProof/>
        </w:rPr>
        <w:lastRenderedPageBreak/>
        <w:drawing>
          <wp:inline distT="0" distB="0" distL="0" distR="0" wp14:anchorId="0A5E3F6F" wp14:editId="50C123FB">
            <wp:extent cx="5731510" cy="3600450"/>
            <wp:effectExtent l="0" t="0" r="2540" b="0"/>
            <wp:docPr id="5" name="Chart 5" title="f"/>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724DD">
        <w:rPr>
          <w:noProof/>
        </w:rPr>
        <w:t xml:space="preserve"> </w:t>
      </w:r>
    </w:p>
    <w:p w14:paraId="5D4483B8" w14:textId="6664A854" w:rsidR="006A56CA" w:rsidRPr="004A0DE5" w:rsidRDefault="006A56CA" w:rsidP="004A0DE5">
      <w:pPr>
        <w:rPr>
          <w:rFonts w:ascii="Times New Roman" w:hAnsi="Times New Roman"/>
          <w:bCs/>
          <w:sz w:val="24"/>
          <w:szCs w:val="24"/>
        </w:rPr>
      </w:pPr>
      <w:r>
        <w:rPr>
          <w:rFonts w:ascii="Times New Roman" w:hAnsi="Times New Roman"/>
          <w:b/>
          <w:bCs/>
          <w:sz w:val="24"/>
          <w:szCs w:val="24"/>
        </w:rPr>
        <w:t xml:space="preserve">Figure </w:t>
      </w:r>
      <w:proofErr w:type="gramStart"/>
      <w:r w:rsidR="00B306BB">
        <w:rPr>
          <w:rFonts w:ascii="Times New Roman" w:hAnsi="Times New Roman"/>
          <w:b/>
          <w:bCs/>
          <w:sz w:val="24"/>
          <w:szCs w:val="24"/>
        </w:rPr>
        <w:t xml:space="preserve">3 </w:t>
      </w:r>
      <w:r w:rsidRPr="001C79E2">
        <w:rPr>
          <w:rFonts w:ascii="Times New Roman" w:hAnsi="Times New Roman"/>
          <w:b/>
          <w:bCs/>
          <w:sz w:val="24"/>
          <w:szCs w:val="24"/>
        </w:rPr>
        <w:t>.</w:t>
      </w:r>
      <w:proofErr w:type="gramEnd"/>
      <w:r w:rsidRPr="001C79E2">
        <w:rPr>
          <w:rFonts w:ascii="Times New Roman" w:hAnsi="Times New Roman"/>
          <w:b/>
          <w:bCs/>
          <w:sz w:val="24"/>
          <w:szCs w:val="24"/>
        </w:rPr>
        <w:t xml:space="preserve"> </w:t>
      </w:r>
      <w:r w:rsidR="001E040E">
        <w:rPr>
          <w:rFonts w:ascii="Times New Roman" w:hAnsi="Times New Roman"/>
          <w:bCs/>
          <w:sz w:val="24"/>
          <w:szCs w:val="24"/>
        </w:rPr>
        <w:t>Association between</w:t>
      </w:r>
      <w:r w:rsidRPr="00FD35E2">
        <w:rPr>
          <w:rFonts w:ascii="Times New Roman" w:hAnsi="Times New Roman"/>
          <w:bCs/>
          <w:sz w:val="24"/>
          <w:szCs w:val="24"/>
        </w:rPr>
        <w:t xml:space="preserve"> </w:t>
      </w:r>
      <w:proofErr w:type="spellStart"/>
      <w:r w:rsidR="002A6B2F">
        <w:rPr>
          <w:rFonts w:ascii="Times New Roman" w:hAnsi="Times New Roman"/>
          <w:bCs/>
          <w:sz w:val="24"/>
          <w:szCs w:val="24"/>
        </w:rPr>
        <w:t>patellofemoral</w:t>
      </w:r>
      <w:proofErr w:type="spellEnd"/>
      <w:r w:rsidR="00F42520" w:rsidRPr="00FD35E2">
        <w:rPr>
          <w:rFonts w:ascii="Times New Roman" w:hAnsi="Times New Roman"/>
          <w:bCs/>
          <w:sz w:val="24"/>
          <w:szCs w:val="24"/>
        </w:rPr>
        <w:t xml:space="preserve"> </w:t>
      </w:r>
      <w:r w:rsidRPr="00FD35E2">
        <w:rPr>
          <w:rFonts w:ascii="Times New Roman" w:hAnsi="Times New Roman"/>
          <w:bCs/>
          <w:sz w:val="24"/>
          <w:szCs w:val="24"/>
        </w:rPr>
        <w:t xml:space="preserve">cartilage </w:t>
      </w:r>
      <w:r w:rsidR="001E040E">
        <w:rPr>
          <w:rFonts w:ascii="Times New Roman" w:hAnsi="Times New Roman"/>
          <w:bCs/>
          <w:sz w:val="24"/>
          <w:szCs w:val="24"/>
        </w:rPr>
        <w:t>defect grades at baseline</w:t>
      </w:r>
      <w:r w:rsidRPr="00FD35E2">
        <w:rPr>
          <w:rFonts w:ascii="Times New Roman" w:hAnsi="Times New Roman"/>
          <w:bCs/>
          <w:sz w:val="24"/>
          <w:szCs w:val="24"/>
        </w:rPr>
        <w:t xml:space="preserve"> and </w:t>
      </w:r>
      <w:r w:rsidR="001F063D">
        <w:rPr>
          <w:rFonts w:ascii="Times New Roman" w:hAnsi="Times New Roman"/>
          <w:bCs/>
          <w:sz w:val="24"/>
          <w:szCs w:val="24"/>
        </w:rPr>
        <w:t>increase</w:t>
      </w:r>
      <w:r w:rsidR="001F063D" w:rsidRPr="00FD35E2">
        <w:rPr>
          <w:rFonts w:ascii="Times New Roman" w:hAnsi="Times New Roman"/>
          <w:bCs/>
          <w:sz w:val="24"/>
          <w:szCs w:val="24"/>
        </w:rPr>
        <w:t xml:space="preserve">s </w:t>
      </w:r>
      <w:r w:rsidRPr="00FD35E2">
        <w:rPr>
          <w:rFonts w:ascii="Times New Roman" w:hAnsi="Times New Roman"/>
          <w:bCs/>
          <w:sz w:val="24"/>
          <w:szCs w:val="24"/>
        </w:rPr>
        <w:t xml:space="preserve">in </w:t>
      </w:r>
      <w:r w:rsidR="0040005C">
        <w:rPr>
          <w:rFonts w:ascii="Times New Roman" w:hAnsi="Times New Roman"/>
          <w:bCs/>
          <w:sz w:val="24"/>
          <w:szCs w:val="24"/>
        </w:rPr>
        <w:t>PFJ</w:t>
      </w:r>
      <w:r w:rsidRPr="00FD35E2">
        <w:rPr>
          <w:rFonts w:ascii="Times New Roman" w:hAnsi="Times New Roman"/>
          <w:bCs/>
          <w:sz w:val="24"/>
          <w:szCs w:val="24"/>
        </w:rPr>
        <w:t xml:space="preserve"> BMLs</w:t>
      </w:r>
      <w:r w:rsidR="00BF6EE1">
        <w:rPr>
          <w:rFonts w:ascii="Times New Roman" w:hAnsi="Times New Roman"/>
          <w:bCs/>
          <w:sz w:val="24"/>
          <w:szCs w:val="24"/>
        </w:rPr>
        <w:t>.</w:t>
      </w:r>
      <w:r w:rsidR="00F85E66">
        <w:rPr>
          <w:rFonts w:ascii="Times New Roman" w:hAnsi="Times New Roman"/>
          <w:bCs/>
          <w:sz w:val="24"/>
          <w:szCs w:val="24"/>
        </w:rPr>
        <w:t xml:space="preserve"> </w:t>
      </w:r>
    </w:p>
    <w:sectPr w:rsidR="006A56CA" w:rsidRPr="004A0DE5" w:rsidSect="00B945AB">
      <w:headerReference w:type="default" r:id="rId12"/>
      <w:footerReference w:type="default" r:id="rId13"/>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DA1B7" w14:textId="77777777" w:rsidR="000D3548" w:rsidRDefault="000D3548" w:rsidP="00674D07">
      <w:pPr>
        <w:spacing w:after="0" w:line="240" w:lineRule="auto"/>
      </w:pPr>
      <w:r>
        <w:separator/>
      </w:r>
    </w:p>
  </w:endnote>
  <w:endnote w:type="continuationSeparator" w:id="0">
    <w:p w14:paraId="58E6A59E" w14:textId="77777777" w:rsidR="000D3548" w:rsidRDefault="000D3548" w:rsidP="0067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utch801BT-Roman">
    <w:altName w:val="Arial Unicode MS"/>
    <w:panose1 w:val="00000000000000000000"/>
    <w:charset w:val="86"/>
    <w:family w:val="auto"/>
    <w:notTrueType/>
    <w:pitch w:val="default"/>
    <w:sig w:usb0="00000003" w:usb1="080E0000" w:usb2="00000010" w:usb3="00000000" w:csb0="00040001"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875220"/>
      <w:docPartObj>
        <w:docPartGallery w:val="Page Numbers (Bottom of Page)"/>
        <w:docPartUnique/>
      </w:docPartObj>
    </w:sdtPr>
    <w:sdtEndPr>
      <w:rPr>
        <w:noProof/>
      </w:rPr>
    </w:sdtEndPr>
    <w:sdtContent>
      <w:p w14:paraId="393E717E" w14:textId="06739A1D" w:rsidR="00E05D8A" w:rsidRDefault="00E05D8A">
        <w:pPr>
          <w:pStyle w:val="Footer"/>
          <w:jc w:val="center"/>
        </w:pPr>
        <w:r>
          <w:fldChar w:fldCharType="begin"/>
        </w:r>
        <w:r>
          <w:instrText xml:space="preserve"> PAGE   \* MERGEFORMAT </w:instrText>
        </w:r>
        <w:r>
          <w:fldChar w:fldCharType="separate"/>
        </w:r>
        <w:r w:rsidR="00651AF6">
          <w:rPr>
            <w:noProof/>
          </w:rPr>
          <w:t>19</w:t>
        </w:r>
        <w:r>
          <w:rPr>
            <w:noProof/>
          </w:rPr>
          <w:fldChar w:fldCharType="end"/>
        </w:r>
      </w:p>
    </w:sdtContent>
  </w:sdt>
  <w:p w14:paraId="2BE5383E" w14:textId="77777777" w:rsidR="00E05D8A" w:rsidRDefault="00E05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13023" w14:textId="77777777" w:rsidR="000D3548" w:rsidRDefault="000D3548" w:rsidP="00674D07">
      <w:pPr>
        <w:spacing w:after="0" w:line="240" w:lineRule="auto"/>
      </w:pPr>
      <w:r>
        <w:separator/>
      </w:r>
    </w:p>
  </w:footnote>
  <w:footnote w:type="continuationSeparator" w:id="0">
    <w:p w14:paraId="1DB1643C" w14:textId="77777777" w:rsidR="000D3548" w:rsidRDefault="000D3548" w:rsidP="00674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628616"/>
      <w:docPartObj>
        <w:docPartGallery w:val="Page Numbers (Top of Page)"/>
        <w:docPartUnique/>
      </w:docPartObj>
    </w:sdtPr>
    <w:sdtEndPr>
      <w:rPr>
        <w:noProof/>
      </w:rPr>
    </w:sdtEndPr>
    <w:sdtContent>
      <w:p w14:paraId="6D9FED73" w14:textId="65CB1D59" w:rsidR="00E05D8A" w:rsidRDefault="00E05D8A">
        <w:pPr>
          <w:pStyle w:val="Header"/>
          <w:jc w:val="right"/>
        </w:pPr>
        <w:r>
          <w:fldChar w:fldCharType="begin"/>
        </w:r>
        <w:r>
          <w:instrText xml:space="preserve"> PAGE   \* MERGEFORMAT </w:instrText>
        </w:r>
        <w:r>
          <w:fldChar w:fldCharType="separate"/>
        </w:r>
        <w:r w:rsidR="00651AF6">
          <w:rPr>
            <w:noProof/>
          </w:rPr>
          <w:t>19</w:t>
        </w:r>
        <w:r>
          <w:rPr>
            <w:noProof/>
          </w:rPr>
          <w:fldChar w:fldCharType="end"/>
        </w:r>
      </w:p>
    </w:sdtContent>
  </w:sdt>
  <w:p w14:paraId="19B869EA" w14:textId="77777777" w:rsidR="00E05D8A" w:rsidRDefault="00E05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66"/>
    <w:multiLevelType w:val="hybridMultilevel"/>
    <w:tmpl w:val="F5123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393F90"/>
    <w:multiLevelType w:val="hybridMultilevel"/>
    <w:tmpl w:val="E9145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AC1D1C"/>
    <w:multiLevelType w:val="hybridMultilevel"/>
    <w:tmpl w:val="F0D25F38"/>
    <w:lvl w:ilvl="0" w:tplc="FFFFFFFF">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rthritis Rheumatis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xwsz5rf7p50sje9zrnpvpphda292wa559a5&quot;&gt;TasOAC publications Copy Jan 2015&lt;record-ids&gt;&lt;item&gt;21&lt;/item&gt;&lt;item&gt;22&lt;/item&gt;&lt;/record-ids&gt;&lt;/item&gt;&lt;item db-id=&quot;zdfvexdd420rened00px2xa39axpse9x5edx&quot;&gt;My EndNote Library&lt;record-ids&gt;&lt;item&gt;2941&lt;/item&gt;&lt;item&gt;2942&lt;/item&gt;&lt;item&gt;2944&lt;/item&gt;&lt;item&gt;2946&lt;/item&gt;&lt;item&gt;2956&lt;/item&gt;&lt;item&gt;2962&lt;/item&gt;&lt;item&gt;2963&lt;/item&gt;&lt;item&gt;3033&lt;/item&gt;&lt;item&gt;3042&lt;/item&gt;&lt;item&gt;3046&lt;/item&gt;&lt;item&gt;3047&lt;/item&gt;&lt;item&gt;3048&lt;/item&gt;&lt;item&gt;3049&lt;/item&gt;&lt;item&gt;3051&lt;/item&gt;&lt;item&gt;3052&lt;/item&gt;&lt;item&gt;3053&lt;/item&gt;&lt;item&gt;3054&lt;/item&gt;&lt;item&gt;3056&lt;/item&gt;&lt;item&gt;3057&lt;/item&gt;&lt;item&gt;3058&lt;/item&gt;&lt;item&gt;3059&lt;/item&gt;&lt;item&gt;3060&lt;/item&gt;&lt;item&gt;3061&lt;/item&gt;&lt;item&gt;3064&lt;/item&gt;&lt;item&gt;3065&lt;/item&gt;&lt;item&gt;3069&lt;/item&gt;&lt;item&gt;3070&lt;/item&gt;&lt;item&gt;3072&lt;/item&gt;&lt;item&gt;3075&lt;/item&gt;&lt;item&gt;3079&lt;/item&gt;&lt;item&gt;3080&lt;/item&gt;&lt;item&gt;3081&lt;/item&gt;&lt;item&gt;3083&lt;/item&gt;&lt;item&gt;3087&lt;/item&gt;&lt;item&gt;3088&lt;/item&gt;&lt;item&gt;3089&lt;/item&gt;&lt;item&gt;3429&lt;/item&gt;&lt;item&gt;3520&lt;/item&gt;&lt;item&gt;3525&lt;/item&gt;&lt;item&gt;3526&lt;/item&gt;&lt;item&gt;3528&lt;/item&gt;&lt;item&gt;3530&lt;/item&gt;&lt;item&gt;3531&lt;/item&gt;&lt;item&gt;3533&lt;/item&gt;&lt;/record-ids&gt;&lt;/item&gt;&lt;/Libraries&gt;"/>
  </w:docVars>
  <w:rsids>
    <w:rsidRoot w:val="00B35FBF"/>
    <w:rsid w:val="00003B93"/>
    <w:rsid w:val="00004215"/>
    <w:rsid w:val="00010B49"/>
    <w:rsid w:val="000201B6"/>
    <w:rsid w:val="000205C9"/>
    <w:rsid w:val="000209C9"/>
    <w:rsid w:val="00024F19"/>
    <w:rsid w:val="00030EE9"/>
    <w:rsid w:val="00031D71"/>
    <w:rsid w:val="00032B43"/>
    <w:rsid w:val="00032EE4"/>
    <w:rsid w:val="00036060"/>
    <w:rsid w:val="000366E3"/>
    <w:rsid w:val="00041D62"/>
    <w:rsid w:val="00043DC0"/>
    <w:rsid w:val="000521D1"/>
    <w:rsid w:val="00054650"/>
    <w:rsid w:val="0005665D"/>
    <w:rsid w:val="0005706A"/>
    <w:rsid w:val="00057A84"/>
    <w:rsid w:val="00060DFA"/>
    <w:rsid w:val="00061E4D"/>
    <w:rsid w:val="00063DF6"/>
    <w:rsid w:val="00067A48"/>
    <w:rsid w:val="00070560"/>
    <w:rsid w:val="0007335A"/>
    <w:rsid w:val="00073512"/>
    <w:rsid w:val="00075476"/>
    <w:rsid w:val="00077B9C"/>
    <w:rsid w:val="00077BDA"/>
    <w:rsid w:val="000820AB"/>
    <w:rsid w:val="00082E85"/>
    <w:rsid w:val="000845C4"/>
    <w:rsid w:val="00091F09"/>
    <w:rsid w:val="0009246A"/>
    <w:rsid w:val="00093362"/>
    <w:rsid w:val="0009387E"/>
    <w:rsid w:val="00093A3F"/>
    <w:rsid w:val="00094A3F"/>
    <w:rsid w:val="000A0481"/>
    <w:rsid w:val="000A1D8A"/>
    <w:rsid w:val="000A3B06"/>
    <w:rsid w:val="000A4F94"/>
    <w:rsid w:val="000A5A2B"/>
    <w:rsid w:val="000A67F1"/>
    <w:rsid w:val="000A73B0"/>
    <w:rsid w:val="000B412F"/>
    <w:rsid w:val="000B4BBA"/>
    <w:rsid w:val="000C6B02"/>
    <w:rsid w:val="000D1FEE"/>
    <w:rsid w:val="000D3548"/>
    <w:rsid w:val="000D768C"/>
    <w:rsid w:val="000E0F7A"/>
    <w:rsid w:val="000E1054"/>
    <w:rsid w:val="000E3FEE"/>
    <w:rsid w:val="000E4715"/>
    <w:rsid w:val="000E52FC"/>
    <w:rsid w:val="000F08EE"/>
    <w:rsid w:val="000F2940"/>
    <w:rsid w:val="000F3ADD"/>
    <w:rsid w:val="000F72F5"/>
    <w:rsid w:val="0010209C"/>
    <w:rsid w:val="0010500D"/>
    <w:rsid w:val="001064E2"/>
    <w:rsid w:val="00107635"/>
    <w:rsid w:val="001131FA"/>
    <w:rsid w:val="00117023"/>
    <w:rsid w:val="001220EC"/>
    <w:rsid w:val="00122E21"/>
    <w:rsid w:val="001247D7"/>
    <w:rsid w:val="00126230"/>
    <w:rsid w:val="00130F6D"/>
    <w:rsid w:val="0013492B"/>
    <w:rsid w:val="00134B9F"/>
    <w:rsid w:val="001372C9"/>
    <w:rsid w:val="00142CA2"/>
    <w:rsid w:val="00143DE1"/>
    <w:rsid w:val="00147472"/>
    <w:rsid w:val="00153733"/>
    <w:rsid w:val="00155682"/>
    <w:rsid w:val="00157155"/>
    <w:rsid w:val="00157E09"/>
    <w:rsid w:val="00164A30"/>
    <w:rsid w:val="00166009"/>
    <w:rsid w:val="00167F18"/>
    <w:rsid w:val="0017005A"/>
    <w:rsid w:val="00170842"/>
    <w:rsid w:val="00171B45"/>
    <w:rsid w:val="00176AAA"/>
    <w:rsid w:val="00176FBD"/>
    <w:rsid w:val="0018564B"/>
    <w:rsid w:val="00187E51"/>
    <w:rsid w:val="00190F42"/>
    <w:rsid w:val="001933BB"/>
    <w:rsid w:val="00193B89"/>
    <w:rsid w:val="00194695"/>
    <w:rsid w:val="00194B45"/>
    <w:rsid w:val="001966C9"/>
    <w:rsid w:val="00197C50"/>
    <w:rsid w:val="001A21EF"/>
    <w:rsid w:val="001A3C06"/>
    <w:rsid w:val="001A6282"/>
    <w:rsid w:val="001A66A4"/>
    <w:rsid w:val="001B2741"/>
    <w:rsid w:val="001B2C1C"/>
    <w:rsid w:val="001B543A"/>
    <w:rsid w:val="001B76DD"/>
    <w:rsid w:val="001C44E6"/>
    <w:rsid w:val="001C4D4C"/>
    <w:rsid w:val="001C565D"/>
    <w:rsid w:val="001C5CF4"/>
    <w:rsid w:val="001C79FD"/>
    <w:rsid w:val="001D118C"/>
    <w:rsid w:val="001D5603"/>
    <w:rsid w:val="001E040E"/>
    <w:rsid w:val="001E1D08"/>
    <w:rsid w:val="001E4916"/>
    <w:rsid w:val="001E7762"/>
    <w:rsid w:val="001F063D"/>
    <w:rsid w:val="001F3862"/>
    <w:rsid w:val="00201C1D"/>
    <w:rsid w:val="002025E1"/>
    <w:rsid w:val="002057C8"/>
    <w:rsid w:val="00205ACF"/>
    <w:rsid w:val="00214CE4"/>
    <w:rsid w:val="002154EB"/>
    <w:rsid w:val="00215B5F"/>
    <w:rsid w:val="002222E0"/>
    <w:rsid w:val="00222B30"/>
    <w:rsid w:val="002231B1"/>
    <w:rsid w:val="00232612"/>
    <w:rsid w:val="002336FE"/>
    <w:rsid w:val="00234236"/>
    <w:rsid w:val="00234BC9"/>
    <w:rsid w:val="002355F3"/>
    <w:rsid w:val="00236B2D"/>
    <w:rsid w:val="002540BB"/>
    <w:rsid w:val="00254FDA"/>
    <w:rsid w:val="00262F85"/>
    <w:rsid w:val="002630C3"/>
    <w:rsid w:val="00263179"/>
    <w:rsid w:val="002647E8"/>
    <w:rsid w:val="002676EA"/>
    <w:rsid w:val="00272343"/>
    <w:rsid w:val="002731C2"/>
    <w:rsid w:val="0027541F"/>
    <w:rsid w:val="002840A6"/>
    <w:rsid w:val="00284D4D"/>
    <w:rsid w:val="0028692C"/>
    <w:rsid w:val="002903F6"/>
    <w:rsid w:val="00291888"/>
    <w:rsid w:val="00293F13"/>
    <w:rsid w:val="002943F7"/>
    <w:rsid w:val="002A0817"/>
    <w:rsid w:val="002A2BC2"/>
    <w:rsid w:val="002A6B2F"/>
    <w:rsid w:val="002A74C9"/>
    <w:rsid w:val="002A7A01"/>
    <w:rsid w:val="002B0FDD"/>
    <w:rsid w:val="002B1F76"/>
    <w:rsid w:val="002B206A"/>
    <w:rsid w:val="002B2CE6"/>
    <w:rsid w:val="002C535E"/>
    <w:rsid w:val="002C5DF6"/>
    <w:rsid w:val="002C6BE4"/>
    <w:rsid w:val="002D047B"/>
    <w:rsid w:val="002D23DC"/>
    <w:rsid w:val="002E3A5D"/>
    <w:rsid w:val="002F0CC1"/>
    <w:rsid w:val="002F5E4D"/>
    <w:rsid w:val="002F6601"/>
    <w:rsid w:val="002F6EAB"/>
    <w:rsid w:val="00300648"/>
    <w:rsid w:val="00305487"/>
    <w:rsid w:val="00305A45"/>
    <w:rsid w:val="00305E97"/>
    <w:rsid w:val="00306E8E"/>
    <w:rsid w:val="00307E06"/>
    <w:rsid w:val="00310A8C"/>
    <w:rsid w:val="00310F16"/>
    <w:rsid w:val="003116C7"/>
    <w:rsid w:val="003132B9"/>
    <w:rsid w:val="00314904"/>
    <w:rsid w:val="003151AA"/>
    <w:rsid w:val="003155F7"/>
    <w:rsid w:val="0031624E"/>
    <w:rsid w:val="003219E1"/>
    <w:rsid w:val="003226AA"/>
    <w:rsid w:val="00322E36"/>
    <w:rsid w:val="003248E6"/>
    <w:rsid w:val="00334493"/>
    <w:rsid w:val="0033527C"/>
    <w:rsid w:val="00337BFF"/>
    <w:rsid w:val="003423B0"/>
    <w:rsid w:val="00345F5B"/>
    <w:rsid w:val="00346D5D"/>
    <w:rsid w:val="003478EF"/>
    <w:rsid w:val="00352E03"/>
    <w:rsid w:val="00353F20"/>
    <w:rsid w:val="0035757D"/>
    <w:rsid w:val="00357A2D"/>
    <w:rsid w:val="00363ECE"/>
    <w:rsid w:val="00364978"/>
    <w:rsid w:val="00366A91"/>
    <w:rsid w:val="0037024D"/>
    <w:rsid w:val="003711AA"/>
    <w:rsid w:val="003717F9"/>
    <w:rsid w:val="0037228A"/>
    <w:rsid w:val="00373378"/>
    <w:rsid w:val="003756BB"/>
    <w:rsid w:val="00376686"/>
    <w:rsid w:val="00387580"/>
    <w:rsid w:val="0039006B"/>
    <w:rsid w:val="00390176"/>
    <w:rsid w:val="00391CA8"/>
    <w:rsid w:val="0039269C"/>
    <w:rsid w:val="0039304E"/>
    <w:rsid w:val="00395576"/>
    <w:rsid w:val="003A25C2"/>
    <w:rsid w:val="003A4211"/>
    <w:rsid w:val="003A6B29"/>
    <w:rsid w:val="003B11A9"/>
    <w:rsid w:val="003B307D"/>
    <w:rsid w:val="003B6F74"/>
    <w:rsid w:val="003C090D"/>
    <w:rsid w:val="003C1FD8"/>
    <w:rsid w:val="003C2341"/>
    <w:rsid w:val="003C290B"/>
    <w:rsid w:val="003C64B3"/>
    <w:rsid w:val="003D09DE"/>
    <w:rsid w:val="003D3918"/>
    <w:rsid w:val="003D6127"/>
    <w:rsid w:val="003E1ACE"/>
    <w:rsid w:val="003E3613"/>
    <w:rsid w:val="003E36DE"/>
    <w:rsid w:val="003F2ECD"/>
    <w:rsid w:val="003F36A3"/>
    <w:rsid w:val="003F377D"/>
    <w:rsid w:val="003F6420"/>
    <w:rsid w:val="0040005C"/>
    <w:rsid w:val="00400732"/>
    <w:rsid w:val="00401583"/>
    <w:rsid w:val="00410467"/>
    <w:rsid w:val="00411E2D"/>
    <w:rsid w:val="00413579"/>
    <w:rsid w:val="00414AAC"/>
    <w:rsid w:val="00414C2E"/>
    <w:rsid w:val="004158C2"/>
    <w:rsid w:val="0041708F"/>
    <w:rsid w:val="004300C3"/>
    <w:rsid w:val="00431033"/>
    <w:rsid w:val="00447DE7"/>
    <w:rsid w:val="00456C16"/>
    <w:rsid w:val="00456F7E"/>
    <w:rsid w:val="00467030"/>
    <w:rsid w:val="00471AFF"/>
    <w:rsid w:val="00471EBD"/>
    <w:rsid w:val="0047336B"/>
    <w:rsid w:val="00480E33"/>
    <w:rsid w:val="00484B1F"/>
    <w:rsid w:val="00492A91"/>
    <w:rsid w:val="00495365"/>
    <w:rsid w:val="00496A0E"/>
    <w:rsid w:val="004A0C2B"/>
    <w:rsid w:val="004A0DE5"/>
    <w:rsid w:val="004A21C5"/>
    <w:rsid w:val="004A37F5"/>
    <w:rsid w:val="004A5CAA"/>
    <w:rsid w:val="004B576E"/>
    <w:rsid w:val="004C23B9"/>
    <w:rsid w:val="004C686B"/>
    <w:rsid w:val="004D118E"/>
    <w:rsid w:val="004D24A3"/>
    <w:rsid w:val="004D33AB"/>
    <w:rsid w:val="004F1023"/>
    <w:rsid w:val="004F41A1"/>
    <w:rsid w:val="0050006B"/>
    <w:rsid w:val="00500AAA"/>
    <w:rsid w:val="00504B19"/>
    <w:rsid w:val="0050533E"/>
    <w:rsid w:val="00506820"/>
    <w:rsid w:val="00515AD6"/>
    <w:rsid w:val="00516C37"/>
    <w:rsid w:val="00525464"/>
    <w:rsid w:val="0053188C"/>
    <w:rsid w:val="005318A0"/>
    <w:rsid w:val="00531EA4"/>
    <w:rsid w:val="00536021"/>
    <w:rsid w:val="00540946"/>
    <w:rsid w:val="00541300"/>
    <w:rsid w:val="005418F4"/>
    <w:rsid w:val="00542515"/>
    <w:rsid w:val="00545B51"/>
    <w:rsid w:val="005462CF"/>
    <w:rsid w:val="0055200E"/>
    <w:rsid w:val="0055337D"/>
    <w:rsid w:val="0055720E"/>
    <w:rsid w:val="00562469"/>
    <w:rsid w:val="00566A11"/>
    <w:rsid w:val="00570926"/>
    <w:rsid w:val="00575060"/>
    <w:rsid w:val="0058321C"/>
    <w:rsid w:val="00584FA7"/>
    <w:rsid w:val="005866C3"/>
    <w:rsid w:val="00587B0E"/>
    <w:rsid w:val="005911E0"/>
    <w:rsid w:val="0059135F"/>
    <w:rsid w:val="005A18E5"/>
    <w:rsid w:val="005A4EC0"/>
    <w:rsid w:val="005A5B22"/>
    <w:rsid w:val="005B0C06"/>
    <w:rsid w:val="005B0FFD"/>
    <w:rsid w:val="005B13F3"/>
    <w:rsid w:val="005B23C5"/>
    <w:rsid w:val="005B3277"/>
    <w:rsid w:val="005C30AD"/>
    <w:rsid w:val="005C477E"/>
    <w:rsid w:val="005C4E96"/>
    <w:rsid w:val="005C4F3C"/>
    <w:rsid w:val="005C6B09"/>
    <w:rsid w:val="005D0EF7"/>
    <w:rsid w:val="005D5081"/>
    <w:rsid w:val="005D57D5"/>
    <w:rsid w:val="005E2251"/>
    <w:rsid w:val="005E5031"/>
    <w:rsid w:val="005E671E"/>
    <w:rsid w:val="005F0EC2"/>
    <w:rsid w:val="005F5F1B"/>
    <w:rsid w:val="005F7BA3"/>
    <w:rsid w:val="00602776"/>
    <w:rsid w:val="00603834"/>
    <w:rsid w:val="00606BEB"/>
    <w:rsid w:val="00607DF3"/>
    <w:rsid w:val="006176EA"/>
    <w:rsid w:val="00624893"/>
    <w:rsid w:val="006341C8"/>
    <w:rsid w:val="00640867"/>
    <w:rsid w:val="006429D6"/>
    <w:rsid w:val="00643022"/>
    <w:rsid w:val="006435E7"/>
    <w:rsid w:val="00645435"/>
    <w:rsid w:val="00646A7C"/>
    <w:rsid w:val="00651AF6"/>
    <w:rsid w:val="006532FD"/>
    <w:rsid w:val="00653FEA"/>
    <w:rsid w:val="00654427"/>
    <w:rsid w:val="00654B9B"/>
    <w:rsid w:val="00657619"/>
    <w:rsid w:val="00661CAB"/>
    <w:rsid w:val="00663A7F"/>
    <w:rsid w:val="0066583D"/>
    <w:rsid w:val="00667627"/>
    <w:rsid w:val="006676BB"/>
    <w:rsid w:val="00670B9D"/>
    <w:rsid w:val="006724DD"/>
    <w:rsid w:val="00674D07"/>
    <w:rsid w:val="006750F8"/>
    <w:rsid w:val="006846E4"/>
    <w:rsid w:val="00693A31"/>
    <w:rsid w:val="00694129"/>
    <w:rsid w:val="00694A22"/>
    <w:rsid w:val="00695DA2"/>
    <w:rsid w:val="006971EB"/>
    <w:rsid w:val="006A0549"/>
    <w:rsid w:val="006A56CA"/>
    <w:rsid w:val="006A5C66"/>
    <w:rsid w:val="006A6942"/>
    <w:rsid w:val="006A6EE5"/>
    <w:rsid w:val="006B001B"/>
    <w:rsid w:val="006B00E1"/>
    <w:rsid w:val="006B0157"/>
    <w:rsid w:val="006B1927"/>
    <w:rsid w:val="006B2826"/>
    <w:rsid w:val="006B3511"/>
    <w:rsid w:val="006C3AEA"/>
    <w:rsid w:val="006C4913"/>
    <w:rsid w:val="006C7ECE"/>
    <w:rsid w:val="006D2121"/>
    <w:rsid w:val="006D2C5A"/>
    <w:rsid w:val="006D5DF3"/>
    <w:rsid w:val="006D66D9"/>
    <w:rsid w:val="006E7A86"/>
    <w:rsid w:val="006F41F1"/>
    <w:rsid w:val="006F60BA"/>
    <w:rsid w:val="0070087A"/>
    <w:rsid w:val="00702406"/>
    <w:rsid w:val="00704822"/>
    <w:rsid w:val="00704AFC"/>
    <w:rsid w:val="00704DA8"/>
    <w:rsid w:val="0070689D"/>
    <w:rsid w:val="00712A80"/>
    <w:rsid w:val="00713CAD"/>
    <w:rsid w:val="00714D73"/>
    <w:rsid w:val="007151DC"/>
    <w:rsid w:val="00715BAA"/>
    <w:rsid w:val="007179A3"/>
    <w:rsid w:val="00720F55"/>
    <w:rsid w:val="007217BB"/>
    <w:rsid w:val="00723479"/>
    <w:rsid w:val="00723A5D"/>
    <w:rsid w:val="00723E3B"/>
    <w:rsid w:val="00725957"/>
    <w:rsid w:val="007308DA"/>
    <w:rsid w:val="00734DE8"/>
    <w:rsid w:val="00735926"/>
    <w:rsid w:val="00743746"/>
    <w:rsid w:val="00745B73"/>
    <w:rsid w:val="0074650F"/>
    <w:rsid w:val="00753BE6"/>
    <w:rsid w:val="0075424B"/>
    <w:rsid w:val="00754B73"/>
    <w:rsid w:val="0075636D"/>
    <w:rsid w:val="007615CE"/>
    <w:rsid w:val="007678D3"/>
    <w:rsid w:val="00782890"/>
    <w:rsid w:val="007835C2"/>
    <w:rsid w:val="007928BD"/>
    <w:rsid w:val="007A072A"/>
    <w:rsid w:val="007A37D8"/>
    <w:rsid w:val="007A3FDF"/>
    <w:rsid w:val="007A4839"/>
    <w:rsid w:val="007A60AE"/>
    <w:rsid w:val="007B075F"/>
    <w:rsid w:val="007B1AA0"/>
    <w:rsid w:val="007B5566"/>
    <w:rsid w:val="007B6494"/>
    <w:rsid w:val="007B6B3B"/>
    <w:rsid w:val="007B6BC7"/>
    <w:rsid w:val="007B7509"/>
    <w:rsid w:val="007C452C"/>
    <w:rsid w:val="007C493F"/>
    <w:rsid w:val="007C7F64"/>
    <w:rsid w:val="007D2F76"/>
    <w:rsid w:val="007D4EB9"/>
    <w:rsid w:val="007D5EAB"/>
    <w:rsid w:val="007D6CAB"/>
    <w:rsid w:val="007E07A3"/>
    <w:rsid w:val="007E4E5E"/>
    <w:rsid w:val="007E7654"/>
    <w:rsid w:val="007F1D54"/>
    <w:rsid w:val="007F1D9E"/>
    <w:rsid w:val="007F2E0C"/>
    <w:rsid w:val="007F2FFE"/>
    <w:rsid w:val="007F3F05"/>
    <w:rsid w:val="007F627F"/>
    <w:rsid w:val="007F7F1B"/>
    <w:rsid w:val="008002F7"/>
    <w:rsid w:val="00804191"/>
    <w:rsid w:val="0080595C"/>
    <w:rsid w:val="00810467"/>
    <w:rsid w:val="00811C52"/>
    <w:rsid w:val="0081467F"/>
    <w:rsid w:val="00815138"/>
    <w:rsid w:val="00820EDD"/>
    <w:rsid w:val="0082186F"/>
    <w:rsid w:val="00821FEE"/>
    <w:rsid w:val="00824A9A"/>
    <w:rsid w:val="00824EFE"/>
    <w:rsid w:val="00825E1D"/>
    <w:rsid w:val="00825EDA"/>
    <w:rsid w:val="008306A9"/>
    <w:rsid w:val="00832699"/>
    <w:rsid w:val="00833A25"/>
    <w:rsid w:val="008353C4"/>
    <w:rsid w:val="00836D2F"/>
    <w:rsid w:val="00840F8B"/>
    <w:rsid w:val="00841E0E"/>
    <w:rsid w:val="00842251"/>
    <w:rsid w:val="008435A2"/>
    <w:rsid w:val="008437BD"/>
    <w:rsid w:val="00846B53"/>
    <w:rsid w:val="008478D6"/>
    <w:rsid w:val="008513A9"/>
    <w:rsid w:val="008522DD"/>
    <w:rsid w:val="00852A62"/>
    <w:rsid w:val="008545D8"/>
    <w:rsid w:val="0085781F"/>
    <w:rsid w:val="00857CE5"/>
    <w:rsid w:val="00860240"/>
    <w:rsid w:val="00865316"/>
    <w:rsid w:val="00865B0E"/>
    <w:rsid w:val="00866E13"/>
    <w:rsid w:val="008731DE"/>
    <w:rsid w:val="00875521"/>
    <w:rsid w:val="0087669A"/>
    <w:rsid w:val="00880700"/>
    <w:rsid w:val="008828DD"/>
    <w:rsid w:val="00887AE4"/>
    <w:rsid w:val="00890C79"/>
    <w:rsid w:val="00893446"/>
    <w:rsid w:val="00897CF0"/>
    <w:rsid w:val="008A12A4"/>
    <w:rsid w:val="008A1477"/>
    <w:rsid w:val="008A30B0"/>
    <w:rsid w:val="008A6117"/>
    <w:rsid w:val="008A78B3"/>
    <w:rsid w:val="008A7AD9"/>
    <w:rsid w:val="008B0438"/>
    <w:rsid w:val="008B3E72"/>
    <w:rsid w:val="008B6204"/>
    <w:rsid w:val="008B7FF9"/>
    <w:rsid w:val="008C09B6"/>
    <w:rsid w:val="008C1A85"/>
    <w:rsid w:val="008C2D89"/>
    <w:rsid w:val="008C7CDF"/>
    <w:rsid w:val="008C7EA5"/>
    <w:rsid w:val="008D0049"/>
    <w:rsid w:val="008D32C8"/>
    <w:rsid w:val="008D4EF1"/>
    <w:rsid w:val="008E1E64"/>
    <w:rsid w:val="008E3CA9"/>
    <w:rsid w:val="008E56C5"/>
    <w:rsid w:val="008E5C72"/>
    <w:rsid w:val="008F1040"/>
    <w:rsid w:val="008F4CDC"/>
    <w:rsid w:val="008F4D8D"/>
    <w:rsid w:val="00900381"/>
    <w:rsid w:val="00900E5C"/>
    <w:rsid w:val="00903296"/>
    <w:rsid w:val="00904A70"/>
    <w:rsid w:val="00905282"/>
    <w:rsid w:val="009058DB"/>
    <w:rsid w:val="0090688B"/>
    <w:rsid w:val="00907A39"/>
    <w:rsid w:val="00916437"/>
    <w:rsid w:val="00916BD2"/>
    <w:rsid w:val="009225FF"/>
    <w:rsid w:val="009235C0"/>
    <w:rsid w:val="00924AC6"/>
    <w:rsid w:val="00926F19"/>
    <w:rsid w:val="0092731B"/>
    <w:rsid w:val="0093028F"/>
    <w:rsid w:val="00930933"/>
    <w:rsid w:val="00931EEE"/>
    <w:rsid w:val="00933F2A"/>
    <w:rsid w:val="009372B5"/>
    <w:rsid w:val="00937F21"/>
    <w:rsid w:val="009413A0"/>
    <w:rsid w:val="009437AD"/>
    <w:rsid w:val="00945D23"/>
    <w:rsid w:val="00947A94"/>
    <w:rsid w:val="00953B1E"/>
    <w:rsid w:val="00953D94"/>
    <w:rsid w:val="00956D14"/>
    <w:rsid w:val="0096241C"/>
    <w:rsid w:val="00963DB4"/>
    <w:rsid w:val="00964A91"/>
    <w:rsid w:val="00972F9A"/>
    <w:rsid w:val="00974AEC"/>
    <w:rsid w:val="0097619B"/>
    <w:rsid w:val="009763F2"/>
    <w:rsid w:val="00981982"/>
    <w:rsid w:val="00985439"/>
    <w:rsid w:val="0098630B"/>
    <w:rsid w:val="00986BD3"/>
    <w:rsid w:val="009A015A"/>
    <w:rsid w:val="009A0D59"/>
    <w:rsid w:val="009A13B0"/>
    <w:rsid w:val="009A5262"/>
    <w:rsid w:val="009A6755"/>
    <w:rsid w:val="009B71EC"/>
    <w:rsid w:val="009C02BE"/>
    <w:rsid w:val="009C7136"/>
    <w:rsid w:val="009D2A78"/>
    <w:rsid w:val="009D63FE"/>
    <w:rsid w:val="009D6FE1"/>
    <w:rsid w:val="009F2133"/>
    <w:rsid w:val="00A000ED"/>
    <w:rsid w:val="00A0317A"/>
    <w:rsid w:val="00A03336"/>
    <w:rsid w:val="00A03BD6"/>
    <w:rsid w:val="00A07514"/>
    <w:rsid w:val="00A10676"/>
    <w:rsid w:val="00A11511"/>
    <w:rsid w:val="00A15D4E"/>
    <w:rsid w:val="00A171EC"/>
    <w:rsid w:val="00A179E8"/>
    <w:rsid w:val="00A17A6C"/>
    <w:rsid w:val="00A20710"/>
    <w:rsid w:val="00A22C9F"/>
    <w:rsid w:val="00A2355E"/>
    <w:rsid w:val="00A238EA"/>
    <w:rsid w:val="00A25CAA"/>
    <w:rsid w:val="00A271C5"/>
    <w:rsid w:val="00A32491"/>
    <w:rsid w:val="00A336FA"/>
    <w:rsid w:val="00A34365"/>
    <w:rsid w:val="00A352A5"/>
    <w:rsid w:val="00A36BA2"/>
    <w:rsid w:val="00A40F31"/>
    <w:rsid w:val="00A4145E"/>
    <w:rsid w:val="00A41AEF"/>
    <w:rsid w:val="00A4567C"/>
    <w:rsid w:val="00A4671D"/>
    <w:rsid w:val="00A4696B"/>
    <w:rsid w:val="00A51097"/>
    <w:rsid w:val="00A53FB0"/>
    <w:rsid w:val="00A57353"/>
    <w:rsid w:val="00A60756"/>
    <w:rsid w:val="00A625FE"/>
    <w:rsid w:val="00A658D6"/>
    <w:rsid w:val="00A66791"/>
    <w:rsid w:val="00A67298"/>
    <w:rsid w:val="00A73D7C"/>
    <w:rsid w:val="00A73F05"/>
    <w:rsid w:val="00A77B6B"/>
    <w:rsid w:val="00A80735"/>
    <w:rsid w:val="00A84954"/>
    <w:rsid w:val="00A8579A"/>
    <w:rsid w:val="00A85ACD"/>
    <w:rsid w:val="00A94DD8"/>
    <w:rsid w:val="00A955C4"/>
    <w:rsid w:val="00A96376"/>
    <w:rsid w:val="00A9711C"/>
    <w:rsid w:val="00AA5CE5"/>
    <w:rsid w:val="00AA5E4B"/>
    <w:rsid w:val="00AA5FE9"/>
    <w:rsid w:val="00AA6A36"/>
    <w:rsid w:val="00AB5698"/>
    <w:rsid w:val="00AB6743"/>
    <w:rsid w:val="00AB707C"/>
    <w:rsid w:val="00AB7D71"/>
    <w:rsid w:val="00AC0815"/>
    <w:rsid w:val="00AC0FB1"/>
    <w:rsid w:val="00AC60DA"/>
    <w:rsid w:val="00AD23A3"/>
    <w:rsid w:val="00AD2C67"/>
    <w:rsid w:val="00AD376D"/>
    <w:rsid w:val="00AE53F9"/>
    <w:rsid w:val="00AE633E"/>
    <w:rsid w:val="00AF49AF"/>
    <w:rsid w:val="00AF6645"/>
    <w:rsid w:val="00AF67BB"/>
    <w:rsid w:val="00B004BA"/>
    <w:rsid w:val="00B006B6"/>
    <w:rsid w:val="00B00BBE"/>
    <w:rsid w:val="00B010D5"/>
    <w:rsid w:val="00B028D4"/>
    <w:rsid w:val="00B05918"/>
    <w:rsid w:val="00B072A1"/>
    <w:rsid w:val="00B07C8C"/>
    <w:rsid w:val="00B07E49"/>
    <w:rsid w:val="00B1081D"/>
    <w:rsid w:val="00B17217"/>
    <w:rsid w:val="00B17D83"/>
    <w:rsid w:val="00B26584"/>
    <w:rsid w:val="00B27167"/>
    <w:rsid w:val="00B306BB"/>
    <w:rsid w:val="00B313CB"/>
    <w:rsid w:val="00B35FBF"/>
    <w:rsid w:val="00B4478D"/>
    <w:rsid w:val="00B44863"/>
    <w:rsid w:val="00B531B7"/>
    <w:rsid w:val="00B57B82"/>
    <w:rsid w:val="00B61DF5"/>
    <w:rsid w:val="00B62309"/>
    <w:rsid w:val="00B6391E"/>
    <w:rsid w:val="00B6796C"/>
    <w:rsid w:val="00B70511"/>
    <w:rsid w:val="00B70A1D"/>
    <w:rsid w:val="00B72F4C"/>
    <w:rsid w:val="00B800B9"/>
    <w:rsid w:val="00B860A4"/>
    <w:rsid w:val="00B91598"/>
    <w:rsid w:val="00B93B5C"/>
    <w:rsid w:val="00B94299"/>
    <w:rsid w:val="00B945AB"/>
    <w:rsid w:val="00B97B9A"/>
    <w:rsid w:val="00BA0F0B"/>
    <w:rsid w:val="00BA2AC0"/>
    <w:rsid w:val="00BA5169"/>
    <w:rsid w:val="00BB2F3B"/>
    <w:rsid w:val="00BB39B2"/>
    <w:rsid w:val="00BC20C6"/>
    <w:rsid w:val="00BC24C6"/>
    <w:rsid w:val="00BC3895"/>
    <w:rsid w:val="00BC5BA1"/>
    <w:rsid w:val="00BC61F9"/>
    <w:rsid w:val="00BC6D88"/>
    <w:rsid w:val="00BC7734"/>
    <w:rsid w:val="00BE0B00"/>
    <w:rsid w:val="00BE1516"/>
    <w:rsid w:val="00BE3BAB"/>
    <w:rsid w:val="00BE60CB"/>
    <w:rsid w:val="00BF4CD4"/>
    <w:rsid w:val="00BF5BA0"/>
    <w:rsid w:val="00BF6EE1"/>
    <w:rsid w:val="00BF7BC1"/>
    <w:rsid w:val="00C0023B"/>
    <w:rsid w:val="00C00348"/>
    <w:rsid w:val="00C03E8A"/>
    <w:rsid w:val="00C06230"/>
    <w:rsid w:val="00C0677D"/>
    <w:rsid w:val="00C10C88"/>
    <w:rsid w:val="00C1350D"/>
    <w:rsid w:val="00C1632A"/>
    <w:rsid w:val="00C1775C"/>
    <w:rsid w:val="00C23048"/>
    <w:rsid w:val="00C34870"/>
    <w:rsid w:val="00C35A5E"/>
    <w:rsid w:val="00C35E05"/>
    <w:rsid w:val="00C364B7"/>
    <w:rsid w:val="00C36901"/>
    <w:rsid w:val="00C411A0"/>
    <w:rsid w:val="00C4128A"/>
    <w:rsid w:val="00C413F4"/>
    <w:rsid w:val="00C420E3"/>
    <w:rsid w:val="00C43492"/>
    <w:rsid w:val="00C438A3"/>
    <w:rsid w:val="00C439C3"/>
    <w:rsid w:val="00C44035"/>
    <w:rsid w:val="00C45C08"/>
    <w:rsid w:val="00C469BF"/>
    <w:rsid w:val="00C521EE"/>
    <w:rsid w:val="00C52C14"/>
    <w:rsid w:val="00C56DDD"/>
    <w:rsid w:val="00C578EF"/>
    <w:rsid w:val="00C62B7F"/>
    <w:rsid w:val="00C62C03"/>
    <w:rsid w:val="00C636A6"/>
    <w:rsid w:val="00C64F79"/>
    <w:rsid w:val="00C65D46"/>
    <w:rsid w:val="00C65EEA"/>
    <w:rsid w:val="00C73039"/>
    <w:rsid w:val="00C74F62"/>
    <w:rsid w:val="00C82FA4"/>
    <w:rsid w:val="00CA09E4"/>
    <w:rsid w:val="00CA38DF"/>
    <w:rsid w:val="00CA3B3E"/>
    <w:rsid w:val="00CB1B5E"/>
    <w:rsid w:val="00CB62A7"/>
    <w:rsid w:val="00CC1C6D"/>
    <w:rsid w:val="00CC3C1D"/>
    <w:rsid w:val="00CC3D58"/>
    <w:rsid w:val="00CC4717"/>
    <w:rsid w:val="00CD070A"/>
    <w:rsid w:val="00CD147D"/>
    <w:rsid w:val="00CD3C8C"/>
    <w:rsid w:val="00CD3E1D"/>
    <w:rsid w:val="00CD3EFB"/>
    <w:rsid w:val="00CD5ED2"/>
    <w:rsid w:val="00CD6B5C"/>
    <w:rsid w:val="00CE321D"/>
    <w:rsid w:val="00CE522C"/>
    <w:rsid w:val="00CE5AF5"/>
    <w:rsid w:val="00CF1094"/>
    <w:rsid w:val="00CF3679"/>
    <w:rsid w:val="00CF3A2E"/>
    <w:rsid w:val="00D00625"/>
    <w:rsid w:val="00D01C60"/>
    <w:rsid w:val="00D03863"/>
    <w:rsid w:val="00D03C09"/>
    <w:rsid w:val="00D03ED2"/>
    <w:rsid w:val="00D049B5"/>
    <w:rsid w:val="00D04E5F"/>
    <w:rsid w:val="00D05603"/>
    <w:rsid w:val="00D05D8E"/>
    <w:rsid w:val="00D122A7"/>
    <w:rsid w:val="00D12E31"/>
    <w:rsid w:val="00D14AA7"/>
    <w:rsid w:val="00D14F39"/>
    <w:rsid w:val="00D17E20"/>
    <w:rsid w:val="00D2063A"/>
    <w:rsid w:val="00D26410"/>
    <w:rsid w:val="00D3362C"/>
    <w:rsid w:val="00D37D5C"/>
    <w:rsid w:val="00D40E2E"/>
    <w:rsid w:val="00D41846"/>
    <w:rsid w:val="00D429A1"/>
    <w:rsid w:val="00D429F0"/>
    <w:rsid w:val="00D42FB8"/>
    <w:rsid w:val="00D43BFF"/>
    <w:rsid w:val="00D47222"/>
    <w:rsid w:val="00D5268A"/>
    <w:rsid w:val="00D542B7"/>
    <w:rsid w:val="00D54869"/>
    <w:rsid w:val="00D5704C"/>
    <w:rsid w:val="00D60016"/>
    <w:rsid w:val="00D6178C"/>
    <w:rsid w:val="00D6180C"/>
    <w:rsid w:val="00D6427B"/>
    <w:rsid w:val="00D64C72"/>
    <w:rsid w:val="00D67790"/>
    <w:rsid w:val="00D7122B"/>
    <w:rsid w:val="00D77539"/>
    <w:rsid w:val="00D80E42"/>
    <w:rsid w:val="00D8245E"/>
    <w:rsid w:val="00D834F3"/>
    <w:rsid w:val="00D836BE"/>
    <w:rsid w:val="00D836F6"/>
    <w:rsid w:val="00DA438B"/>
    <w:rsid w:val="00DA5839"/>
    <w:rsid w:val="00DA6582"/>
    <w:rsid w:val="00DB137D"/>
    <w:rsid w:val="00DB26F8"/>
    <w:rsid w:val="00DB356B"/>
    <w:rsid w:val="00DB53C0"/>
    <w:rsid w:val="00DC3641"/>
    <w:rsid w:val="00DC37B0"/>
    <w:rsid w:val="00DC60D6"/>
    <w:rsid w:val="00DC766D"/>
    <w:rsid w:val="00DD0C30"/>
    <w:rsid w:val="00DD1827"/>
    <w:rsid w:val="00DD2F87"/>
    <w:rsid w:val="00DD5BD5"/>
    <w:rsid w:val="00DD6C1C"/>
    <w:rsid w:val="00DD70FC"/>
    <w:rsid w:val="00DE2F73"/>
    <w:rsid w:val="00DE559E"/>
    <w:rsid w:val="00DE7B00"/>
    <w:rsid w:val="00DF10C9"/>
    <w:rsid w:val="00DF2787"/>
    <w:rsid w:val="00DF3F17"/>
    <w:rsid w:val="00DF4175"/>
    <w:rsid w:val="00DF5E98"/>
    <w:rsid w:val="00E043E7"/>
    <w:rsid w:val="00E05C0A"/>
    <w:rsid w:val="00E05D8A"/>
    <w:rsid w:val="00E0643A"/>
    <w:rsid w:val="00E06816"/>
    <w:rsid w:val="00E10DB7"/>
    <w:rsid w:val="00E12287"/>
    <w:rsid w:val="00E13BAD"/>
    <w:rsid w:val="00E14438"/>
    <w:rsid w:val="00E23268"/>
    <w:rsid w:val="00E23EEC"/>
    <w:rsid w:val="00E325FC"/>
    <w:rsid w:val="00E36B89"/>
    <w:rsid w:val="00E40246"/>
    <w:rsid w:val="00E41F22"/>
    <w:rsid w:val="00E44CA0"/>
    <w:rsid w:val="00E45F90"/>
    <w:rsid w:val="00E478AD"/>
    <w:rsid w:val="00E47A5D"/>
    <w:rsid w:val="00E51192"/>
    <w:rsid w:val="00E51CE1"/>
    <w:rsid w:val="00E54D97"/>
    <w:rsid w:val="00E55036"/>
    <w:rsid w:val="00E57DF6"/>
    <w:rsid w:val="00E63DFC"/>
    <w:rsid w:val="00E73E66"/>
    <w:rsid w:val="00E81CB9"/>
    <w:rsid w:val="00E84F16"/>
    <w:rsid w:val="00E850A6"/>
    <w:rsid w:val="00E9319E"/>
    <w:rsid w:val="00E93ED5"/>
    <w:rsid w:val="00E9404F"/>
    <w:rsid w:val="00E96B70"/>
    <w:rsid w:val="00EA1C5A"/>
    <w:rsid w:val="00EA29A5"/>
    <w:rsid w:val="00EA3797"/>
    <w:rsid w:val="00EA4802"/>
    <w:rsid w:val="00EA569C"/>
    <w:rsid w:val="00EB1602"/>
    <w:rsid w:val="00EB2FCA"/>
    <w:rsid w:val="00EB34A9"/>
    <w:rsid w:val="00EB3EFD"/>
    <w:rsid w:val="00EC53C5"/>
    <w:rsid w:val="00EC75F3"/>
    <w:rsid w:val="00ED0028"/>
    <w:rsid w:val="00ED078B"/>
    <w:rsid w:val="00ED198C"/>
    <w:rsid w:val="00ED1DCD"/>
    <w:rsid w:val="00ED48AC"/>
    <w:rsid w:val="00ED4CAF"/>
    <w:rsid w:val="00ED4CC9"/>
    <w:rsid w:val="00EE2305"/>
    <w:rsid w:val="00EE2D34"/>
    <w:rsid w:val="00EE60CF"/>
    <w:rsid w:val="00EE7C7C"/>
    <w:rsid w:val="00EF1049"/>
    <w:rsid w:val="00EF1C20"/>
    <w:rsid w:val="00EF1DE3"/>
    <w:rsid w:val="00EF34A9"/>
    <w:rsid w:val="00EF6F09"/>
    <w:rsid w:val="00EF6FB6"/>
    <w:rsid w:val="00F00450"/>
    <w:rsid w:val="00F04B98"/>
    <w:rsid w:val="00F14D5F"/>
    <w:rsid w:val="00F15FD6"/>
    <w:rsid w:val="00F1615C"/>
    <w:rsid w:val="00F16518"/>
    <w:rsid w:val="00F16DF2"/>
    <w:rsid w:val="00F21926"/>
    <w:rsid w:val="00F22C27"/>
    <w:rsid w:val="00F27A35"/>
    <w:rsid w:val="00F3015F"/>
    <w:rsid w:val="00F306A2"/>
    <w:rsid w:val="00F30F79"/>
    <w:rsid w:val="00F35D54"/>
    <w:rsid w:val="00F416CE"/>
    <w:rsid w:val="00F42520"/>
    <w:rsid w:val="00F42F51"/>
    <w:rsid w:val="00F43838"/>
    <w:rsid w:val="00F447DF"/>
    <w:rsid w:val="00F46D13"/>
    <w:rsid w:val="00F5123D"/>
    <w:rsid w:val="00F51397"/>
    <w:rsid w:val="00F528F7"/>
    <w:rsid w:val="00F54F1D"/>
    <w:rsid w:val="00F578AE"/>
    <w:rsid w:val="00F61C80"/>
    <w:rsid w:val="00F62304"/>
    <w:rsid w:val="00F623C4"/>
    <w:rsid w:val="00F63058"/>
    <w:rsid w:val="00F65B4D"/>
    <w:rsid w:val="00F66AA1"/>
    <w:rsid w:val="00F67860"/>
    <w:rsid w:val="00F729EF"/>
    <w:rsid w:val="00F753E1"/>
    <w:rsid w:val="00F77E05"/>
    <w:rsid w:val="00F810E3"/>
    <w:rsid w:val="00F833B8"/>
    <w:rsid w:val="00F85E66"/>
    <w:rsid w:val="00F862AB"/>
    <w:rsid w:val="00F87702"/>
    <w:rsid w:val="00F92113"/>
    <w:rsid w:val="00F93CBE"/>
    <w:rsid w:val="00F964B1"/>
    <w:rsid w:val="00F978B1"/>
    <w:rsid w:val="00F97E91"/>
    <w:rsid w:val="00FA23E3"/>
    <w:rsid w:val="00FA348C"/>
    <w:rsid w:val="00FA3A72"/>
    <w:rsid w:val="00FA3FCD"/>
    <w:rsid w:val="00FA4610"/>
    <w:rsid w:val="00FA556E"/>
    <w:rsid w:val="00FB028D"/>
    <w:rsid w:val="00FB3844"/>
    <w:rsid w:val="00FB46D2"/>
    <w:rsid w:val="00FC296B"/>
    <w:rsid w:val="00FC34FF"/>
    <w:rsid w:val="00FC3C6B"/>
    <w:rsid w:val="00FD3461"/>
    <w:rsid w:val="00FD35E2"/>
    <w:rsid w:val="00FD42D4"/>
    <w:rsid w:val="00FD559D"/>
    <w:rsid w:val="00FE12EA"/>
    <w:rsid w:val="00FF109D"/>
    <w:rsid w:val="00FF747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EBE30"/>
  <w15:docId w15:val="{53A3CA8B-5285-4A5A-8145-485ADE37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23DC"/>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5418F4"/>
  </w:style>
  <w:style w:type="paragraph" w:customStyle="1" w:styleId="title1">
    <w:name w:val="title1"/>
    <w:basedOn w:val="Normal"/>
    <w:rsid w:val="0080595C"/>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80595C"/>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80595C"/>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16C37"/>
    <w:rPr>
      <w:color w:val="0000FF"/>
      <w:u w:val="single"/>
    </w:rPr>
  </w:style>
  <w:style w:type="paragraph" w:customStyle="1" w:styleId="Title10">
    <w:name w:val="Title1"/>
    <w:basedOn w:val="Normal"/>
    <w:rsid w:val="00516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516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516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036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23DC"/>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2D23DC"/>
  </w:style>
  <w:style w:type="paragraph" w:customStyle="1" w:styleId="EndNoteBibliographyTitle">
    <w:name w:val="EndNote Bibliography Title"/>
    <w:basedOn w:val="Normal"/>
    <w:link w:val="EndNoteBibliographyTitleChar"/>
    <w:rsid w:val="00FD559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D559D"/>
    <w:rPr>
      <w:rFonts w:ascii="Calibri" w:hAnsi="Calibri" w:cs="Calibri"/>
      <w:noProof/>
    </w:rPr>
  </w:style>
  <w:style w:type="paragraph" w:customStyle="1" w:styleId="EndNoteBibliography">
    <w:name w:val="EndNote Bibliography"/>
    <w:basedOn w:val="Normal"/>
    <w:link w:val="EndNoteBibliographyChar"/>
    <w:rsid w:val="00FD559D"/>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FD559D"/>
    <w:rPr>
      <w:rFonts w:ascii="Calibri" w:hAnsi="Calibri" w:cs="Calibri"/>
      <w:noProof/>
    </w:rPr>
  </w:style>
  <w:style w:type="character" w:styleId="CommentReference">
    <w:name w:val="annotation reference"/>
    <w:basedOn w:val="DefaultParagraphFont"/>
    <w:uiPriority w:val="99"/>
    <w:semiHidden/>
    <w:unhideWhenUsed/>
    <w:rsid w:val="008C1A85"/>
    <w:rPr>
      <w:sz w:val="16"/>
      <w:szCs w:val="16"/>
    </w:rPr>
  </w:style>
  <w:style w:type="paragraph" w:styleId="CommentText">
    <w:name w:val="annotation text"/>
    <w:basedOn w:val="Normal"/>
    <w:link w:val="CommentTextChar"/>
    <w:uiPriority w:val="99"/>
    <w:unhideWhenUsed/>
    <w:rsid w:val="008C1A85"/>
    <w:pPr>
      <w:spacing w:line="240" w:lineRule="auto"/>
    </w:pPr>
    <w:rPr>
      <w:sz w:val="20"/>
      <w:szCs w:val="20"/>
    </w:rPr>
  </w:style>
  <w:style w:type="character" w:customStyle="1" w:styleId="CommentTextChar">
    <w:name w:val="Comment Text Char"/>
    <w:basedOn w:val="DefaultParagraphFont"/>
    <w:link w:val="CommentText"/>
    <w:uiPriority w:val="99"/>
    <w:rsid w:val="008C1A85"/>
    <w:rPr>
      <w:sz w:val="20"/>
      <w:szCs w:val="20"/>
    </w:rPr>
  </w:style>
  <w:style w:type="paragraph" w:styleId="CommentSubject">
    <w:name w:val="annotation subject"/>
    <w:basedOn w:val="CommentText"/>
    <w:next w:val="CommentText"/>
    <w:link w:val="CommentSubjectChar"/>
    <w:uiPriority w:val="99"/>
    <w:semiHidden/>
    <w:unhideWhenUsed/>
    <w:rsid w:val="008C1A85"/>
    <w:rPr>
      <w:b/>
      <w:bCs/>
    </w:rPr>
  </w:style>
  <w:style w:type="character" w:customStyle="1" w:styleId="CommentSubjectChar">
    <w:name w:val="Comment Subject Char"/>
    <w:basedOn w:val="CommentTextChar"/>
    <w:link w:val="CommentSubject"/>
    <w:uiPriority w:val="99"/>
    <w:semiHidden/>
    <w:rsid w:val="008C1A85"/>
    <w:rPr>
      <w:b/>
      <w:bCs/>
      <w:sz w:val="20"/>
      <w:szCs w:val="20"/>
    </w:rPr>
  </w:style>
  <w:style w:type="paragraph" w:styleId="BalloonText">
    <w:name w:val="Balloon Text"/>
    <w:basedOn w:val="Normal"/>
    <w:link w:val="BalloonTextChar"/>
    <w:uiPriority w:val="99"/>
    <w:semiHidden/>
    <w:unhideWhenUsed/>
    <w:rsid w:val="008C1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A85"/>
    <w:rPr>
      <w:rFonts w:ascii="Segoe UI" w:hAnsi="Segoe UI" w:cs="Segoe UI"/>
      <w:sz w:val="18"/>
      <w:szCs w:val="18"/>
    </w:rPr>
  </w:style>
  <w:style w:type="paragraph" w:styleId="PlainText">
    <w:name w:val="Plain Text"/>
    <w:basedOn w:val="Normal"/>
    <w:link w:val="PlainTextChar"/>
    <w:uiPriority w:val="99"/>
    <w:unhideWhenUsed/>
    <w:rsid w:val="0055200E"/>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55200E"/>
    <w:rPr>
      <w:rFonts w:ascii="Consolas" w:eastAsia="Calibri" w:hAnsi="Consolas" w:cs="Times New Roman"/>
      <w:sz w:val="21"/>
      <w:szCs w:val="21"/>
      <w:lang w:eastAsia="en-US"/>
    </w:rPr>
  </w:style>
  <w:style w:type="paragraph" w:styleId="Header">
    <w:name w:val="header"/>
    <w:basedOn w:val="Normal"/>
    <w:link w:val="HeaderChar"/>
    <w:uiPriority w:val="99"/>
    <w:unhideWhenUsed/>
    <w:rsid w:val="00674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D07"/>
  </w:style>
  <w:style w:type="paragraph" w:styleId="Footer">
    <w:name w:val="footer"/>
    <w:basedOn w:val="Normal"/>
    <w:link w:val="FooterChar"/>
    <w:uiPriority w:val="99"/>
    <w:unhideWhenUsed/>
    <w:rsid w:val="00674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D07"/>
  </w:style>
  <w:style w:type="paragraph" w:styleId="ListParagraph">
    <w:name w:val="List Paragraph"/>
    <w:basedOn w:val="Normal"/>
    <w:uiPriority w:val="34"/>
    <w:qFormat/>
    <w:rsid w:val="004300C3"/>
    <w:pPr>
      <w:ind w:left="720"/>
      <w:contextualSpacing/>
    </w:pPr>
  </w:style>
  <w:style w:type="character" w:styleId="LineNumber">
    <w:name w:val="line number"/>
    <w:basedOn w:val="DefaultParagraphFont"/>
    <w:uiPriority w:val="99"/>
    <w:semiHidden/>
    <w:unhideWhenUsed/>
    <w:rsid w:val="00B9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3715">
      <w:bodyDiv w:val="1"/>
      <w:marLeft w:val="0"/>
      <w:marRight w:val="0"/>
      <w:marTop w:val="0"/>
      <w:marBottom w:val="0"/>
      <w:divBdr>
        <w:top w:val="none" w:sz="0" w:space="0" w:color="auto"/>
        <w:left w:val="none" w:sz="0" w:space="0" w:color="auto"/>
        <w:bottom w:val="none" w:sz="0" w:space="0" w:color="auto"/>
        <w:right w:val="none" w:sz="0" w:space="0" w:color="auto"/>
      </w:divBdr>
      <w:divsChild>
        <w:div w:id="1155950739">
          <w:marLeft w:val="0"/>
          <w:marRight w:val="1"/>
          <w:marTop w:val="0"/>
          <w:marBottom w:val="0"/>
          <w:divBdr>
            <w:top w:val="none" w:sz="0" w:space="0" w:color="auto"/>
            <w:left w:val="none" w:sz="0" w:space="0" w:color="auto"/>
            <w:bottom w:val="none" w:sz="0" w:space="0" w:color="auto"/>
            <w:right w:val="none" w:sz="0" w:space="0" w:color="auto"/>
          </w:divBdr>
          <w:divsChild>
            <w:div w:id="7413847">
              <w:marLeft w:val="0"/>
              <w:marRight w:val="0"/>
              <w:marTop w:val="0"/>
              <w:marBottom w:val="0"/>
              <w:divBdr>
                <w:top w:val="none" w:sz="0" w:space="0" w:color="auto"/>
                <w:left w:val="none" w:sz="0" w:space="0" w:color="auto"/>
                <w:bottom w:val="none" w:sz="0" w:space="0" w:color="auto"/>
                <w:right w:val="none" w:sz="0" w:space="0" w:color="auto"/>
              </w:divBdr>
              <w:divsChild>
                <w:div w:id="467555707">
                  <w:marLeft w:val="0"/>
                  <w:marRight w:val="1"/>
                  <w:marTop w:val="0"/>
                  <w:marBottom w:val="0"/>
                  <w:divBdr>
                    <w:top w:val="none" w:sz="0" w:space="0" w:color="auto"/>
                    <w:left w:val="none" w:sz="0" w:space="0" w:color="auto"/>
                    <w:bottom w:val="none" w:sz="0" w:space="0" w:color="auto"/>
                    <w:right w:val="none" w:sz="0" w:space="0" w:color="auto"/>
                  </w:divBdr>
                  <w:divsChild>
                    <w:div w:id="1691492472">
                      <w:marLeft w:val="0"/>
                      <w:marRight w:val="0"/>
                      <w:marTop w:val="0"/>
                      <w:marBottom w:val="0"/>
                      <w:divBdr>
                        <w:top w:val="none" w:sz="0" w:space="0" w:color="auto"/>
                        <w:left w:val="none" w:sz="0" w:space="0" w:color="auto"/>
                        <w:bottom w:val="none" w:sz="0" w:space="0" w:color="auto"/>
                        <w:right w:val="none" w:sz="0" w:space="0" w:color="auto"/>
                      </w:divBdr>
                      <w:divsChild>
                        <w:div w:id="1996646610">
                          <w:marLeft w:val="0"/>
                          <w:marRight w:val="0"/>
                          <w:marTop w:val="0"/>
                          <w:marBottom w:val="0"/>
                          <w:divBdr>
                            <w:top w:val="none" w:sz="0" w:space="0" w:color="auto"/>
                            <w:left w:val="none" w:sz="0" w:space="0" w:color="auto"/>
                            <w:bottom w:val="none" w:sz="0" w:space="0" w:color="auto"/>
                            <w:right w:val="none" w:sz="0" w:space="0" w:color="auto"/>
                          </w:divBdr>
                          <w:divsChild>
                            <w:div w:id="631055122">
                              <w:marLeft w:val="0"/>
                              <w:marRight w:val="0"/>
                              <w:marTop w:val="120"/>
                              <w:marBottom w:val="360"/>
                              <w:divBdr>
                                <w:top w:val="none" w:sz="0" w:space="0" w:color="auto"/>
                                <w:left w:val="none" w:sz="0" w:space="0" w:color="auto"/>
                                <w:bottom w:val="none" w:sz="0" w:space="0" w:color="auto"/>
                                <w:right w:val="none" w:sz="0" w:space="0" w:color="auto"/>
                              </w:divBdr>
                              <w:divsChild>
                                <w:div w:id="1898201687">
                                  <w:marLeft w:val="420"/>
                                  <w:marRight w:val="0"/>
                                  <w:marTop w:val="0"/>
                                  <w:marBottom w:val="0"/>
                                  <w:divBdr>
                                    <w:top w:val="none" w:sz="0" w:space="0" w:color="auto"/>
                                    <w:left w:val="none" w:sz="0" w:space="0" w:color="auto"/>
                                    <w:bottom w:val="none" w:sz="0" w:space="0" w:color="auto"/>
                                    <w:right w:val="none" w:sz="0" w:space="0" w:color="auto"/>
                                  </w:divBdr>
                                  <w:divsChild>
                                    <w:div w:id="13728076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206871">
      <w:bodyDiv w:val="1"/>
      <w:marLeft w:val="0"/>
      <w:marRight w:val="0"/>
      <w:marTop w:val="0"/>
      <w:marBottom w:val="0"/>
      <w:divBdr>
        <w:top w:val="none" w:sz="0" w:space="0" w:color="auto"/>
        <w:left w:val="none" w:sz="0" w:space="0" w:color="auto"/>
        <w:bottom w:val="none" w:sz="0" w:space="0" w:color="auto"/>
        <w:right w:val="none" w:sz="0" w:space="0" w:color="auto"/>
      </w:divBdr>
      <w:divsChild>
        <w:div w:id="1344934555">
          <w:marLeft w:val="0"/>
          <w:marRight w:val="1"/>
          <w:marTop w:val="0"/>
          <w:marBottom w:val="0"/>
          <w:divBdr>
            <w:top w:val="none" w:sz="0" w:space="0" w:color="auto"/>
            <w:left w:val="none" w:sz="0" w:space="0" w:color="auto"/>
            <w:bottom w:val="none" w:sz="0" w:space="0" w:color="auto"/>
            <w:right w:val="none" w:sz="0" w:space="0" w:color="auto"/>
          </w:divBdr>
          <w:divsChild>
            <w:div w:id="943422581">
              <w:marLeft w:val="0"/>
              <w:marRight w:val="0"/>
              <w:marTop w:val="0"/>
              <w:marBottom w:val="0"/>
              <w:divBdr>
                <w:top w:val="none" w:sz="0" w:space="0" w:color="auto"/>
                <w:left w:val="none" w:sz="0" w:space="0" w:color="auto"/>
                <w:bottom w:val="none" w:sz="0" w:space="0" w:color="auto"/>
                <w:right w:val="none" w:sz="0" w:space="0" w:color="auto"/>
              </w:divBdr>
              <w:divsChild>
                <w:div w:id="1594360787">
                  <w:marLeft w:val="0"/>
                  <w:marRight w:val="1"/>
                  <w:marTop w:val="0"/>
                  <w:marBottom w:val="0"/>
                  <w:divBdr>
                    <w:top w:val="none" w:sz="0" w:space="0" w:color="auto"/>
                    <w:left w:val="none" w:sz="0" w:space="0" w:color="auto"/>
                    <w:bottom w:val="none" w:sz="0" w:space="0" w:color="auto"/>
                    <w:right w:val="none" w:sz="0" w:space="0" w:color="auto"/>
                  </w:divBdr>
                  <w:divsChild>
                    <w:div w:id="188614412">
                      <w:marLeft w:val="0"/>
                      <w:marRight w:val="0"/>
                      <w:marTop w:val="0"/>
                      <w:marBottom w:val="0"/>
                      <w:divBdr>
                        <w:top w:val="none" w:sz="0" w:space="0" w:color="auto"/>
                        <w:left w:val="none" w:sz="0" w:space="0" w:color="auto"/>
                        <w:bottom w:val="none" w:sz="0" w:space="0" w:color="auto"/>
                        <w:right w:val="none" w:sz="0" w:space="0" w:color="auto"/>
                      </w:divBdr>
                      <w:divsChild>
                        <w:div w:id="307906579">
                          <w:marLeft w:val="0"/>
                          <w:marRight w:val="0"/>
                          <w:marTop w:val="0"/>
                          <w:marBottom w:val="0"/>
                          <w:divBdr>
                            <w:top w:val="none" w:sz="0" w:space="0" w:color="auto"/>
                            <w:left w:val="none" w:sz="0" w:space="0" w:color="auto"/>
                            <w:bottom w:val="none" w:sz="0" w:space="0" w:color="auto"/>
                            <w:right w:val="none" w:sz="0" w:space="0" w:color="auto"/>
                          </w:divBdr>
                          <w:divsChild>
                            <w:div w:id="820466828">
                              <w:marLeft w:val="0"/>
                              <w:marRight w:val="0"/>
                              <w:marTop w:val="120"/>
                              <w:marBottom w:val="360"/>
                              <w:divBdr>
                                <w:top w:val="none" w:sz="0" w:space="0" w:color="auto"/>
                                <w:left w:val="none" w:sz="0" w:space="0" w:color="auto"/>
                                <w:bottom w:val="none" w:sz="0" w:space="0" w:color="auto"/>
                                <w:right w:val="none" w:sz="0" w:space="0" w:color="auto"/>
                              </w:divBdr>
                              <w:divsChild>
                                <w:div w:id="1147093695">
                                  <w:marLeft w:val="420"/>
                                  <w:marRight w:val="0"/>
                                  <w:marTop w:val="0"/>
                                  <w:marBottom w:val="0"/>
                                  <w:divBdr>
                                    <w:top w:val="none" w:sz="0" w:space="0" w:color="auto"/>
                                    <w:left w:val="none" w:sz="0" w:space="0" w:color="auto"/>
                                    <w:bottom w:val="none" w:sz="0" w:space="0" w:color="auto"/>
                                    <w:right w:val="none" w:sz="0" w:space="0" w:color="auto"/>
                                  </w:divBdr>
                                  <w:divsChild>
                                    <w:div w:id="18825505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445505">
      <w:bodyDiv w:val="1"/>
      <w:marLeft w:val="0"/>
      <w:marRight w:val="0"/>
      <w:marTop w:val="0"/>
      <w:marBottom w:val="0"/>
      <w:divBdr>
        <w:top w:val="none" w:sz="0" w:space="0" w:color="auto"/>
        <w:left w:val="none" w:sz="0" w:space="0" w:color="auto"/>
        <w:bottom w:val="none" w:sz="0" w:space="0" w:color="auto"/>
        <w:right w:val="none" w:sz="0" w:space="0" w:color="auto"/>
      </w:divBdr>
      <w:divsChild>
        <w:div w:id="1261379465">
          <w:marLeft w:val="0"/>
          <w:marRight w:val="0"/>
          <w:marTop w:val="0"/>
          <w:marBottom w:val="0"/>
          <w:divBdr>
            <w:top w:val="none" w:sz="0" w:space="0" w:color="auto"/>
            <w:left w:val="none" w:sz="0" w:space="0" w:color="auto"/>
            <w:bottom w:val="none" w:sz="0" w:space="0" w:color="auto"/>
            <w:right w:val="none" w:sz="0" w:space="0" w:color="auto"/>
          </w:divBdr>
          <w:divsChild>
            <w:div w:id="1402825464">
              <w:marLeft w:val="0"/>
              <w:marRight w:val="0"/>
              <w:marTop w:val="0"/>
              <w:marBottom w:val="0"/>
              <w:divBdr>
                <w:top w:val="none" w:sz="0" w:space="0" w:color="auto"/>
                <w:left w:val="none" w:sz="0" w:space="0" w:color="auto"/>
                <w:bottom w:val="none" w:sz="0" w:space="0" w:color="auto"/>
                <w:right w:val="none" w:sz="0" w:space="0" w:color="auto"/>
              </w:divBdr>
              <w:divsChild>
                <w:div w:id="2059813468">
                  <w:marLeft w:val="0"/>
                  <w:marRight w:val="0"/>
                  <w:marTop w:val="0"/>
                  <w:marBottom w:val="0"/>
                  <w:divBdr>
                    <w:top w:val="none" w:sz="0" w:space="0" w:color="auto"/>
                    <w:left w:val="none" w:sz="0" w:space="0" w:color="auto"/>
                    <w:bottom w:val="none" w:sz="0" w:space="0" w:color="auto"/>
                    <w:right w:val="none" w:sz="0" w:space="0" w:color="auto"/>
                  </w:divBdr>
                  <w:divsChild>
                    <w:div w:id="1494762611">
                      <w:marLeft w:val="0"/>
                      <w:marRight w:val="0"/>
                      <w:marTop w:val="0"/>
                      <w:marBottom w:val="0"/>
                      <w:divBdr>
                        <w:top w:val="none" w:sz="0" w:space="0" w:color="auto"/>
                        <w:left w:val="none" w:sz="0" w:space="0" w:color="auto"/>
                        <w:bottom w:val="none" w:sz="0" w:space="0" w:color="auto"/>
                        <w:right w:val="none" w:sz="0" w:space="0" w:color="auto"/>
                      </w:divBdr>
                      <w:divsChild>
                        <w:div w:id="1742632243">
                          <w:marLeft w:val="0"/>
                          <w:marRight w:val="0"/>
                          <w:marTop w:val="0"/>
                          <w:marBottom w:val="0"/>
                          <w:divBdr>
                            <w:top w:val="none" w:sz="0" w:space="0" w:color="auto"/>
                            <w:left w:val="none" w:sz="0" w:space="0" w:color="auto"/>
                            <w:bottom w:val="none" w:sz="0" w:space="0" w:color="auto"/>
                            <w:right w:val="none" w:sz="0" w:space="0" w:color="auto"/>
                          </w:divBdr>
                          <w:divsChild>
                            <w:div w:id="2125609474">
                              <w:marLeft w:val="0"/>
                              <w:marRight w:val="0"/>
                              <w:marTop w:val="0"/>
                              <w:marBottom w:val="0"/>
                              <w:divBdr>
                                <w:top w:val="none" w:sz="0" w:space="0" w:color="auto"/>
                                <w:left w:val="none" w:sz="0" w:space="0" w:color="auto"/>
                                <w:bottom w:val="none" w:sz="0" w:space="0" w:color="auto"/>
                                <w:right w:val="none" w:sz="0" w:space="0" w:color="auto"/>
                              </w:divBdr>
                              <w:divsChild>
                                <w:div w:id="732050519">
                                  <w:marLeft w:val="0"/>
                                  <w:marRight w:val="0"/>
                                  <w:marTop w:val="0"/>
                                  <w:marBottom w:val="0"/>
                                  <w:divBdr>
                                    <w:top w:val="none" w:sz="0" w:space="0" w:color="auto"/>
                                    <w:left w:val="none" w:sz="0" w:space="0" w:color="auto"/>
                                    <w:bottom w:val="none" w:sz="0" w:space="0" w:color="auto"/>
                                    <w:right w:val="none" w:sz="0" w:space="0" w:color="auto"/>
                                  </w:divBdr>
                                  <w:divsChild>
                                    <w:div w:id="1271468988">
                                      <w:marLeft w:val="0"/>
                                      <w:marRight w:val="0"/>
                                      <w:marTop w:val="0"/>
                                      <w:marBottom w:val="0"/>
                                      <w:divBdr>
                                        <w:top w:val="none" w:sz="0" w:space="0" w:color="auto"/>
                                        <w:left w:val="none" w:sz="0" w:space="0" w:color="auto"/>
                                        <w:bottom w:val="none" w:sz="0" w:space="0" w:color="auto"/>
                                        <w:right w:val="none" w:sz="0" w:space="0" w:color="auto"/>
                                      </w:divBdr>
                                      <w:divsChild>
                                        <w:div w:id="2227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497014">
      <w:bodyDiv w:val="1"/>
      <w:marLeft w:val="0"/>
      <w:marRight w:val="0"/>
      <w:marTop w:val="0"/>
      <w:marBottom w:val="0"/>
      <w:divBdr>
        <w:top w:val="none" w:sz="0" w:space="0" w:color="auto"/>
        <w:left w:val="none" w:sz="0" w:space="0" w:color="auto"/>
        <w:bottom w:val="none" w:sz="0" w:space="0" w:color="auto"/>
        <w:right w:val="none" w:sz="0" w:space="0" w:color="auto"/>
      </w:divBdr>
      <w:divsChild>
        <w:div w:id="1449426428">
          <w:marLeft w:val="0"/>
          <w:marRight w:val="1"/>
          <w:marTop w:val="0"/>
          <w:marBottom w:val="0"/>
          <w:divBdr>
            <w:top w:val="none" w:sz="0" w:space="0" w:color="auto"/>
            <w:left w:val="none" w:sz="0" w:space="0" w:color="auto"/>
            <w:bottom w:val="none" w:sz="0" w:space="0" w:color="auto"/>
            <w:right w:val="none" w:sz="0" w:space="0" w:color="auto"/>
          </w:divBdr>
          <w:divsChild>
            <w:div w:id="1562591956">
              <w:marLeft w:val="0"/>
              <w:marRight w:val="0"/>
              <w:marTop w:val="0"/>
              <w:marBottom w:val="0"/>
              <w:divBdr>
                <w:top w:val="none" w:sz="0" w:space="0" w:color="auto"/>
                <w:left w:val="none" w:sz="0" w:space="0" w:color="auto"/>
                <w:bottom w:val="none" w:sz="0" w:space="0" w:color="auto"/>
                <w:right w:val="none" w:sz="0" w:space="0" w:color="auto"/>
              </w:divBdr>
              <w:divsChild>
                <w:div w:id="1771465795">
                  <w:marLeft w:val="0"/>
                  <w:marRight w:val="1"/>
                  <w:marTop w:val="0"/>
                  <w:marBottom w:val="0"/>
                  <w:divBdr>
                    <w:top w:val="none" w:sz="0" w:space="0" w:color="auto"/>
                    <w:left w:val="none" w:sz="0" w:space="0" w:color="auto"/>
                    <w:bottom w:val="none" w:sz="0" w:space="0" w:color="auto"/>
                    <w:right w:val="none" w:sz="0" w:space="0" w:color="auto"/>
                  </w:divBdr>
                  <w:divsChild>
                    <w:div w:id="283270980">
                      <w:marLeft w:val="0"/>
                      <w:marRight w:val="0"/>
                      <w:marTop w:val="0"/>
                      <w:marBottom w:val="0"/>
                      <w:divBdr>
                        <w:top w:val="none" w:sz="0" w:space="0" w:color="auto"/>
                        <w:left w:val="none" w:sz="0" w:space="0" w:color="auto"/>
                        <w:bottom w:val="none" w:sz="0" w:space="0" w:color="auto"/>
                        <w:right w:val="none" w:sz="0" w:space="0" w:color="auto"/>
                      </w:divBdr>
                      <w:divsChild>
                        <w:div w:id="1238127002">
                          <w:marLeft w:val="0"/>
                          <w:marRight w:val="0"/>
                          <w:marTop w:val="0"/>
                          <w:marBottom w:val="0"/>
                          <w:divBdr>
                            <w:top w:val="none" w:sz="0" w:space="0" w:color="auto"/>
                            <w:left w:val="none" w:sz="0" w:space="0" w:color="auto"/>
                            <w:bottom w:val="none" w:sz="0" w:space="0" w:color="auto"/>
                            <w:right w:val="none" w:sz="0" w:space="0" w:color="auto"/>
                          </w:divBdr>
                          <w:divsChild>
                            <w:div w:id="1914731764">
                              <w:marLeft w:val="0"/>
                              <w:marRight w:val="0"/>
                              <w:marTop w:val="120"/>
                              <w:marBottom w:val="360"/>
                              <w:divBdr>
                                <w:top w:val="none" w:sz="0" w:space="0" w:color="auto"/>
                                <w:left w:val="none" w:sz="0" w:space="0" w:color="auto"/>
                                <w:bottom w:val="none" w:sz="0" w:space="0" w:color="auto"/>
                                <w:right w:val="none" w:sz="0" w:space="0" w:color="auto"/>
                              </w:divBdr>
                              <w:divsChild>
                                <w:div w:id="14747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15317">
      <w:bodyDiv w:val="1"/>
      <w:marLeft w:val="0"/>
      <w:marRight w:val="0"/>
      <w:marTop w:val="0"/>
      <w:marBottom w:val="0"/>
      <w:divBdr>
        <w:top w:val="none" w:sz="0" w:space="0" w:color="auto"/>
        <w:left w:val="none" w:sz="0" w:space="0" w:color="auto"/>
        <w:bottom w:val="none" w:sz="0" w:space="0" w:color="auto"/>
        <w:right w:val="none" w:sz="0" w:space="0" w:color="auto"/>
      </w:divBdr>
      <w:divsChild>
        <w:div w:id="1034312476">
          <w:marLeft w:val="0"/>
          <w:marRight w:val="0"/>
          <w:marTop w:val="0"/>
          <w:marBottom w:val="0"/>
          <w:divBdr>
            <w:top w:val="none" w:sz="0" w:space="0" w:color="auto"/>
            <w:left w:val="none" w:sz="0" w:space="0" w:color="auto"/>
            <w:bottom w:val="none" w:sz="0" w:space="0" w:color="auto"/>
            <w:right w:val="none" w:sz="0" w:space="0" w:color="auto"/>
          </w:divBdr>
          <w:divsChild>
            <w:div w:id="1122000801">
              <w:marLeft w:val="0"/>
              <w:marRight w:val="0"/>
              <w:marTop w:val="0"/>
              <w:marBottom w:val="0"/>
              <w:divBdr>
                <w:top w:val="none" w:sz="0" w:space="0" w:color="auto"/>
                <w:left w:val="none" w:sz="0" w:space="0" w:color="auto"/>
                <w:bottom w:val="none" w:sz="0" w:space="0" w:color="auto"/>
                <w:right w:val="none" w:sz="0" w:space="0" w:color="auto"/>
              </w:divBdr>
              <w:divsChild>
                <w:div w:id="881555403">
                  <w:marLeft w:val="0"/>
                  <w:marRight w:val="0"/>
                  <w:marTop w:val="0"/>
                  <w:marBottom w:val="0"/>
                  <w:divBdr>
                    <w:top w:val="none" w:sz="0" w:space="0" w:color="auto"/>
                    <w:left w:val="none" w:sz="0" w:space="0" w:color="auto"/>
                    <w:bottom w:val="none" w:sz="0" w:space="0" w:color="auto"/>
                    <w:right w:val="none" w:sz="0" w:space="0" w:color="auto"/>
                  </w:divBdr>
                  <w:divsChild>
                    <w:div w:id="543370368">
                      <w:marLeft w:val="0"/>
                      <w:marRight w:val="0"/>
                      <w:marTop w:val="0"/>
                      <w:marBottom w:val="0"/>
                      <w:divBdr>
                        <w:top w:val="none" w:sz="0" w:space="0" w:color="auto"/>
                        <w:left w:val="none" w:sz="0" w:space="0" w:color="auto"/>
                        <w:bottom w:val="none" w:sz="0" w:space="0" w:color="auto"/>
                        <w:right w:val="none" w:sz="0" w:space="0" w:color="auto"/>
                      </w:divBdr>
                      <w:divsChild>
                        <w:div w:id="1896350044">
                          <w:marLeft w:val="0"/>
                          <w:marRight w:val="0"/>
                          <w:marTop w:val="0"/>
                          <w:marBottom w:val="0"/>
                          <w:divBdr>
                            <w:top w:val="none" w:sz="0" w:space="0" w:color="auto"/>
                            <w:left w:val="none" w:sz="0" w:space="0" w:color="auto"/>
                            <w:bottom w:val="none" w:sz="0" w:space="0" w:color="auto"/>
                            <w:right w:val="none" w:sz="0" w:space="0" w:color="auto"/>
                          </w:divBdr>
                          <w:divsChild>
                            <w:div w:id="1445004902">
                              <w:marLeft w:val="0"/>
                              <w:marRight w:val="0"/>
                              <w:marTop w:val="0"/>
                              <w:marBottom w:val="0"/>
                              <w:divBdr>
                                <w:top w:val="none" w:sz="0" w:space="0" w:color="auto"/>
                                <w:left w:val="none" w:sz="0" w:space="0" w:color="auto"/>
                                <w:bottom w:val="none" w:sz="0" w:space="0" w:color="auto"/>
                                <w:right w:val="none" w:sz="0" w:space="0" w:color="auto"/>
                              </w:divBdr>
                              <w:divsChild>
                                <w:div w:id="1270430746">
                                  <w:marLeft w:val="0"/>
                                  <w:marRight w:val="0"/>
                                  <w:marTop w:val="0"/>
                                  <w:marBottom w:val="0"/>
                                  <w:divBdr>
                                    <w:top w:val="none" w:sz="0" w:space="0" w:color="auto"/>
                                    <w:left w:val="none" w:sz="0" w:space="0" w:color="auto"/>
                                    <w:bottom w:val="none" w:sz="0" w:space="0" w:color="auto"/>
                                    <w:right w:val="none" w:sz="0" w:space="0" w:color="auto"/>
                                  </w:divBdr>
                                  <w:divsChild>
                                    <w:div w:id="105850424">
                                      <w:marLeft w:val="0"/>
                                      <w:marRight w:val="0"/>
                                      <w:marTop w:val="0"/>
                                      <w:marBottom w:val="0"/>
                                      <w:divBdr>
                                        <w:top w:val="none" w:sz="0" w:space="0" w:color="auto"/>
                                        <w:left w:val="none" w:sz="0" w:space="0" w:color="auto"/>
                                        <w:bottom w:val="none" w:sz="0" w:space="0" w:color="auto"/>
                                        <w:right w:val="none" w:sz="0" w:space="0" w:color="auto"/>
                                      </w:divBdr>
                                      <w:divsChild>
                                        <w:div w:id="8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ones@utas.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omedrive.its.utas.edu.au\home\z\zh\zhaohuaz\OA\BML\wang%20jue\Nature%20history%20and%20clinical%20significant\Charts%20.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71236177445034"/>
          <c:y val="5.5472967188573731E-2"/>
          <c:w val="0.72612985671872987"/>
          <c:h val="0.86720234059931001"/>
        </c:manualLayout>
      </c:layout>
      <c:barChart>
        <c:barDir val="col"/>
        <c:grouping val="clustered"/>
        <c:varyColors val="0"/>
        <c:ser>
          <c:idx val="0"/>
          <c:order val="0"/>
          <c:tx>
            <c:strRef>
              <c:f>Sheet1!$A$123</c:f>
              <c:strCache>
                <c:ptCount val="1"/>
                <c:pt idx="0">
                  <c:v>decrease</c:v>
                </c:pt>
              </c:strCache>
            </c:strRef>
          </c:tx>
          <c:spPr>
            <a:solidFill>
              <a:schemeClr val="tx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Sheet1!$B$122:$D$122</c:f>
              <c:strCache>
                <c:ptCount val="3"/>
                <c:pt idx="0">
                  <c:v>Total Sample</c:v>
                </c:pt>
                <c:pt idx="1">
                  <c:v>Male </c:v>
                </c:pt>
                <c:pt idx="2">
                  <c:v>Female</c:v>
                </c:pt>
              </c:strCache>
            </c:strRef>
          </c:cat>
          <c:val>
            <c:numRef>
              <c:f>Sheet1!$B$123:$D$123</c:f>
              <c:numCache>
                <c:formatCode>0.0</c:formatCode>
                <c:ptCount val="3"/>
                <c:pt idx="0">
                  <c:v>8.4</c:v>
                </c:pt>
                <c:pt idx="1">
                  <c:v>10.4</c:v>
                </c:pt>
                <c:pt idx="2">
                  <c:v>6.4</c:v>
                </c:pt>
              </c:numCache>
            </c:numRef>
          </c:val>
        </c:ser>
        <c:ser>
          <c:idx val="1"/>
          <c:order val="1"/>
          <c:tx>
            <c:strRef>
              <c:f>Sheet1!$A$124</c:f>
              <c:strCache>
                <c:ptCount val="1"/>
                <c:pt idx="0">
                  <c:v>stable </c:v>
                </c:pt>
              </c:strCache>
            </c:strRef>
          </c:tx>
          <c:spPr>
            <a:solidFill>
              <a:schemeClr val="bg1">
                <a:lumMod val="65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Sheet1!$B$122:$D$122</c:f>
              <c:strCache>
                <c:ptCount val="3"/>
                <c:pt idx="0">
                  <c:v>Total Sample</c:v>
                </c:pt>
                <c:pt idx="1">
                  <c:v>Male </c:v>
                </c:pt>
                <c:pt idx="2">
                  <c:v>Female</c:v>
                </c:pt>
              </c:strCache>
            </c:strRef>
          </c:cat>
          <c:val>
            <c:numRef>
              <c:f>Sheet1!$B$124:$D$124</c:f>
              <c:numCache>
                <c:formatCode>0.0</c:formatCode>
                <c:ptCount val="3"/>
                <c:pt idx="0">
                  <c:v>70.7</c:v>
                </c:pt>
                <c:pt idx="1">
                  <c:v>68.400000000000006</c:v>
                </c:pt>
                <c:pt idx="2">
                  <c:v>73</c:v>
                </c:pt>
              </c:numCache>
            </c:numRef>
          </c:val>
        </c:ser>
        <c:ser>
          <c:idx val="2"/>
          <c:order val="2"/>
          <c:tx>
            <c:strRef>
              <c:f>Sheet1!$A$125</c:f>
              <c:strCache>
                <c:ptCount val="1"/>
                <c:pt idx="0">
                  <c:v>increase</c:v>
                </c:pt>
              </c:strCache>
            </c:strRef>
          </c:tx>
          <c:spPr>
            <a:solidFill>
              <a:schemeClr val="tx1">
                <a:lumMod val="75000"/>
                <a:lumOff val="25000"/>
              </a:schemeClr>
            </a:solidFill>
          </c:spPr>
          <c:invertIfNegative val="0"/>
          <c:dPt>
            <c:idx val="0"/>
            <c:invertIfNegative val="0"/>
            <c:bubble3D val="0"/>
            <c:spPr>
              <a:solidFill>
                <a:schemeClr val="tx1">
                  <a:lumMod val="65000"/>
                  <a:lumOff val="35000"/>
                </a:schemeClr>
              </a:solidFill>
            </c:spPr>
          </c:dPt>
          <c:dPt>
            <c:idx val="1"/>
            <c:invertIfNegative val="0"/>
            <c:bubble3D val="0"/>
            <c:spPr>
              <a:solidFill>
                <a:schemeClr val="tx1">
                  <a:lumMod val="65000"/>
                  <a:lumOff val="35000"/>
                </a:schemeClr>
              </a:solidFill>
            </c:spPr>
          </c:dPt>
          <c:dPt>
            <c:idx val="2"/>
            <c:invertIfNegative val="0"/>
            <c:bubble3D val="0"/>
            <c:spPr>
              <a:solidFill>
                <a:schemeClr val="tx1">
                  <a:lumMod val="65000"/>
                  <a:lumOff val="35000"/>
                </a:schemeClr>
              </a:solidFill>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Sheet1!$B$122:$D$122</c:f>
              <c:strCache>
                <c:ptCount val="3"/>
                <c:pt idx="0">
                  <c:v>Total Sample</c:v>
                </c:pt>
                <c:pt idx="1">
                  <c:v>Male </c:v>
                </c:pt>
                <c:pt idx="2">
                  <c:v>Female</c:v>
                </c:pt>
              </c:strCache>
            </c:strRef>
          </c:cat>
          <c:val>
            <c:numRef>
              <c:f>Sheet1!$B$125:$D$125</c:f>
              <c:numCache>
                <c:formatCode>0.0</c:formatCode>
                <c:ptCount val="3"/>
                <c:pt idx="0">
                  <c:v>21</c:v>
                </c:pt>
                <c:pt idx="1">
                  <c:v>21.9</c:v>
                </c:pt>
                <c:pt idx="2">
                  <c:v>20.6</c:v>
                </c:pt>
              </c:numCache>
            </c:numRef>
          </c:val>
        </c:ser>
        <c:dLbls>
          <c:showLegendKey val="0"/>
          <c:showVal val="0"/>
          <c:showCatName val="0"/>
          <c:showSerName val="0"/>
          <c:showPercent val="0"/>
          <c:showBubbleSize val="0"/>
        </c:dLbls>
        <c:gapWidth val="150"/>
        <c:axId val="351174024"/>
        <c:axId val="351177160"/>
      </c:barChart>
      <c:catAx>
        <c:axId val="351174024"/>
        <c:scaling>
          <c:orientation val="minMax"/>
        </c:scaling>
        <c:delete val="0"/>
        <c:axPos val="b"/>
        <c:numFmt formatCode="General" sourceLinked="0"/>
        <c:majorTickMark val="out"/>
        <c:minorTickMark val="none"/>
        <c:tickLblPos val="nextTo"/>
        <c:crossAx val="351177160"/>
        <c:crossesAt val="0"/>
        <c:auto val="1"/>
        <c:lblAlgn val="ctr"/>
        <c:lblOffset val="100"/>
        <c:noMultiLvlLbl val="0"/>
      </c:catAx>
      <c:valAx>
        <c:axId val="351177160"/>
        <c:scaling>
          <c:orientation val="minMax"/>
        </c:scaling>
        <c:delete val="0"/>
        <c:axPos val="l"/>
        <c:majorGridlines/>
        <c:title>
          <c:tx>
            <c:rich>
              <a:bodyPr rot="-5400000" vert="horz"/>
              <a:lstStyle/>
              <a:p>
                <a:pPr>
                  <a:defRPr/>
                </a:pPr>
                <a:r>
                  <a:rPr lang="en-AU" baseline="0"/>
                  <a:t>Proportion %</a:t>
                </a:r>
                <a:endParaRPr lang="en-AU"/>
              </a:p>
            </c:rich>
          </c:tx>
          <c:overlay val="0"/>
        </c:title>
        <c:numFmt formatCode="0" sourceLinked="0"/>
        <c:majorTickMark val="in"/>
        <c:minorTickMark val="none"/>
        <c:tickLblPos val="nextTo"/>
        <c:spPr>
          <a:ln/>
        </c:spPr>
        <c:crossAx val="351174024"/>
        <c:crosses val="autoZero"/>
        <c:crossBetween val="between"/>
      </c:valAx>
      <c:spPr>
        <a:effectLst>
          <a:softEdge rad="12700"/>
        </a:effectLst>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p&lt;0.02 for trend</a:t>
            </a:r>
          </a:p>
        </c:rich>
      </c:tx>
      <c:layout>
        <c:manualLayout>
          <c:xMode val="edge"/>
          <c:yMode val="edge"/>
          <c:x val="0.36264898525406469"/>
          <c:y val="3.84951881014873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Sheet1!$C$173</c:f>
              <c:strCache>
                <c:ptCount val="1"/>
                <c:pt idx="0">
                  <c:v>Proportion whose PFJ BMLs increased</c:v>
                </c:pt>
              </c:strCache>
            </c:strRef>
          </c:tx>
          <c:spPr>
            <a:solidFill>
              <a:schemeClr val="dk1">
                <a:tint val="88500"/>
              </a:schemeClr>
            </a:solidFill>
            <a:ln>
              <a:noFill/>
            </a:ln>
            <a:effectLst/>
          </c:spPr>
          <c:invertIfNegative val="0"/>
          <c:cat>
            <c:numRef>
              <c:f>Sheet1!$B$174:$B$178</c:f>
              <c:numCache>
                <c:formatCode>General</c:formatCode>
                <c:ptCount val="5"/>
                <c:pt idx="0">
                  <c:v>0</c:v>
                </c:pt>
                <c:pt idx="1">
                  <c:v>1</c:v>
                </c:pt>
                <c:pt idx="2">
                  <c:v>2</c:v>
                </c:pt>
                <c:pt idx="3">
                  <c:v>3</c:v>
                </c:pt>
                <c:pt idx="4">
                  <c:v>4</c:v>
                </c:pt>
              </c:numCache>
            </c:numRef>
          </c:cat>
          <c:val>
            <c:numRef>
              <c:f>Sheet1!$C$174:$C$178</c:f>
              <c:numCache>
                <c:formatCode>0.0</c:formatCode>
                <c:ptCount val="5"/>
                <c:pt idx="0">
                  <c:v>0</c:v>
                </c:pt>
                <c:pt idx="1">
                  <c:v>13.4</c:v>
                </c:pt>
                <c:pt idx="2">
                  <c:v>16.2</c:v>
                </c:pt>
                <c:pt idx="3">
                  <c:v>33.700000000000003</c:v>
                </c:pt>
                <c:pt idx="4">
                  <c:v>36.1</c:v>
                </c:pt>
              </c:numCache>
            </c:numRef>
          </c:val>
        </c:ser>
        <c:dLbls>
          <c:showLegendKey val="0"/>
          <c:showVal val="0"/>
          <c:showCatName val="0"/>
          <c:showSerName val="0"/>
          <c:showPercent val="0"/>
          <c:showBubbleSize val="0"/>
        </c:dLbls>
        <c:gapWidth val="219"/>
        <c:overlap val="-27"/>
        <c:axId val="351175592"/>
        <c:axId val="638911936"/>
      </c:barChart>
      <c:catAx>
        <c:axId val="351175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400" b="1"/>
                  <a:t>Baseline</a:t>
                </a:r>
                <a:r>
                  <a:rPr lang="en-AU" sz="1400" b="1" baseline="0"/>
                  <a:t> PFJ cartilage defect grades</a:t>
                </a:r>
                <a:endParaRPr lang="en-AU" sz="1400"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prstDash val="solid"/>
            <a:round/>
          </a:ln>
          <a:effectLst/>
        </c:spPr>
        <c:txPr>
          <a:bodyPr rot="0" spcFirstLastPara="1" vertOverflow="ellipsis"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638911936"/>
        <c:crossesAt val="0"/>
        <c:auto val="0"/>
        <c:lblAlgn val="ctr"/>
        <c:lblOffset val="100"/>
        <c:tickLblSkip val="1"/>
        <c:tickMarkSkip val="10"/>
        <c:noMultiLvlLbl val="0"/>
      </c:catAx>
      <c:valAx>
        <c:axId val="638911936"/>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AU" sz="1200" b="1"/>
                  <a:t>Proportion</a:t>
                </a:r>
                <a:r>
                  <a:rPr lang="en-AU" sz="1200" b="1" baseline="0"/>
                  <a:t> whose PFJ BMLs increased (%) </a:t>
                </a:r>
                <a:endParaRPr lang="en-AU" sz="1200" b="1"/>
              </a:p>
            </c:rich>
          </c:tx>
          <c:layout>
            <c:manualLayout>
              <c:xMode val="edge"/>
              <c:yMode val="edge"/>
              <c:x val="2.2158209616662972E-2"/>
              <c:y val="9.6563762862975466E-2"/>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175592"/>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CF1F-7B70-4DD4-8107-11EE9780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19</Pages>
  <Words>10463</Words>
  <Characters>59642</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UTAS</Company>
  <LinksUpToDate>false</LinksUpToDate>
  <CharactersWithSpaces>69966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Zhaohua Zhu</dc:creator>
  <cp:keywords/>
  <dc:description/>
  <cp:lastModifiedBy>Zhaohua Zhu</cp:lastModifiedBy>
  <cp:revision>7</cp:revision>
  <cp:lastPrinted>2015-03-19T02:10:00Z</cp:lastPrinted>
  <dcterms:created xsi:type="dcterms:W3CDTF">2015-12-28T22:50:00Z</dcterms:created>
  <dcterms:modified xsi:type="dcterms:W3CDTF">2016-01-14T03:44:00Z</dcterms:modified>
</cp:coreProperties>
</file>